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WAIVER OF RIGHTS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KNOW ALL MEN BY THESE PRESENTS: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That I, {{ full_name }} of legal age, {{ civil_status }}, Filipino citizen and a resident of {{ address }}, Cagayan de Oro City, after having been duly sworn to and oath in accordance with law hereby depose and say: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That I am the very person whose name appeared in the Traffic Citation Ticket No. {{ ticket_number }} with a corresponding traffic violation of {{ violation }} along {{ violation_location }}, this City. (Attached a copy of TCT).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That after the lecture conducted by he RTA and informed the penalty of my violation. However the said penalty was beyond of my financial capacity and I could not pay the said penalty.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That I wanted to settle my traffic violation in a form of rendering community service in lieu of paying my administrative fine.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That I am fully aware…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 WITNESS WHEREOF, I have hereunto set my hand this {{ day }} day of {{ month }} {{ year }} at Cagayan de Oro City.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  <w:t xml:space="preserve">{{ full_name }}</w:t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  <w:t xml:space="preserve">(Affiant)</w:t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  <w:t xml:space="preserve">Valid ID No. {{ id_number }}</w:t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  <w:t xml:space="preserve">Issued by: {{ id_issuer }}</w:t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SIGNED IN THE PRESENCE OF: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_____________________________________/  ___________________________________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SUBSCRIBED AND SWORN to before me this ______ day of ________ 2020 at Cagayan de Oro City by affiant having shown to me his/her valid ID as indicated above and personally signed before me the foregoing Waiver of Rights.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Doc. No. ________;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Page No. _______;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Book No. _______;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Series of 2020.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