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FC2CF" w14:textId="77777777" w:rsidR="00105F42" w:rsidRPr="00CC312D" w:rsidRDefault="00105F42" w:rsidP="00105F42">
      <w:pPr>
        <w:jc w:val="center"/>
        <w:rPr>
          <w:sz w:val="48"/>
          <w:szCs w:val="48"/>
        </w:rPr>
      </w:pPr>
      <w:proofErr w:type="spellStart"/>
      <w:r w:rsidRPr="00CC312D">
        <w:rPr>
          <w:rFonts w:hint="eastAsia"/>
          <w:sz w:val="48"/>
          <w:szCs w:val="48"/>
        </w:rPr>
        <w:t>Matlab</w:t>
      </w:r>
      <w:proofErr w:type="spellEnd"/>
      <w:r w:rsidRPr="00CC312D">
        <w:rPr>
          <w:rFonts w:hint="eastAsia"/>
          <w:sz w:val="48"/>
          <w:szCs w:val="48"/>
        </w:rPr>
        <w:t>上机实验五</w:t>
      </w:r>
    </w:p>
    <w:p w14:paraId="0DA14722" w14:textId="77777777" w:rsidR="00105F42" w:rsidRDefault="00105F42" w:rsidP="00105F42">
      <w:pPr>
        <w:jc w:val="center"/>
        <w:rPr>
          <w:sz w:val="52"/>
          <w:szCs w:val="52"/>
        </w:rPr>
      </w:pPr>
      <w:r w:rsidRPr="00CC312D">
        <w:rPr>
          <w:rFonts w:hint="eastAsia"/>
          <w:sz w:val="52"/>
          <w:szCs w:val="52"/>
        </w:rPr>
        <w:t>迭代法</w:t>
      </w:r>
      <w:r w:rsidRPr="00CC312D">
        <w:rPr>
          <w:rFonts w:hint="eastAsia"/>
          <w:sz w:val="52"/>
          <w:szCs w:val="52"/>
        </w:rPr>
        <w:t xml:space="preserve"> </w:t>
      </w:r>
      <w:r w:rsidRPr="00CC312D">
        <w:rPr>
          <w:rFonts w:hint="eastAsia"/>
          <w:sz w:val="52"/>
          <w:szCs w:val="52"/>
        </w:rPr>
        <w:t>求解线性方程组</w:t>
      </w:r>
    </w:p>
    <w:p w14:paraId="7F32A536" w14:textId="77777777" w:rsidR="00105F42" w:rsidRPr="00CC312D" w:rsidRDefault="00105F42" w:rsidP="00105F42">
      <w:pPr>
        <w:jc w:val="left"/>
        <w:rPr>
          <w:sz w:val="24"/>
          <w:szCs w:val="24"/>
        </w:rPr>
      </w:pPr>
      <w:r w:rsidRPr="00CC312D">
        <w:rPr>
          <w:rFonts w:hint="eastAsia"/>
          <w:sz w:val="24"/>
          <w:szCs w:val="24"/>
        </w:rPr>
        <w:t>实验目的：</w:t>
      </w:r>
    </w:p>
    <w:p w14:paraId="54F8FBDB" w14:textId="77777777" w:rsidR="00105F42" w:rsidRDefault="00105F42" w:rsidP="00105F42">
      <w:pPr>
        <w:ind w:firstLineChars="100" w:firstLine="240"/>
        <w:jc w:val="left"/>
        <w:rPr>
          <w:sz w:val="24"/>
          <w:szCs w:val="24"/>
        </w:rPr>
      </w:pPr>
      <w:r w:rsidRPr="00CC312D">
        <w:rPr>
          <w:rFonts w:hint="eastAsia"/>
          <w:sz w:val="24"/>
          <w:szCs w:val="24"/>
        </w:rPr>
        <w:t>Jacobi</w:t>
      </w:r>
      <w:r>
        <w:rPr>
          <w:rFonts w:hint="eastAsia"/>
          <w:sz w:val="24"/>
          <w:szCs w:val="24"/>
        </w:rPr>
        <w:t>迭代法求解线性方程组基本算法实现</w:t>
      </w:r>
    </w:p>
    <w:p w14:paraId="6EE2E87B" w14:textId="77777777" w:rsidR="00105F42" w:rsidRDefault="00105F42" w:rsidP="00105F42">
      <w:pPr>
        <w:ind w:firstLineChars="100" w:firstLine="240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Guass</w:t>
      </w:r>
      <w:proofErr w:type="spellEnd"/>
      <w:r>
        <w:rPr>
          <w:rFonts w:hint="eastAsia"/>
          <w:sz w:val="24"/>
          <w:szCs w:val="24"/>
        </w:rPr>
        <w:t>-Seidel</w:t>
      </w:r>
      <w:r>
        <w:rPr>
          <w:rFonts w:hint="eastAsia"/>
          <w:sz w:val="24"/>
          <w:szCs w:val="24"/>
        </w:rPr>
        <w:t>迭代法求解线性方程组基本算法实现</w:t>
      </w:r>
    </w:p>
    <w:p w14:paraId="11FDB46B" w14:textId="77777777" w:rsidR="00105F42" w:rsidRDefault="00105F42" w:rsidP="00105F42">
      <w:pPr>
        <w:tabs>
          <w:tab w:val="left" w:pos="3636"/>
        </w:tabs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实验程序功能：</w:t>
      </w:r>
      <w:r>
        <w:rPr>
          <w:sz w:val="24"/>
          <w:szCs w:val="24"/>
        </w:rPr>
        <w:tab/>
      </w:r>
    </w:p>
    <w:p w14:paraId="4CFF188E" w14:textId="77777777" w:rsidR="00105F42" w:rsidRDefault="00105F42" w:rsidP="00105F42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采用上述两种迭代法求解线性方程组</w:t>
      </w:r>
      <w:r>
        <w:rPr>
          <w:rFonts w:hint="eastAsia"/>
          <w:sz w:val="24"/>
          <w:szCs w:val="24"/>
        </w:rPr>
        <w:t>AX=b</w:t>
      </w:r>
    </w:p>
    <w:p w14:paraId="715DD573" w14:textId="77777777" w:rsidR="00105F42" w:rsidRDefault="00105F42" w:rsidP="00105F42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</w:rPr>
        <w:t>N*N</w:t>
      </w:r>
      <w:r>
        <w:rPr>
          <w:rFonts w:hint="eastAsia"/>
          <w:sz w:val="24"/>
          <w:szCs w:val="24"/>
        </w:rPr>
        <w:t>的系数矩阵，</w:t>
      </w: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均为</w:t>
      </w:r>
      <w:r>
        <w:rPr>
          <w:rFonts w:hint="eastAsia"/>
          <w:sz w:val="24"/>
          <w:szCs w:val="24"/>
        </w:rPr>
        <w:t>N</w:t>
      </w:r>
      <w:r>
        <w:rPr>
          <w:rFonts w:hint="eastAsia"/>
          <w:sz w:val="24"/>
          <w:szCs w:val="24"/>
        </w:rPr>
        <w:t>维列向量</w:t>
      </w:r>
    </w:p>
    <w:p w14:paraId="37D2A320" w14:textId="77777777" w:rsidR="00105F42" w:rsidRDefault="00105F42" w:rsidP="00105F4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实验步骤：</w:t>
      </w:r>
    </w:p>
    <w:p w14:paraId="26C8D054" w14:textId="77777777" w:rsidR="00105F42" w:rsidRDefault="00105F42" w:rsidP="00105F42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proofErr w:type="spellStart"/>
      <w:r>
        <w:rPr>
          <w:rFonts w:hint="eastAsia"/>
          <w:sz w:val="24"/>
          <w:szCs w:val="24"/>
        </w:rPr>
        <w:t>Matlab</w:t>
      </w:r>
      <w:proofErr w:type="spellEnd"/>
      <w:r>
        <w:rPr>
          <w:rFonts w:hint="eastAsia"/>
          <w:sz w:val="24"/>
          <w:szCs w:val="24"/>
        </w:rPr>
        <w:t>中创建</w:t>
      </w:r>
      <w:r>
        <w:rPr>
          <w:rFonts w:hint="eastAsia"/>
          <w:sz w:val="24"/>
          <w:szCs w:val="24"/>
        </w:rPr>
        <w:t>M</w:t>
      </w:r>
      <w:r>
        <w:rPr>
          <w:rFonts w:hint="eastAsia"/>
          <w:sz w:val="24"/>
          <w:szCs w:val="24"/>
        </w:rPr>
        <w:t>文件，分别实现</w:t>
      </w:r>
      <w:r>
        <w:rPr>
          <w:rFonts w:hint="eastAsia"/>
          <w:sz w:val="24"/>
          <w:szCs w:val="24"/>
        </w:rPr>
        <w:t>Jacobi</w:t>
      </w:r>
      <w:r>
        <w:rPr>
          <w:rFonts w:hint="eastAsia"/>
          <w:sz w:val="24"/>
          <w:szCs w:val="24"/>
        </w:rPr>
        <w:t>迭代法和</w:t>
      </w:r>
      <w:r>
        <w:rPr>
          <w:rFonts w:hint="eastAsia"/>
          <w:sz w:val="24"/>
          <w:szCs w:val="24"/>
        </w:rPr>
        <w:t>Gauss-Seidel</w:t>
      </w:r>
      <w:r>
        <w:rPr>
          <w:rFonts w:hint="eastAsia"/>
          <w:sz w:val="24"/>
          <w:szCs w:val="24"/>
        </w:rPr>
        <w:t>迭代法。</w:t>
      </w:r>
    </w:p>
    <w:p w14:paraId="00ECE7DB" w14:textId="77777777" w:rsidR="00105F42" w:rsidRDefault="00105F42" w:rsidP="00105F42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proofErr w:type="spellStart"/>
      <w:r>
        <w:rPr>
          <w:rFonts w:hint="eastAsia"/>
          <w:sz w:val="24"/>
          <w:szCs w:val="24"/>
        </w:rPr>
        <w:t>Matlab</w:t>
      </w:r>
      <w:proofErr w:type="spellEnd"/>
      <w:r>
        <w:rPr>
          <w:rFonts w:hint="eastAsia"/>
          <w:sz w:val="24"/>
          <w:szCs w:val="24"/>
        </w:rPr>
        <w:t>中调用函数，采用上述两种方法分别求解如下方程组，得出运算结果，并比较两种算法的迭代次数，分析结果得出报告结论。</w:t>
      </w:r>
    </w:p>
    <w:p w14:paraId="1B877F06" w14:textId="77777777" w:rsidR="00105F42" w:rsidRDefault="00105F42" w:rsidP="00105F42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对一种算法修改迭代初始值，再比较修改前后的迭代次数，分析结果得出结论。</w:t>
      </w:r>
    </w:p>
    <w:p w14:paraId="3820C114" w14:textId="77777777" w:rsidR="00105F42" w:rsidRDefault="00105F42" w:rsidP="00105F42">
      <w:pPr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Jocabi</w:t>
      </w:r>
      <w:proofErr w:type="spellEnd"/>
      <w:r>
        <w:rPr>
          <w:rFonts w:hint="eastAsia"/>
          <w:sz w:val="24"/>
          <w:szCs w:val="24"/>
        </w:rPr>
        <w:t>迭代算法流程图：</w:t>
      </w:r>
    </w:p>
    <w:p w14:paraId="5B9BEE93" w14:textId="77777777" w:rsidR="00105F42" w:rsidRDefault="00105F42" w:rsidP="00105F42">
      <w:pPr>
        <w:jc w:val="left"/>
        <w:rPr>
          <w:sz w:val="24"/>
          <w:szCs w:val="24"/>
        </w:rPr>
      </w:pPr>
      <w:r w:rsidRPr="007F7476">
        <w:rPr>
          <w:noProof/>
          <w:sz w:val="24"/>
          <w:szCs w:val="24"/>
        </w:rPr>
        <w:drawing>
          <wp:inline distT="0" distB="0" distL="0" distR="0" wp14:anchorId="337CECC7" wp14:editId="4972A2A0">
            <wp:extent cx="3086100" cy="4381002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7813" cy="438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5885" w14:textId="77777777" w:rsidR="00105F42" w:rsidRDefault="00105F42" w:rsidP="00105F42">
      <w:pPr>
        <w:jc w:val="left"/>
        <w:rPr>
          <w:sz w:val="24"/>
          <w:szCs w:val="24"/>
        </w:rPr>
      </w:pPr>
      <w:r w:rsidRPr="007F7476">
        <w:rPr>
          <w:noProof/>
          <w:sz w:val="24"/>
          <w:szCs w:val="24"/>
        </w:rPr>
        <w:lastRenderedPageBreak/>
        <w:drawing>
          <wp:inline distT="0" distB="0" distL="0" distR="0" wp14:anchorId="07C5508C" wp14:editId="43F858B9">
            <wp:extent cx="3634223" cy="2933700"/>
            <wp:effectExtent l="0" t="0" r="444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4402" cy="2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94FF" w14:textId="77777777" w:rsidR="00105F42" w:rsidRDefault="00105F42" w:rsidP="00105F42">
      <w:pPr>
        <w:jc w:val="left"/>
        <w:rPr>
          <w:sz w:val="24"/>
          <w:szCs w:val="24"/>
        </w:rPr>
      </w:pPr>
      <w:r w:rsidRPr="007F7476">
        <w:rPr>
          <w:noProof/>
          <w:sz w:val="24"/>
          <w:szCs w:val="24"/>
        </w:rPr>
        <w:drawing>
          <wp:inline distT="0" distB="0" distL="0" distR="0" wp14:anchorId="6E19E469" wp14:editId="725C755F">
            <wp:extent cx="3908037" cy="4590586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792" cy="459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DAB2" w14:textId="77777777" w:rsidR="00105F42" w:rsidRPr="007F7476" w:rsidRDefault="00105F42" w:rsidP="00105F42">
      <w:pPr>
        <w:jc w:val="left"/>
        <w:rPr>
          <w:sz w:val="24"/>
          <w:szCs w:val="24"/>
        </w:rPr>
      </w:pPr>
      <w:r w:rsidRPr="007F7476">
        <w:rPr>
          <w:noProof/>
          <w:sz w:val="24"/>
          <w:szCs w:val="24"/>
        </w:rPr>
        <w:lastRenderedPageBreak/>
        <w:drawing>
          <wp:inline distT="0" distB="0" distL="0" distR="0" wp14:anchorId="600FA6A2" wp14:editId="53788F0F">
            <wp:extent cx="4556760" cy="4168064"/>
            <wp:effectExtent l="0" t="0" r="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2203" cy="417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B342" w14:textId="77777777" w:rsidR="00105F42" w:rsidRDefault="00105F42" w:rsidP="00105F42">
      <w:pPr>
        <w:jc w:val="left"/>
        <w:rPr>
          <w:sz w:val="24"/>
          <w:szCs w:val="24"/>
        </w:rPr>
      </w:pPr>
    </w:p>
    <w:p w14:paraId="6DFFC796" w14:textId="77777777" w:rsidR="00105F42" w:rsidRDefault="00105F42" w:rsidP="00105F4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程序运行情况：</w:t>
      </w:r>
    </w:p>
    <w:p w14:paraId="0898B2D1" w14:textId="77777777" w:rsidR="00105F42" w:rsidRDefault="00105F42" w:rsidP="00105F42">
      <w:pPr>
        <w:jc w:val="left"/>
        <w:rPr>
          <w:sz w:val="24"/>
          <w:szCs w:val="24"/>
        </w:rPr>
      </w:pPr>
      <w:r>
        <w:rPr>
          <w:sz w:val="24"/>
          <w:szCs w:val="24"/>
        </w:rPr>
        <w:t>Jacobi</w:t>
      </w:r>
      <w:r>
        <w:rPr>
          <w:rFonts w:hint="eastAsia"/>
          <w:sz w:val="24"/>
          <w:szCs w:val="24"/>
        </w:rPr>
        <w:t>的算法运行情况：</w:t>
      </w:r>
    </w:p>
    <w:p w14:paraId="6510B000" w14:textId="77777777" w:rsidR="00105F42" w:rsidRDefault="00105F42" w:rsidP="00105F42">
      <w:pPr>
        <w:jc w:val="left"/>
        <w:rPr>
          <w:sz w:val="24"/>
          <w:szCs w:val="24"/>
        </w:rPr>
      </w:pPr>
      <w:r w:rsidRPr="00596E53">
        <w:rPr>
          <w:noProof/>
          <w:sz w:val="24"/>
          <w:szCs w:val="24"/>
        </w:rPr>
        <w:drawing>
          <wp:inline distT="0" distB="0" distL="0" distR="0" wp14:anchorId="5315161A" wp14:editId="6AFDD39C">
            <wp:extent cx="5274310" cy="3571758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D30E" w14:textId="77777777" w:rsidR="00105F42" w:rsidRDefault="00105F42" w:rsidP="00105F42">
      <w:pPr>
        <w:jc w:val="left"/>
        <w:rPr>
          <w:sz w:val="24"/>
          <w:szCs w:val="24"/>
        </w:rPr>
      </w:pPr>
      <w:r w:rsidRPr="00596E53">
        <w:rPr>
          <w:noProof/>
          <w:sz w:val="24"/>
          <w:szCs w:val="24"/>
        </w:rPr>
        <w:lastRenderedPageBreak/>
        <w:drawing>
          <wp:inline distT="0" distB="0" distL="0" distR="0" wp14:anchorId="26AC04A7" wp14:editId="303B539C">
            <wp:extent cx="5274310" cy="1727581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9EDF" w14:textId="77777777" w:rsidR="00105F42" w:rsidRDefault="00105F42" w:rsidP="00105F42">
      <w:pPr>
        <w:jc w:val="left"/>
        <w:rPr>
          <w:sz w:val="24"/>
          <w:szCs w:val="24"/>
        </w:rPr>
      </w:pPr>
      <w:r w:rsidRPr="00596E53">
        <w:rPr>
          <w:noProof/>
          <w:sz w:val="24"/>
          <w:szCs w:val="24"/>
        </w:rPr>
        <w:drawing>
          <wp:inline distT="0" distB="0" distL="0" distR="0" wp14:anchorId="6F035273" wp14:editId="6D7EEA41">
            <wp:extent cx="5274310" cy="2222658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A23C" w14:textId="77777777" w:rsidR="00105F42" w:rsidRDefault="00105F42" w:rsidP="00105F4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Gauss-Seidel</w:t>
      </w:r>
      <w:r>
        <w:rPr>
          <w:rFonts w:hint="eastAsia"/>
          <w:sz w:val="24"/>
          <w:szCs w:val="24"/>
        </w:rPr>
        <w:t>算法的运行情况：</w:t>
      </w:r>
    </w:p>
    <w:p w14:paraId="56ECADBD" w14:textId="77777777" w:rsidR="00105F42" w:rsidRDefault="00105F42" w:rsidP="00105F42">
      <w:pPr>
        <w:jc w:val="left"/>
        <w:rPr>
          <w:sz w:val="24"/>
          <w:szCs w:val="24"/>
        </w:rPr>
      </w:pPr>
      <w:r w:rsidRPr="00EC1D50">
        <w:rPr>
          <w:noProof/>
          <w:sz w:val="24"/>
          <w:szCs w:val="24"/>
        </w:rPr>
        <w:drawing>
          <wp:inline distT="0" distB="0" distL="0" distR="0" wp14:anchorId="38EDAFC8" wp14:editId="117D625A">
            <wp:extent cx="3939540" cy="353783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6931" cy="353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129C" w14:textId="77777777" w:rsidR="00105F42" w:rsidRDefault="00105F42" w:rsidP="00105F42">
      <w:pPr>
        <w:jc w:val="left"/>
        <w:rPr>
          <w:sz w:val="24"/>
          <w:szCs w:val="24"/>
        </w:rPr>
      </w:pPr>
      <w:r w:rsidRPr="00EC1D50">
        <w:rPr>
          <w:noProof/>
          <w:sz w:val="24"/>
          <w:szCs w:val="24"/>
        </w:rPr>
        <w:lastRenderedPageBreak/>
        <w:drawing>
          <wp:inline distT="0" distB="0" distL="0" distR="0" wp14:anchorId="1232D03E" wp14:editId="426BA12E">
            <wp:extent cx="4197136" cy="1690998"/>
            <wp:effectExtent l="0" t="0" r="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6633" cy="16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EEC4" w14:textId="4DD5AE0A" w:rsidR="00F3069B" w:rsidRPr="00105F42" w:rsidRDefault="00105F42" w:rsidP="00105F42">
      <w:pPr>
        <w:jc w:val="left"/>
        <w:rPr>
          <w:rFonts w:hint="eastAsia"/>
          <w:sz w:val="24"/>
          <w:szCs w:val="24"/>
        </w:rPr>
      </w:pPr>
      <w:r w:rsidRPr="00CE65F6">
        <w:rPr>
          <w:noProof/>
          <w:sz w:val="24"/>
          <w:szCs w:val="24"/>
        </w:rPr>
        <w:drawing>
          <wp:inline distT="0" distB="0" distL="0" distR="0" wp14:anchorId="36134691" wp14:editId="1C86EEE3">
            <wp:extent cx="5274310" cy="2240361"/>
            <wp:effectExtent l="0" t="0" r="254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69B" w:rsidRPr="00105F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20FDA"/>
    <w:rsid w:val="00105F42"/>
    <w:rsid w:val="00A20FDA"/>
    <w:rsid w:val="00F3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95321"/>
  <w15:chartTrackingRefBased/>
  <w15:docId w15:val="{983C8C4F-AC15-4384-8D8A-B5E091C4F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F4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伟豪 孙</dc:creator>
  <cp:keywords/>
  <dc:description/>
  <cp:lastModifiedBy>伟豪 孙</cp:lastModifiedBy>
  <cp:revision>2</cp:revision>
  <dcterms:created xsi:type="dcterms:W3CDTF">2023-12-14T09:58:00Z</dcterms:created>
  <dcterms:modified xsi:type="dcterms:W3CDTF">2023-12-14T09:59:00Z</dcterms:modified>
</cp:coreProperties>
</file>