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02EDA" w:rsidRDefault="0004757C" w:rsidP="00702EDA">
      <w:pPr>
        <w:spacing w:line="360" w:lineRule="auto"/>
      </w:pPr>
      <w:bookmarkStart w:id="0" w:name="_Toc201494883"/>
      <w:bookmarkStart w:id="1" w:name="_Toc241764097"/>
      <w:bookmarkStart w:id="2" w:name="_Toc241764098"/>
      <w:bookmarkStart w:id="3" w:name="_Toc241764102"/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99060</wp:posOffset>
                </wp:positionV>
                <wp:extent cx="1257300" cy="297180"/>
                <wp:effectExtent l="13335" t="8890" r="5715" b="8255"/>
                <wp:wrapNone/>
                <wp:docPr id="2089147972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2EDA" w:rsidRDefault="00702EDA" w:rsidP="00702EDA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选课序号：</w:t>
                            </w:r>
                            <w:r w:rsidR="00F2430B">
                              <w:rPr>
                                <w:rFonts w:hint="eastAsia"/>
                                <w:sz w:val="24"/>
                              </w:rPr>
                              <w:t>43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306pt;margin-top:7.8pt;width:99pt;height:2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">
                <v:textbox>
                  <w:txbxContent>
                    <w:p w:rsidR="00702EDA" w:rsidRDefault="00702EDA" w:rsidP="00702EDA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选课序号：</w:t>
                      </w:r>
                      <w:r w:rsidR="00F2430B">
                        <w:rPr>
                          <w:rFonts w:hint="eastAsia"/>
                          <w:sz w:val="24"/>
                        </w:rPr>
                        <w:t>43</w:t>
                      </w:r>
                    </w:p>
                  </w:txbxContent>
                </v:textbox>
              </v:shape>
            </w:pict>
          </mc:Fallback>
        </mc:AlternateContent>
      </w:r>
    </w:p>
    <w:p w:rsidR="00702EDA" w:rsidRDefault="00702EDA" w:rsidP="00702EDA">
      <w:pPr>
        <w:spacing w:line="480" w:lineRule="auto"/>
        <w:jc w:val="center"/>
        <w:rPr>
          <w:b/>
          <w:sz w:val="44"/>
          <w:szCs w:val="44"/>
        </w:rPr>
      </w:pPr>
    </w:p>
    <w:p w:rsidR="00702EDA" w:rsidRDefault="00702EDA" w:rsidP="00702EDA">
      <w:pPr>
        <w:spacing w:line="480" w:lineRule="auto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大连海事大学</w:t>
      </w:r>
    </w:p>
    <w:p w:rsidR="00702EDA" w:rsidRDefault="00702EDA" w:rsidP="00702EDA">
      <w:pPr>
        <w:spacing w:line="480" w:lineRule="auto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智能信息处理实验报告</w:t>
      </w:r>
    </w:p>
    <w:p w:rsidR="00702EDA" w:rsidRDefault="00702EDA" w:rsidP="00702EDA">
      <w:pPr>
        <w:spacing w:line="48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（</w:t>
      </w:r>
      <w:r>
        <w:rPr>
          <w:rFonts w:hint="eastAsia"/>
          <w:b/>
          <w:sz w:val="36"/>
          <w:szCs w:val="36"/>
        </w:rPr>
        <w:t>2024-2025</w:t>
      </w:r>
      <w:r>
        <w:rPr>
          <w:rFonts w:hint="eastAsia"/>
          <w:b/>
          <w:sz w:val="36"/>
          <w:szCs w:val="36"/>
        </w:rPr>
        <w:t>学年第一学期）</w:t>
      </w:r>
    </w:p>
    <w:p w:rsidR="00702EDA" w:rsidRDefault="00702EDA" w:rsidP="00702EDA">
      <w:pPr>
        <w:spacing w:line="480" w:lineRule="auto"/>
        <w:jc w:val="center"/>
        <w:rPr>
          <w:b/>
          <w:sz w:val="52"/>
          <w:szCs w:val="52"/>
        </w:rPr>
      </w:pPr>
    </w:p>
    <w:p w:rsidR="00702EDA" w:rsidRDefault="00702EDA" w:rsidP="00702EDA">
      <w:pPr>
        <w:spacing w:line="360" w:lineRule="auto"/>
        <w:rPr>
          <w:sz w:val="24"/>
        </w:rPr>
      </w:pPr>
    </w:p>
    <w:p w:rsidR="00702EDA" w:rsidRDefault="00702EDA" w:rsidP="00702EDA">
      <w:pPr>
        <w:spacing w:line="360" w:lineRule="auto"/>
        <w:jc w:val="center"/>
        <w:rPr>
          <w:sz w:val="24"/>
        </w:rPr>
      </w:pPr>
      <w:r>
        <w:rPr>
          <w:rFonts w:hint="eastAsia"/>
          <w:sz w:val="36"/>
          <w:szCs w:val="36"/>
        </w:rPr>
        <w:t>实验</w:t>
      </w:r>
      <w:r>
        <w:rPr>
          <w:rFonts w:hint="eastAsia"/>
          <w:sz w:val="36"/>
          <w:szCs w:val="36"/>
        </w:rPr>
        <w:t xml:space="preserve"> </w:t>
      </w:r>
      <w:r w:rsidR="00875160">
        <w:rPr>
          <w:rFonts w:hint="eastAsia"/>
          <w:sz w:val="36"/>
          <w:szCs w:val="36"/>
        </w:rPr>
        <w:t>遗传算法</w:t>
      </w:r>
      <w:r>
        <w:rPr>
          <w:rFonts w:hint="eastAsia"/>
          <w:sz w:val="36"/>
          <w:szCs w:val="36"/>
        </w:rPr>
        <w:t xml:space="preserve">    </w:t>
      </w:r>
      <w:r>
        <w:rPr>
          <w:rFonts w:hint="eastAsia"/>
          <w:sz w:val="36"/>
          <w:szCs w:val="36"/>
        </w:rPr>
        <w:t>实验名称</w:t>
      </w:r>
      <w:r w:rsidR="00875160">
        <w:rPr>
          <w:rFonts w:hint="eastAsia"/>
          <w:sz w:val="36"/>
          <w:szCs w:val="36"/>
        </w:rPr>
        <w:t xml:space="preserve"> </w:t>
      </w:r>
      <w:r w:rsidR="00875160">
        <w:rPr>
          <w:rFonts w:hint="eastAsia"/>
          <w:sz w:val="36"/>
          <w:szCs w:val="36"/>
        </w:rPr>
        <w:t>用遗传算法解决旅行商问题</w:t>
      </w:r>
    </w:p>
    <w:p w:rsidR="00702EDA" w:rsidRDefault="00702EDA" w:rsidP="00702EDA">
      <w:pPr>
        <w:spacing w:line="360" w:lineRule="auto"/>
        <w:rPr>
          <w:sz w:val="28"/>
          <w:szCs w:val="28"/>
        </w:rPr>
      </w:pPr>
    </w:p>
    <w:p w:rsidR="00702EDA" w:rsidRDefault="00702EDA" w:rsidP="00702EDA">
      <w:pPr>
        <w:spacing w:line="360" w:lineRule="auto"/>
        <w:rPr>
          <w:sz w:val="28"/>
          <w:szCs w:val="28"/>
        </w:rPr>
      </w:pPr>
    </w:p>
    <w:p w:rsidR="00702EDA" w:rsidRDefault="00702EDA" w:rsidP="00702EDA">
      <w:pPr>
        <w:spacing w:line="360" w:lineRule="auto"/>
        <w:ind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           </w:t>
      </w:r>
      <w:r w:rsidR="00875160">
        <w:rPr>
          <w:rFonts w:hint="eastAsia"/>
          <w:sz w:val="28"/>
          <w:szCs w:val="28"/>
          <w:u w:val="single"/>
        </w:rPr>
        <w:t>智能科学与技术</w:t>
      </w:r>
      <w:r w:rsidR="00875160">
        <w:rPr>
          <w:rFonts w:hint="eastAsia"/>
          <w:sz w:val="28"/>
          <w:szCs w:val="28"/>
          <w:u w:val="single"/>
        </w:rPr>
        <w:t>2022-2</w:t>
      </w:r>
      <w:r>
        <w:rPr>
          <w:rFonts w:hint="eastAsia"/>
          <w:sz w:val="28"/>
          <w:szCs w:val="28"/>
          <w:u w:val="single"/>
        </w:rPr>
        <w:t xml:space="preserve">                              </w:t>
      </w:r>
    </w:p>
    <w:p w:rsidR="00702EDA" w:rsidRDefault="00702EDA" w:rsidP="00702EDA">
      <w:pPr>
        <w:spacing w:line="360" w:lineRule="auto"/>
        <w:ind w:firstLineChars="250" w:firstLine="70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           </w:t>
      </w:r>
      <w:r w:rsidR="00784F40">
        <w:rPr>
          <w:rFonts w:hint="eastAsia"/>
          <w:sz w:val="28"/>
          <w:szCs w:val="28"/>
          <w:u w:val="single"/>
        </w:rPr>
        <w:t>2</w:t>
      </w:r>
      <w:r w:rsidR="00875160">
        <w:rPr>
          <w:rFonts w:hint="eastAsia"/>
          <w:sz w:val="28"/>
          <w:szCs w:val="28"/>
          <w:u w:val="single"/>
        </w:rPr>
        <w:t>220223194</w:t>
      </w:r>
      <w:r>
        <w:rPr>
          <w:rFonts w:hint="eastAsia"/>
          <w:sz w:val="28"/>
          <w:szCs w:val="28"/>
          <w:u w:val="single"/>
        </w:rPr>
        <w:t xml:space="preserve">                         </w:t>
      </w:r>
    </w:p>
    <w:p w:rsidR="00702EDA" w:rsidRDefault="00702EDA" w:rsidP="00702EDA">
      <w:pPr>
        <w:spacing w:line="360" w:lineRule="auto"/>
        <w:ind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                </w:t>
      </w:r>
      <w:r w:rsidR="00875160">
        <w:rPr>
          <w:rFonts w:hint="eastAsia"/>
          <w:sz w:val="28"/>
          <w:szCs w:val="28"/>
          <w:u w:val="single"/>
        </w:rPr>
        <w:t>孙伟豪</w:t>
      </w:r>
      <w:r>
        <w:rPr>
          <w:rFonts w:hint="eastAsia"/>
          <w:sz w:val="28"/>
          <w:szCs w:val="28"/>
          <w:u w:val="single"/>
        </w:rPr>
        <w:t xml:space="preserve">                     </w:t>
      </w:r>
      <w:r w:rsidR="00784F40"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</w:t>
      </w:r>
    </w:p>
    <w:p w:rsidR="00702EDA" w:rsidRDefault="00702EDA" w:rsidP="00702EDA">
      <w:pPr>
        <w:spacing w:line="360" w:lineRule="auto"/>
        <w:ind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             </w:t>
      </w:r>
      <w:r w:rsidR="00875160">
        <w:rPr>
          <w:rFonts w:hint="eastAsia"/>
          <w:sz w:val="28"/>
          <w:szCs w:val="28"/>
          <w:u w:val="single"/>
        </w:rPr>
        <w:t>张俊</w:t>
      </w:r>
      <w:r>
        <w:rPr>
          <w:rFonts w:hint="eastAsia"/>
          <w:sz w:val="28"/>
          <w:szCs w:val="28"/>
          <w:u w:val="single"/>
        </w:rPr>
        <w:t xml:space="preserve">                    </w:t>
      </w:r>
      <w:r w:rsidR="00784F40"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 </w:t>
      </w:r>
    </w:p>
    <w:p w:rsidR="00702EDA" w:rsidRDefault="00702EDA" w:rsidP="00702EDA">
      <w:pPr>
        <w:spacing w:line="360" w:lineRule="auto"/>
        <w:ind w:firstLineChars="250" w:firstLine="700"/>
        <w:rPr>
          <w:sz w:val="28"/>
          <w:szCs w:val="28"/>
          <w:u w:val="single"/>
        </w:rPr>
      </w:pPr>
    </w:p>
    <w:p w:rsidR="00702EDA" w:rsidRDefault="00702EDA" w:rsidP="00702EDA">
      <w:pPr>
        <w:spacing w:line="360" w:lineRule="auto"/>
        <w:ind w:firstLineChars="250" w:firstLine="70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成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绩：</w:t>
      </w:r>
      <w:r>
        <w:rPr>
          <w:rFonts w:hint="eastAsia"/>
          <w:sz w:val="28"/>
          <w:szCs w:val="28"/>
          <w:u w:val="single"/>
        </w:rPr>
        <w:t xml:space="preserve">                                            </w:t>
      </w:r>
    </w:p>
    <w:p w:rsidR="00702EDA" w:rsidRDefault="00702EDA" w:rsidP="00702EDA">
      <w:pPr>
        <w:spacing w:line="360" w:lineRule="auto"/>
        <w:ind w:firstLineChars="250" w:firstLine="700"/>
        <w:rPr>
          <w:sz w:val="28"/>
          <w:szCs w:val="28"/>
          <w:u w:val="single"/>
        </w:rPr>
      </w:pPr>
    </w:p>
    <w:p w:rsidR="00702EDA" w:rsidRDefault="00702EDA" w:rsidP="00702EDA">
      <w:pPr>
        <w:spacing w:line="360" w:lineRule="auto"/>
        <w:ind w:firstLineChars="250" w:firstLine="700"/>
        <w:rPr>
          <w:sz w:val="28"/>
          <w:szCs w:val="28"/>
          <w:u w:val="single"/>
        </w:rPr>
      </w:pPr>
    </w:p>
    <w:p w:rsidR="00702EDA" w:rsidRDefault="00702EDA" w:rsidP="00702EDA">
      <w:pPr>
        <w:spacing w:line="360" w:lineRule="auto"/>
        <w:ind w:firstLineChars="250" w:firstLine="700"/>
        <w:rPr>
          <w:sz w:val="28"/>
          <w:szCs w:val="28"/>
          <w:u w:val="single"/>
        </w:rPr>
      </w:pPr>
    </w:p>
    <w:p w:rsidR="00702EDA" w:rsidRDefault="00702EDA" w:rsidP="00702EDA">
      <w:pPr>
        <w:spacing w:line="360" w:lineRule="auto"/>
        <w:ind w:firstLineChars="250" w:firstLine="70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2024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</w:t>
      </w:r>
      <w:r w:rsidR="006B7DF3">
        <w:rPr>
          <w:rFonts w:hint="eastAsia"/>
          <w:sz w:val="28"/>
          <w:szCs w:val="28"/>
        </w:rPr>
        <w:t>11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</w:t>
      </w:r>
      <w:r w:rsidR="00D319A8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日</w:t>
      </w:r>
    </w:p>
    <w:p w:rsidR="00702EDA" w:rsidRDefault="00702EDA" w:rsidP="00702EDA">
      <w:pPr>
        <w:spacing w:line="360" w:lineRule="auto"/>
        <w:rPr>
          <w:sz w:val="28"/>
          <w:szCs w:val="28"/>
        </w:rPr>
      </w:pPr>
    </w:p>
    <w:p w:rsidR="00702EDA" w:rsidRDefault="00702EDA">
      <w:pPr>
        <w:spacing w:line="300" w:lineRule="auto"/>
        <w:jc w:val="center"/>
        <w:rPr>
          <w:b/>
          <w:sz w:val="44"/>
          <w:szCs w:val="44"/>
        </w:rPr>
      </w:pPr>
    </w:p>
    <w:p w:rsidR="0004757C" w:rsidRDefault="00702EDA">
      <w:pPr>
        <w:spacing w:line="30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  <w:r w:rsidR="0004757C">
        <w:rPr>
          <w:rFonts w:hint="eastAsia"/>
          <w:b/>
          <w:sz w:val="44"/>
          <w:szCs w:val="44"/>
        </w:rPr>
        <w:lastRenderedPageBreak/>
        <w:t>大连海事大学</w:t>
      </w:r>
    </w:p>
    <w:p w:rsidR="0004757C" w:rsidRDefault="0004757C">
      <w:pPr>
        <w:spacing w:line="30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智能信息处理实验大纲</w:t>
      </w:r>
    </w:p>
    <w:p w:rsidR="0004757C" w:rsidRDefault="0004757C">
      <w:pPr>
        <w:pStyle w:val="a5"/>
        <w:rPr>
          <w:rFonts w:hint="eastAsia"/>
        </w:rPr>
      </w:pPr>
      <w:r>
        <w:rPr>
          <w:rFonts w:hint="eastAsia"/>
        </w:rPr>
        <w:t>实验二</w:t>
      </w:r>
      <w:r>
        <w:rPr>
          <w:rFonts w:hint="eastAsia"/>
        </w:rPr>
        <w:t xml:space="preserve">  </w:t>
      </w:r>
      <w:r>
        <w:rPr>
          <w:rFonts w:hint="eastAsia"/>
        </w:rPr>
        <w:t>遗传算法实验</w:t>
      </w:r>
    </w:p>
    <w:p w:rsidR="0004757C" w:rsidRDefault="0004757C">
      <w:pPr>
        <w:spacing w:line="300" w:lineRule="auto"/>
        <w:rPr>
          <w:rFonts w:ascii="黑体" w:eastAsia="黑体"/>
          <w:sz w:val="24"/>
        </w:rPr>
      </w:pPr>
    </w:p>
    <w:p w:rsidR="0004757C" w:rsidRDefault="0004757C">
      <w:pPr>
        <w:spacing w:line="30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实验名称：</w:t>
      </w:r>
      <w:r>
        <w:rPr>
          <w:rFonts w:ascii="宋体" w:hAnsi="宋体" w:hint="eastAsia"/>
          <w:sz w:val="24"/>
          <w:u w:val="single"/>
        </w:rPr>
        <w:t xml:space="preserve">           遗传算法实验       </w:t>
      </w:r>
      <w:r>
        <w:rPr>
          <w:rFonts w:ascii="黑体" w:eastAsia="黑体" w:hint="eastAsia"/>
          <w:sz w:val="24"/>
        </w:rPr>
        <w:t xml:space="preserve"> 实验学时：</w:t>
      </w:r>
      <w:r>
        <w:rPr>
          <w:rFonts w:ascii="黑体" w:eastAsia="黑体" w:hint="eastAsia"/>
          <w:sz w:val="24"/>
          <w:u w:val="single"/>
        </w:rPr>
        <w:t xml:space="preserve">   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/>
          <w:sz w:val="24"/>
          <w:u w:val="single"/>
        </w:rPr>
        <w:t xml:space="preserve">      6</w:t>
      </w:r>
      <w:r>
        <w:rPr>
          <w:rFonts w:ascii="宋体" w:hAnsi="宋体" w:hint="eastAsia"/>
          <w:sz w:val="24"/>
          <w:u w:val="single"/>
        </w:rPr>
        <w:t xml:space="preserve">   </w:t>
      </w:r>
      <w:r>
        <w:rPr>
          <w:rFonts w:ascii="黑体" w:eastAsia="黑体" w:hint="eastAsia"/>
          <w:sz w:val="24"/>
          <w:u w:val="single"/>
        </w:rPr>
        <w:t xml:space="preserve">    </w:t>
      </w:r>
    </w:p>
    <w:p w:rsidR="0004757C" w:rsidRDefault="0004757C">
      <w:pPr>
        <w:spacing w:line="30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适用专业：</w:t>
      </w:r>
      <w:r>
        <w:rPr>
          <w:rFonts w:ascii="黑体" w:eastAsia="黑体"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  <w:u w:val="single"/>
        </w:rPr>
        <w:t xml:space="preserve"> 智能科学与技术                                    </w:t>
      </w:r>
      <w:r>
        <w:rPr>
          <w:rFonts w:ascii="黑体" w:eastAsia="黑体" w:hint="eastAsia"/>
          <w:sz w:val="24"/>
          <w:u w:val="single"/>
        </w:rPr>
        <w:t xml:space="preserve">    </w:t>
      </w:r>
    </w:p>
    <w:p w:rsidR="0004757C" w:rsidRDefault="0004757C">
      <w:pPr>
        <w:spacing w:line="300" w:lineRule="auto"/>
        <w:rPr>
          <w:rFonts w:ascii="黑体" w:eastAsia="黑体"/>
          <w:sz w:val="24"/>
          <w:u w:val="single"/>
        </w:rPr>
      </w:pPr>
      <w:r>
        <w:rPr>
          <w:rFonts w:ascii="黑体" w:eastAsia="黑体" w:hint="eastAsia"/>
          <w:sz w:val="24"/>
        </w:rPr>
        <w:t>实验环境：</w:t>
      </w:r>
      <w:r>
        <w:rPr>
          <w:rFonts w:ascii="黑体" w:eastAsia="黑体" w:hint="eastAsia"/>
          <w:sz w:val="24"/>
          <w:u w:val="single"/>
        </w:rPr>
        <w:t xml:space="preserve">         Python                     </w:t>
      </w:r>
    </w:p>
    <w:p w:rsidR="0004757C" w:rsidRDefault="0004757C">
      <w:pPr>
        <w:spacing w:line="30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执 笔 者：</w:t>
      </w:r>
      <w:r>
        <w:rPr>
          <w:rFonts w:ascii="黑体" w:eastAsia="黑体"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  <w:u w:val="single"/>
        </w:rPr>
        <w:t xml:space="preserve">   张俊     </w:t>
      </w:r>
      <w:r>
        <w:rPr>
          <w:rFonts w:ascii="黑体" w:eastAsia="黑体" w:hint="eastAsia"/>
          <w:sz w:val="24"/>
          <w:u w:val="single"/>
        </w:rPr>
        <w:t xml:space="preserve">       </w:t>
      </w:r>
      <w:r>
        <w:rPr>
          <w:rFonts w:ascii="黑体" w:eastAsia="黑体" w:hint="eastAsia"/>
          <w:sz w:val="24"/>
        </w:rPr>
        <w:t xml:space="preserve">  编写日期：</w:t>
      </w:r>
      <w:r>
        <w:rPr>
          <w:rFonts w:ascii="黑体" w:eastAsia="黑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  <w:u w:val="single"/>
        </w:rPr>
        <w:t xml:space="preserve"> 2019年9月1日 </w:t>
      </w:r>
      <w:r>
        <w:rPr>
          <w:rFonts w:ascii="黑体" w:eastAsia="黑体" w:hint="eastAsia"/>
          <w:sz w:val="24"/>
          <w:u w:val="single"/>
        </w:rPr>
        <w:t xml:space="preserve"> </w:t>
      </w:r>
    </w:p>
    <w:p w:rsidR="0004757C" w:rsidRDefault="0004757C">
      <w:pPr>
        <w:pStyle w:val="1"/>
        <w:numPr>
          <w:ilvl w:val="0"/>
          <w:numId w:val="1"/>
        </w:numPr>
        <w:spacing w:before="240" w:after="100" w:afterAutospacing="1" w:line="240" w:lineRule="auto"/>
        <w:ind w:left="357" w:hanging="357"/>
        <w:rPr>
          <w:sz w:val="32"/>
          <w:szCs w:val="32"/>
        </w:rPr>
      </w:pPr>
      <w:r>
        <w:rPr>
          <w:rFonts w:hint="eastAsia"/>
          <w:sz w:val="32"/>
          <w:szCs w:val="32"/>
        </w:rPr>
        <w:t>实验目的</w:t>
      </w:r>
      <w:bookmarkEnd w:id="0"/>
      <w:bookmarkEnd w:id="1"/>
    </w:p>
    <w:p w:rsidR="0004757C" w:rsidRDefault="0004757C">
      <w:pPr>
        <w:numPr>
          <w:ilvl w:val="0"/>
          <w:numId w:val="2"/>
        </w:numPr>
        <w:rPr>
          <w:sz w:val="24"/>
        </w:rPr>
      </w:pPr>
      <w:bookmarkStart w:id="4" w:name="_Toc201494884"/>
      <w:bookmarkStart w:id="5" w:name="_Toc241764101"/>
      <w:bookmarkEnd w:id="2"/>
      <w:r>
        <w:rPr>
          <w:rFonts w:hint="eastAsia"/>
          <w:sz w:val="24"/>
        </w:rPr>
        <w:t>熟悉和掌握遗传算法的基本原理、设计方法和实现技术。</w:t>
      </w:r>
    </w:p>
    <w:p w:rsidR="0004757C" w:rsidRDefault="0004757C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MatLab</w:t>
      </w:r>
      <w:r>
        <w:rPr>
          <w:rFonts w:hint="eastAsia"/>
          <w:sz w:val="24"/>
        </w:rPr>
        <w:t>遗传算法工具箱，或者</w:t>
      </w:r>
      <w:r>
        <w:rPr>
          <w:rFonts w:hint="eastAsia"/>
          <w:sz w:val="24"/>
        </w:rPr>
        <w:t xml:space="preserve"> Java 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 xml:space="preserve"> Python</w:t>
      </w:r>
      <w:r>
        <w:rPr>
          <w:rFonts w:hint="eastAsia"/>
          <w:sz w:val="24"/>
        </w:rPr>
        <w:t>等程序设计语言设计遗传算法的方法；</w:t>
      </w:r>
    </w:p>
    <w:p w:rsidR="0004757C" w:rsidRDefault="0004757C">
      <w:pPr>
        <w:pStyle w:val="1"/>
        <w:numPr>
          <w:ilvl w:val="0"/>
          <w:numId w:val="1"/>
        </w:numPr>
        <w:spacing w:before="240" w:after="0" w:line="240" w:lineRule="auto"/>
        <w:ind w:left="357" w:hanging="357"/>
        <w:rPr>
          <w:sz w:val="32"/>
          <w:szCs w:val="32"/>
        </w:rPr>
      </w:pPr>
      <w:r>
        <w:rPr>
          <w:rFonts w:hint="eastAsia"/>
          <w:sz w:val="32"/>
          <w:szCs w:val="32"/>
        </w:rPr>
        <w:t>实验内容</w:t>
      </w:r>
      <w:bookmarkEnd w:id="4"/>
      <w:bookmarkEnd w:id="5"/>
    </w:p>
    <w:bookmarkEnd w:id="3"/>
    <w:p w:rsidR="0004757C" w:rsidRDefault="0004757C">
      <w:pPr>
        <w:numPr>
          <w:ilvl w:val="2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从旅行商问题、背包问题、装箱问题或者</w:t>
      </w:r>
      <w:r>
        <w:rPr>
          <w:rFonts w:ascii="宋体" w:hAnsi="宋体" w:hint="eastAsia"/>
          <w:b/>
          <w:sz w:val="24"/>
        </w:rPr>
        <w:t>图划分问题</w:t>
      </w:r>
      <w:r>
        <w:rPr>
          <w:rFonts w:ascii="宋体" w:hAnsi="宋体" w:hint="eastAsia"/>
          <w:sz w:val="24"/>
        </w:rPr>
        <w:t>中任选一个问题，使用非遗传算法和遗传算法分别加以实现，并调节所选问题和算法的各种参数，对比实验，在不同的问题规模和参数设置情况下，非遗传算法和遗传算法的优缺点。</w:t>
      </w:r>
    </w:p>
    <w:p w:rsidR="0004757C" w:rsidRDefault="0004757C">
      <w:pPr>
        <w:numPr>
          <w:ilvl w:val="2"/>
          <w:numId w:val="1"/>
        </w:numPr>
        <w:rPr>
          <w:rFonts w:ascii="宋体" w:hAnsi="宋体" w:hint="eastAsia"/>
          <w:sz w:val="24"/>
        </w:rPr>
      </w:pPr>
      <w:r>
        <w:rPr>
          <w:rFonts w:hint="eastAsia"/>
          <w:sz w:val="24"/>
        </w:rPr>
        <w:t>选定一个多峰函数，分别采用简单遗传算法和小生境遗传算法加以实现，对比分析小生境遗传算法为什么适合解决多峰函数的优化问题。</w:t>
      </w:r>
    </w:p>
    <w:p w:rsidR="0004757C" w:rsidRDefault="0004757C">
      <w:pPr>
        <w:pStyle w:val="1"/>
        <w:numPr>
          <w:ilvl w:val="0"/>
          <w:numId w:val="1"/>
        </w:numPr>
        <w:spacing w:before="240" w:after="0" w:line="240" w:lineRule="auto"/>
        <w:ind w:left="357" w:hanging="357"/>
        <w:rPr>
          <w:sz w:val="32"/>
          <w:szCs w:val="32"/>
        </w:rPr>
      </w:pPr>
      <w:bookmarkStart w:id="6" w:name="_Toc201494886"/>
      <w:bookmarkStart w:id="7" w:name="_Toc241764106"/>
      <w:r>
        <w:rPr>
          <w:rFonts w:hint="eastAsia"/>
          <w:sz w:val="32"/>
          <w:szCs w:val="32"/>
        </w:rPr>
        <w:t>实验要求</w:t>
      </w:r>
    </w:p>
    <w:p w:rsidR="0004757C" w:rsidRDefault="0004757C">
      <w:pPr>
        <w:numPr>
          <w:ilvl w:val="2"/>
          <w:numId w:val="1"/>
        </w:numPr>
      </w:pPr>
      <w:r>
        <w:rPr>
          <w:rFonts w:hint="eastAsia"/>
          <w:sz w:val="24"/>
        </w:rPr>
        <w:t>上述两个实验内容，任选其一即可。</w:t>
      </w:r>
    </w:p>
    <w:p w:rsidR="0004757C" w:rsidRDefault="0004757C">
      <w:pPr>
        <w:numPr>
          <w:ilvl w:val="2"/>
          <w:numId w:val="1"/>
        </w:numPr>
      </w:pPr>
      <w:r>
        <w:rPr>
          <w:rFonts w:hint="eastAsia"/>
          <w:sz w:val="24"/>
        </w:rPr>
        <w:t>首先要求有问题描述、问题分析，说明</w:t>
      </w:r>
      <w:r w:rsidRPr="00C47CEB">
        <w:rPr>
          <w:rFonts w:hint="eastAsia"/>
          <w:b/>
          <w:bCs/>
          <w:sz w:val="24"/>
        </w:rPr>
        <w:t>适应度函数</w:t>
      </w:r>
      <w:r>
        <w:rPr>
          <w:rFonts w:hint="eastAsia"/>
          <w:sz w:val="24"/>
        </w:rPr>
        <w:t>，</w:t>
      </w:r>
      <w:r w:rsidRPr="00C47CEB">
        <w:rPr>
          <w:rFonts w:hint="eastAsia"/>
          <w:b/>
          <w:bCs/>
          <w:sz w:val="24"/>
        </w:rPr>
        <w:t>编码方式</w:t>
      </w:r>
      <w:r>
        <w:rPr>
          <w:rFonts w:hint="eastAsia"/>
          <w:sz w:val="24"/>
        </w:rPr>
        <w:t>，</w:t>
      </w:r>
      <w:r w:rsidRPr="00C47CEB">
        <w:rPr>
          <w:rFonts w:hint="eastAsia"/>
          <w:b/>
          <w:bCs/>
          <w:sz w:val="24"/>
        </w:rPr>
        <w:t>选择算子</w:t>
      </w:r>
      <w:r>
        <w:rPr>
          <w:rFonts w:hint="eastAsia"/>
          <w:sz w:val="24"/>
        </w:rPr>
        <w:t>，</w:t>
      </w:r>
      <w:r w:rsidRPr="00C47CEB">
        <w:rPr>
          <w:rFonts w:hint="eastAsia"/>
          <w:b/>
          <w:bCs/>
          <w:sz w:val="24"/>
        </w:rPr>
        <w:t>交叉算子</w:t>
      </w:r>
      <w:r>
        <w:rPr>
          <w:rFonts w:hint="eastAsia"/>
          <w:sz w:val="24"/>
        </w:rPr>
        <w:t>和</w:t>
      </w:r>
      <w:r w:rsidRPr="00C47CEB">
        <w:rPr>
          <w:rFonts w:hint="eastAsia"/>
          <w:b/>
          <w:bCs/>
          <w:sz w:val="24"/>
        </w:rPr>
        <w:t>变异算子</w:t>
      </w:r>
      <w:r>
        <w:rPr>
          <w:rFonts w:hint="eastAsia"/>
          <w:sz w:val="24"/>
        </w:rPr>
        <w:t>，并用一个例子加以说明。</w:t>
      </w:r>
    </w:p>
    <w:p w:rsidR="0004757C" w:rsidRDefault="0004757C">
      <w:pPr>
        <w:numPr>
          <w:ilvl w:val="2"/>
          <w:numId w:val="1"/>
        </w:numPr>
      </w:pPr>
      <w:r>
        <w:rPr>
          <w:rFonts w:hint="eastAsia"/>
        </w:rPr>
        <w:t>然后用</w:t>
      </w:r>
      <w:r>
        <w:rPr>
          <w:rFonts w:hint="eastAsia"/>
        </w:rPr>
        <w:t>MATLAB</w:t>
      </w:r>
      <w:r>
        <w:rPr>
          <w:rFonts w:hint="eastAsia"/>
        </w:rPr>
        <w:t>实现或者</w:t>
      </w:r>
      <w:r>
        <w:rPr>
          <w:rFonts w:hint="eastAsia"/>
        </w:rPr>
        <w:t>JAVA</w:t>
      </w:r>
      <w:r>
        <w:rPr>
          <w:rFonts w:hint="eastAsia"/>
        </w:rPr>
        <w:t>和</w:t>
      </w:r>
      <w:r>
        <w:rPr>
          <w:rFonts w:hint="eastAsia"/>
        </w:rPr>
        <w:t>Python</w:t>
      </w:r>
      <w:r>
        <w:rPr>
          <w:rFonts w:hint="eastAsia"/>
        </w:rPr>
        <w:t>等程序设计语言实现所选中问题的遗传算法。</w:t>
      </w:r>
    </w:p>
    <w:p w:rsidR="0004757C" w:rsidRDefault="0004757C">
      <w:pPr>
        <w:numPr>
          <w:ilvl w:val="2"/>
          <w:numId w:val="1"/>
        </w:numPr>
      </w:pPr>
      <w:r>
        <w:rPr>
          <w:rFonts w:hint="eastAsia"/>
        </w:rPr>
        <w:t>可参考网络资源，但不能照搬照抄，一定要有自己的改造和创新。</w:t>
      </w:r>
    </w:p>
    <w:p w:rsidR="0004757C" w:rsidRDefault="0004757C">
      <w:pPr>
        <w:numPr>
          <w:ilvl w:val="2"/>
          <w:numId w:val="1"/>
        </w:numPr>
      </w:pPr>
      <w:r>
        <w:rPr>
          <w:rFonts w:hint="eastAsia"/>
        </w:rPr>
        <w:t>在实验报告的最后，列出所有的参考文献，包括网页链接等。</w:t>
      </w:r>
    </w:p>
    <w:p w:rsidR="0004757C" w:rsidRPr="00C47CEB" w:rsidRDefault="0004757C" w:rsidP="00C47CEB">
      <w:pPr>
        <w:pStyle w:val="1"/>
        <w:numPr>
          <w:ilvl w:val="0"/>
          <w:numId w:val="1"/>
        </w:numPr>
        <w:spacing w:before="240" w:after="0" w:line="240" w:lineRule="auto"/>
        <w:ind w:left="357" w:hanging="357"/>
        <w:rPr>
          <w:sz w:val="32"/>
          <w:szCs w:val="32"/>
        </w:rPr>
      </w:pPr>
      <w:r>
        <w:rPr>
          <w:rFonts w:hint="eastAsia"/>
          <w:sz w:val="32"/>
          <w:szCs w:val="32"/>
        </w:rPr>
        <w:t>实验步骤</w:t>
      </w:r>
      <w:bookmarkEnd w:id="6"/>
      <w:bookmarkEnd w:id="7"/>
    </w:p>
    <w:p w:rsidR="0004757C" w:rsidRDefault="0004757C">
      <w:pPr>
        <w:pStyle w:val="2"/>
        <w:numPr>
          <w:ilvl w:val="1"/>
          <w:numId w:val="1"/>
        </w:numPr>
        <w:rPr>
          <w:b w:val="0"/>
          <w:sz w:val="28"/>
          <w:szCs w:val="28"/>
        </w:rPr>
      </w:pPr>
      <w:r>
        <w:rPr>
          <w:rFonts w:hint="eastAsia"/>
          <w:b w:val="0"/>
          <w:sz w:val="28"/>
          <w:szCs w:val="28"/>
        </w:rPr>
        <w:t>问题描述</w:t>
      </w:r>
    </w:p>
    <w:p w:rsidR="001212E6" w:rsidRPr="001212E6" w:rsidRDefault="001212E6" w:rsidP="001212E6">
      <w:pPr>
        <w:spacing w:line="300" w:lineRule="auto"/>
        <w:ind w:firstLineChars="200" w:firstLine="420"/>
        <w:rPr>
          <w:rFonts w:ascii="宋体" w:hAnsi="宋体" w:hint="eastAsia"/>
        </w:rPr>
      </w:pPr>
      <w:r w:rsidRPr="001212E6">
        <w:rPr>
          <w:rFonts w:ascii="宋体" w:hAnsi="宋体" w:hint="eastAsia"/>
        </w:rPr>
        <w:t>旅行商问题</w:t>
      </w:r>
      <w:r w:rsidR="00E15962">
        <w:rPr>
          <w:rFonts w:ascii="宋体" w:hAnsi="宋体" w:hint="eastAsia"/>
        </w:rPr>
        <w:t>[1]</w:t>
      </w:r>
      <w:r w:rsidRPr="001212E6">
        <w:rPr>
          <w:rFonts w:ascii="宋体" w:hAnsi="宋体" w:hint="eastAsia"/>
        </w:rPr>
        <w:t>（TSP，Travelling Salesman Problem）是经典的组合优化问题之一，目标是让销售员从一个城市出发，访问每个城市一次，最终回到起点，使总行程距离最短。遗传算法可以通过模拟自然选择过程，找到一个接近最优的城市访问顺序。</w:t>
      </w:r>
    </w:p>
    <w:p w:rsidR="0004757C" w:rsidRPr="001212E6" w:rsidRDefault="001212E6" w:rsidP="001212E6">
      <w:pPr>
        <w:spacing w:line="300" w:lineRule="auto"/>
        <w:ind w:firstLineChars="200" w:firstLine="420"/>
      </w:pPr>
      <w:r w:rsidRPr="001212E6">
        <w:rPr>
          <w:rFonts w:ascii="宋体" w:hAnsi="宋体" w:hint="eastAsia"/>
        </w:rPr>
        <w:lastRenderedPageBreak/>
        <w:t>假设有n个城市，每两个城市之间的距离已知。我们需要确定访问这些城市的最优顺序，使总行程</w:t>
      </w:r>
      <w:r>
        <w:rPr>
          <w:rFonts w:hint="eastAsia"/>
        </w:rPr>
        <w:t>距离最短</w:t>
      </w:r>
      <w:r w:rsidR="00B94B85">
        <w:rPr>
          <w:rFonts w:hint="eastAsia"/>
        </w:rPr>
        <w:t>，设计算法</w:t>
      </w:r>
      <w:r w:rsidR="0095119A">
        <w:rPr>
          <w:rFonts w:hint="eastAsia"/>
        </w:rPr>
        <w:t>寻找</w:t>
      </w:r>
      <w:r w:rsidR="00B94B85">
        <w:rPr>
          <w:rFonts w:hint="eastAsia"/>
        </w:rPr>
        <w:t>可以使</w:t>
      </w:r>
      <w:r w:rsidR="004147F5">
        <w:rPr>
          <w:rFonts w:hint="eastAsia"/>
        </w:rPr>
        <w:t>距离</w:t>
      </w:r>
      <w:r w:rsidR="00B94B85">
        <w:rPr>
          <w:rFonts w:hint="eastAsia"/>
        </w:rPr>
        <w:t>最短的路径</w:t>
      </w:r>
      <w:r w:rsidR="0095119A">
        <w:rPr>
          <w:rFonts w:hint="eastAsia"/>
        </w:rPr>
        <w:t>搭配</w:t>
      </w:r>
      <w:r w:rsidR="00B94B85">
        <w:rPr>
          <w:rFonts w:hint="eastAsia"/>
        </w:rPr>
        <w:t>。</w:t>
      </w:r>
    </w:p>
    <w:p w:rsidR="002508F0" w:rsidRPr="00090E07" w:rsidRDefault="0004757C" w:rsidP="00486F1A">
      <w:pPr>
        <w:pStyle w:val="2"/>
        <w:numPr>
          <w:ilvl w:val="1"/>
          <w:numId w:val="1"/>
        </w:numPr>
        <w:rPr>
          <w:b w:val="0"/>
          <w:sz w:val="28"/>
          <w:szCs w:val="28"/>
        </w:rPr>
      </w:pPr>
      <w:r>
        <w:rPr>
          <w:rFonts w:hint="eastAsia"/>
          <w:b w:val="0"/>
          <w:sz w:val="28"/>
          <w:szCs w:val="28"/>
        </w:rPr>
        <w:t>算法设计</w:t>
      </w:r>
    </w:p>
    <w:p w:rsidR="002508F0" w:rsidRPr="00090E07" w:rsidRDefault="002508F0" w:rsidP="00090E07">
      <w:pPr>
        <w:spacing w:line="300" w:lineRule="auto"/>
        <w:ind w:firstLineChars="200" w:firstLine="420"/>
        <w:rPr>
          <w:rFonts w:ascii="宋体" w:hAnsi="宋体" w:hint="eastAsia"/>
        </w:rPr>
      </w:pPr>
      <w:r w:rsidRPr="00090E07">
        <w:rPr>
          <w:rFonts w:ascii="宋体" w:hAnsi="宋体" w:hint="eastAsia"/>
        </w:rPr>
        <w:t>基于旅行商问题，</w:t>
      </w:r>
      <w:r w:rsidR="00846D4D" w:rsidRPr="00090E07">
        <w:rPr>
          <w:rFonts w:ascii="宋体" w:hAnsi="宋体" w:hint="eastAsia"/>
        </w:rPr>
        <w:t>我们</w:t>
      </w:r>
      <w:r w:rsidR="00983BF0" w:rsidRPr="00090E07">
        <w:rPr>
          <w:rFonts w:ascii="宋体" w:hAnsi="宋体" w:hint="eastAsia"/>
        </w:rPr>
        <w:t>要设计遗传算法</w:t>
      </w:r>
      <w:r w:rsidR="000535B7">
        <w:rPr>
          <w:rFonts w:ascii="宋体" w:hAnsi="宋体" w:hint="eastAsia"/>
        </w:rPr>
        <w:t>[</w:t>
      </w:r>
      <w:r w:rsidR="00E15962">
        <w:rPr>
          <w:rFonts w:ascii="宋体" w:hAnsi="宋体" w:hint="eastAsia"/>
        </w:rPr>
        <w:t>2</w:t>
      </w:r>
      <w:r w:rsidR="000535B7">
        <w:rPr>
          <w:rFonts w:ascii="宋体" w:hAnsi="宋体" w:hint="eastAsia"/>
        </w:rPr>
        <w:t>]</w:t>
      </w:r>
      <w:r w:rsidR="00983BF0" w:rsidRPr="00090E07">
        <w:rPr>
          <w:rFonts w:ascii="宋体" w:hAnsi="宋体" w:hint="eastAsia"/>
        </w:rPr>
        <w:t>解决，就必须将问题进行量化，转化为可以进行数学表示的形式</w:t>
      </w:r>
      <w:r w:rsidR="00DF46EB">
        <w:rPr>
          <w:rFonts w:ascii="宋体" w:hAnsi="宋体" w:hint="eastAsia"/>
        </w:rPr>
        <w:t>，将抽象问题和算法形象化。</w:t>
      </w:r>
    </w:p>
    <w:p w:rsidR="00A85D94" w:rsidRPr="00090E07" w:rsidRDefault="00A85D94" w:rsidP="00090E07">
      <w:pPr>
        <w:spacing w:line="300" w:lineRule="auto"/>
        <w:ind w:firstLineChars="200" w:firstLine="420"/>
        <w:rPr>
          <w:rFonts w:ascii="宋体" w:hAnsi="宋体" w:hint="eastAsia"/>
        </w:rPr>
      </w:pPr>
      <w:r w:rsidRPr="00090E07">
        <w:rPr>
          <w:rFonts w:ascii="宋体" w:hAnsi="宋体" w:hint="eastAsia"/>
        </w:rPr>
        <w:t xml:space="preserve">编码方式是将旅行商问题的解（即城市的访问顺序）转化为遗传算法可以操作的“染色体”的方式。在TSP中，常见的编码方式是排列编码（Permutation Encoding），其中每个个体（染色体）表示一个城市的访问顺序。一个旅行商问题有n个城市，染色体是一个长度为n的排列。例如，假设有4个城市 A、B、C、D，则一个染色体可以表示为[A,B,C,D] 或 </w:t>
      </w:r>
      <w:r w:rsidRPr="00090E07">
        <w:rPr>
          <w:rFonts w:ascii="宋体" w:hAnsi="宋体"/>
        </w:rPr>
        <w:t>[B,A,D,C]</w:t>
      </w:r>
      <w:r w:rsidRPr="00090E07">
        <w:rPr>
          <w:rFonts w:ascii="宋体" w:hAnsi="宋体" w:hint="eastAsia"/>
        </w:rPr>
        <w:t>，表示从城市A到城市B再到城市 C，最后回到城市D的路径。</w:t>
      </w:r>
      <w:r w:rsidR="00090E07" w:rsidRPr="00090E07">
        <w:rPr>
          <w:rFonts w:ascii="宋体" w:hAnsi="宋体" w:hint="eastAsia"/>
        </w:rPr>
        <w:t>由于旅行商问题的路径是一个排列问题，因此每个染色体的基因（即城市编号）必须是唯一的，避免重复访问同一城市。</w:t>
      </w:r>
    </w:p>
    <w:p w:rsidR="00090E07" w:rsidRPr="00090E07" w:rsidRDefault="00090E07" w:rsidP="00090E07">
      <w:pPr>
        <w:spacing w:line="300" w:lineRule="auto"/>
        <w:ind w:firstLineChars="200" w:firstLine="420"/>
        <w:rPr>
          <w:rFonts w:ascii="宋体" w:hAnsi="宋体" w:hint="eastAsia"/>
        </w:rPr>
      </w:pPr>
      <w:r w:rsidRPr="00090E07">
        <w:rPr>
          <w:rFonts w:ascii="宋体" w:hAnsi="宋体" w:hint="eastAsia"/>
        </w:rPr>
        <w:t>选择算子用于根据适应度选择个体进行繁殖。它的作用是通过一定的规则，从当前种群中挑选出优秀的个体作为父代，为后代的生成提供遗传信息。这里我们使用轮盘赌方法作为选择算子。</w:t>
      </w:r>
    </w:p>
    <w:p w:rsidR="00A85D94" w:rsidRPr="00090E07" w:rsidRDefault="00090E07" w:rsidP="00090E07">
      <w:pPr>
        <w:spacing w:line="300" w:lineRule="auto"/>
        <w:ind w:firstLineChars="200" w:firstLine="420"/>
        <w:rPr>
          <w:rFonts w:ascii="宋体" w:hAnsi="宋体" w:hint="eastAsia"/>
        </w:rPr>
      </w:pPr>
      <w:r w:rsidRPr="00090E07">
        <w:rPr>
          <w:rFonts w:ascii="宋体" w:hAnsi="宋体" w:hint="eastAsia"/>
        </w:rPr>
        <w:t>交叉算子用于生成新的个体，它模拟了生物基因重组的过程。对于旅行商问题，交叉算子需要保证生成的后代依然是有效的城市访问顺序。交叉的目的是从父代中传递有用的基因，生成更优的后代。</w:t>
      </w:r>
    </w:p>
    <w:p w:rsidR="00090E07" w:rsidRDefault="00090E07" w:rsidP="00090E07">
      <w:pPr>
        <w:spacing w:line="300" w:lineRule="auto"/>
        <w:ind w:firstLineChars="200" w:firstLine="420"/>
        <w:rPr>
          <w:rFonts w:ascii="宋体" w:hAnsi="宋体" w:hint="eastAsia"/>
        </w:rPr>
      </w:pPr>
      <w:r w:rsidRPr="00090E07">
        <w:rPr>
          <w:rFonts w:ascii="宋体" w:hAnsi="宋体" w:hint="eastAsia"/>
        </w:rPr>
        <w:t>变异算子用于在某些个体中引入随机的变化，增加多样性，避免算法陷入局部最优解。变异的目的是保持种群的多样性，防止算法过早收敛。</w:t>
      </w:r>
    </w:p>
    <w:p w:rsidR="004C2836" w:rsidRDefault="004C2836" w:rsidP="00090E07">
      <w:pPr>
        <w:spacing w:line="300" w:lineRule="auto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我的</w:t>
      </w:r>
      <w:r w:rsidR="00D968A1">
        <w:rPr>
          <w:rFonts w:ascii="宋体" w:hAnsi="宋体" w:hint="eastAsia"/>
        </w:rPr>
        <w:t>遗传算法</w:t>
      </w:r>
      <w:r>
        <w:rPr>
          <w:rFonts w:ascii="宋体" w:hAnsi="宋体" w:hint="eastAsia"/>
        </w:rPr>
        <w:t>baseline选择如下策略：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1. 个体表示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每个个体（即染色体）是一个城市访问顺序的排列。例如，有 5 个城市（编号为 0, 1, 2, 3, 4），则一个个体可以表示为 [0, 2, 4, 3, 1]，表示按此顺序访问城市。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每个个体包含每个城市一次，并且最终会返回起始城市。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2. 种群初始化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随机生成若干个个体，每个个体是城市序列的一个随机排列，形成初始种群。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3. 适应度函数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适应度值为路径总距离的倒数。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路径总距离为该个体的所有城市间距离之和。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4. 选择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使用轮盘赌</w:t>
      </w:r>
      <w:r w:rsidR="00A4451D">
        <w:rPr>
          <w:rFonts w:ascii="宋体" w:hAnsi="宋体" w:hint="eastAsia"/>
        </w:rPr>
        <w:t>[3]</w:t>
      </w:r>
      <w:r w:rsidRPr="00EB568C">
        <w:rPr>
          <w:rFonts w:ascii="宋体" w:hAnsi="宋体" w:hint="eastAsia"/>
        </w:rPr>
        <w:t>选择或锦标赛选择，根据适应度值挑选较优的个体用于繁殖，以提高后代的平均适应度。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5. 交叉（Crossover）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使用顺序交叉（Order Crossover, OX）：从父代的序列中选定一个交叉区间，保证生成的子代中城市顺序合理。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具体操作：在父代中随机选取一个段落，将该段落保留给子代，剩余部分按父代中的顺序填充。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lastRenderedPageBreak/>
        <w:t>6. 变异（Mutation）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每个个体有一定概率进行变异（如 1%），即随机交换两个城市位置。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变异操作增加种群多样性，防止算法陷入局部最优解。</w:t>
      </w:r>
    </w:p>
    <w:p w:rsidR="00EB568C" w:rsidRPr="00EB568C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7. 终止条件</w:t>
      </w:r>
    </w:p>
    <w:p w:rsidR="00EB568C" w:rsidRPr="00090E07" w:rsidRDefault="00EB568C" w:rsidP="00EB568C">
      <w:pPr>
        <w:spacing w:line="300" w:lineRule="auto"/>
        <w:ind w:firstLineChars="200" w:firstLine="420"/>
        <w:rPr>
          <w:rFonts w:ascii="宋体" w:hAnsi="宋体" w:hint="eastAsia"/>
        </w:rPr>
      </w:pPr>
      <w:r w:rsidRPr="00EB568C">
        <w:rPr>
          <w:rFonts w:ascii="宋体" w:hAnsi="宋体" w:hint="eastAsia"/>
        </w:rPr>
        <w:t>设定最大代数（如 500 代）或当种群的平均适应度在若干代后不再显著变化时停止。</w:t>
      </w:r>
    </w:p>
    <w:p w:rsidR="0004757C" w:rsidRDefault="0004757C">
      <w:pPr>
        <w:pStyle w:val="2"/>
        <w:numPr>
          <w:ilvl w:val="1"/>
          <w:numId w:val="1"/>
        </w:numPr>
        <w:rPr>
          <w:b w:val="0"/>
          <w:sz w:val="28"/>
          <w:szCs w:val="28"/>
        </w:rPr>
      </w:pPr>
      <w:r>
        <w:rPr>
          <w:rFonts w:hint="eastAsia"/>
          <w:b w:val="0"/>
          <w:sz w:val="28"/>
          <w:szCs w:val="28"/>
        </w:rPr>
        <w:t>算法实现</w:t>
      </w:r>
    </w:p>
    <w:p w:rsidR="00EB568C" w:rsidRPr="00AA73AC" w:rsidRDefault="00EB568C" w:rsidP="00AA73AC">
      <w:pPr>
        <w:pStyle w:val="af1"/>
        <w:numPr>
          <w:ilvl w:val="0"/>
          <w:numId w:val="3"/>
        </w:numPr>
        <w:spacing w:line="300" w:lineRule="auto"/>
        <w:ind w:firstLineChars="0"/>
        <w:rPr>
          <w:rFonts w:ascii="宋体" w:hAnsi="宋体" w:hint="eastAsia"/>
        </w:rPr>
      </w:pPr>
      <w:r w:rsidRPr="00AA73AC">
        <w:rPr>
          <w:rFonts w:ascii="宋体" w:hAnsi="宋体" w:hint="eastAsia"/>
        </w:rPr>
        <w:t>首先，构造初始种群，初始种群为数组，每个数组记录着访问城市的顺序，注意，最后要回到起始位置，所以少一个起始位置，此处省略，方便计算，构造</w:t>
      </w:r>
      <w:r w:rsidR="00AA73AC">
        <w:rPr>
          <w:rFonts w:ascii="宋体" w:hAnsi="宋体" w:hint="eastAsia"/>
        </w:rPr>
        <w:t>12</w:t>
      </w:r>
      <w:r w:rsidRPr="00AA73AC">
        <w:rPr>
          <w:rFonts w:ascii="宋体" w:hAnsi="宋体" w:hint="eastAsia"/>
        </w:rPr>
        <w:t>维度的输入数据</w:t>
      </w:r>
      <w:r w:rsidR="00375AF2">
        <w:rPr>
          <w:rFonts w:ascii="宋体" w:hAnsi="宋体" w:hint="eastAsia"/>
        </w:rPr>
        <w:t>。下图是以baseline为基准对距离矩阵构造的热力图</w:t>
      </w:r>
      <w:r w:rsidR="00AD7EA7">
        <w:rPr>
          <w:rFonts w:ascii="宋体" w:hAnsi="宋体" w:hint="eastAsia"/>
        </w:rPr>
        <w:t>表示城市</w:t>
      </w:r>
      <w:r w:rsidR="00DB201F">
        <w:rPr>
          <w:rFonts w:ascii="宋体" w:hAnsi="宋体" w:hint="eastAsia"/>
        </w:rPr>
        <w:t>距离</w:t>
      </w:r>
      <w:r w:rsidR="00AD7EA7">
        <w:rPr>
          <w:rFonts w:ascii="宋体" w:hAnsi="宋体" w:hint="eastAsia"/>
        </w:rPr>
        <w:t>关系。</w:t>
      </w:r>
    </w:p>
    <w:p w:rsidR="00AA73AC" w:rsidRDefault="00AA73AC" w:rsidP="00AA73AC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AA73AC">
        <w:rPr>
          <w:rFonts w:hint="eastAsia"/>
          <w:noProof/>
        </w:rPr>
        <w:drawing>
          <wp:inline distT="0" distB="0" distL="0" distR="0">
            <wp:extent cx="3189514" cy="2324087"/>
            <wp:effectExtent l="0" t="0" r="0" b="635"/>
            <wp:docPr id="15824162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637" cy="233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3AC" w:rsidRPr="003F00FA" w:rsidRDefault="00AA73AC" w:rsidP="003F00FA">
      <w:pPr>
        <w:widowControl/>
        <w:jc w:val="center"/>
        <w:rPr>
          <w:rFonts w:ascii="宋体" w:hAnsi="宋体" w:cs="宋体" w:hint="eastAsia"/>
          <w:kern w:val="0"/>
          <w:szCs w:val="21"/>
        </w:rPr>
      </w:pPr>
      <w:r w:rsidRPr="00AA73AC">
        <w:rPr>
          <w:rFonts w:ascii="宋体" w:hAnsi="宋体" w:cs="宋体" w:hint="eastAsia"/>
          <w:kern w:val="0"/>
          <w:szCs w:val="21"/>
        </w:rPr>
        <w:t xml:space="preserve">图1 </w:t>
      </w:r>
      <w:r>
        <w:rPr>
          <w:rFonts w:ascii="宋体" w:hAnsi="宋体" w:cs="宋体" w:hint="eastAsia"/>
          <w:kern w:val="0"/>
          <w:szCs w:val="21"/>
        </w:rPr>
        <w:t xml:space="preserve"> 城市距离矩阵热力图</w:t>
      </w:r>
    </w:p>
    <w:p w:rsidR="00F53EF3" w:rsidRDefault="00EB568C" w:rsidP="00D64185">
      <w:pPr>
        <w:pStyle w:val="af1"/>
        <w:numPr>
          <w:ilvl w:val="0"/>
          <w:numId w:val="3"/>
        </w:numPr>
        <w:spacing w:line="300" w:lineRule="auto"/>
        <w:ind w:firstLineChars="0"/>
        <w:rPr>
          <w:rFonts w:ascii="宋体" w:hAnsi="宋体" w:hint="eastAsia"/>
        </w:rPr>
      </w:pPr>
      <w:r w:rsidRPr="00F53EF3">
        <w:rPr>
          <w:rFonts w:ascii="宋体" w:hAnsi="宋体" w:hint="eastAsia"/>
        </w:rPr>
        <w:t>之后种群进行交叉与变异产生后代达到更新一个轮次的目的。</w:t>
      </w:r>
      <w:r w:rsidR="003F00FA" w:rsidRPr="00F53EF3">
        <w:rPr>
          <w:rFonts w:ascii="宋体" w:hAnsi="宋体" w:hint="eastAsia"/>
        </w:rPr>
        <w:t>下图为父代到子代的变异过程，</w:t>
      </w:r>
      <w:r w:rsidR="00384C55">
        <w:rPr>
          <w:rFonts w:ascii="宋体" w:hAnsi="宋体" w:hint="eastAsia"/>
        </w:rPr>
        <w:t>初始</w:t>
      </w:r>
      <w:r w:rsidR="003F00FA" w:rsidRPr="00F53EF3">
        <w:rPr>
          <w:rFonts w:ascii="宋体" w:hAnsi="宋体" w:hint="eastAsia"/>
        </w:rPr>
        <w:t>变异算子</w:t>
      </w:r>
      <w:r w:rsidR="00686D35">
        <w:rPr>
          <w:rFonts w:ascii="宋体" w:hAnsi="宋体" w:hint="eastAsia"/>
        </w:rPr>
        <w:t>（变异概率）</w:t>
      </w:r>
      <w:r w:rsidR="003F00FA" w:rsidRPr="00F53EF3">
        <w:rPr>
          <w:rFonts w:ascii="宋体" w:hAnsi="宋体" w:hint="eastAsia"/>
        </w:rPr>
        <w:t>设置为</w:t>
      </w:r>
      <w:r w:rsidR="00F53EF3">
        <w:rPr>
          <w:rFonts w:ascii="宋体" w:hAnsi="宋体" w:hint="eastAsia"/>
        </w:rPr>
        <w:t>0.01。</w:t>
      </w:r>
    </w:p>
    <w:p w:rsidR="00B13AEA" w:rsidRPr="00B13AEA" w:rsidRDefault="00B13AEA" w:rsidP="00B13AEA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B13AEA">
        <w:rPr>
          <w:rFonts w:hint="eastAsia"/>
          <w:noProof/>
        </w:rPr>
        <w:drawing>
          <wp:inline distT="0" distB="0" distL="0" distR="0">
            <wp:extent cx="2996007" cy="2237014"/>
            <wp:effectExtent l="0" t="0" r="0" b="0"/>
            <wp:docPr id="13405735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643" cy="224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AEA" w:rsidRDefault="00B13AEA" w:rsidP="00B13AEA">
      <w:pPr>
        <w:pStyle w:val="af1"/>
        <w:spacing w:line="300" w:lineRule="auto"/>
        <w:ind w:left="420" w:firstLineChars="0" w:firstLine="0"/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图2 父代</w:t>
      </w:r>
    </w:p>
    <w:p w:rsidR="00B13AEA" w:rsidRPr="00B13AEA" w:rsidRDefault="00B13AEA" w:rsidP="00B13AEA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B13AEA">
        <w:rPr>
          <w:rFonts w:ascii="宋体" w:hAnsi="宋体" w:cs="宋体" w:hint="eastAsia"/>
          <w:noProof/>
          <w:kern w:val="0"/>
          <w:sz w:val="24"/>
        </w:rPr>
        <w:lastRenderedPageBreak/>
        <w:drawing>
          <wp:inline distT="0" distB="0" distL="0" distR="0">
            <wp:extent cx="3140256" cy="2578735"/>
            <wp:effectExtent l="0" t="0" r="3175" b="0"/>
            <wp:docPr id="7338062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202" cy="258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AEA" w:rsidRPr="00B13AEA" w:rsidRDefault="00B13AEA" w:rsidP="00B13AEA">
      <w:pPr>
        <w:pStyle w:val="af1"/>
        <w:spacing w:line="300" w:lineRule="auto"/>
        <w:ind w:left="420" w:firstLineChars="0" w:firstLine="0"/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图3 产生变异的子代</w:t>
      </w:r>
    </w:p>
    <w:p w:rsidR="00EB568C" w:rsidRPr="00F53EF3" w:rsidRDefault="00EB568C" w:rsidP="00D64185">
      <w:pPr>
        <w:pStyle w:val="af1"/>
        <w:numPr>
          <w:ilvl w:val="0"/>
          <w:numId w:val="3"/>
        </w:numPr>
        <w:spacing w:line="300" w:lineRule="auto"/>
        <w:ind w:firstLineChars="0"/>
        <w:rPr>
          <w:rFonts w:ascii="宋体" w:hAnsi="宋体" w:hint="eastAsia"/>
        </w:rPr>
      </w:pPr>
      <w:r w:rsidRPr="00F53EF3">
        <w:rPr>
          <w:rFonts w:ascii="宋体" w:hAnsi="宋体" w:hint="eastAsia"/>
        </w:rPr>
        <w:t>每次从当前种群中选择两对父代个体，生成两个子代个体，直到生成的新种群大小达到原种群的一半。</w:t>
      </w:r>
    </w:p>
    <w:p w:rsidR="00EB568C" w:rsidRDefault="00EB568C" w:rsidP="00983D0E">
      <w:pPr>
        <w:pStyle w:val="af1"/>
        <w:numPr>
          <w:ilvl w:val="0"/>
          <w:numId w:val="3"/>
        </w:numPr>
        <w:spacing w:line="300" w:lineRule="auto"/>
        <w:ind w:firstLineChars="0"/>
        <w:rPr>
          <w:rFonts w:ascii="宋体" w:hAnsi="宋体" w:hint="eastAsia"/>
        </w:rPr>
      </w:pPr>
      <w:r w:rsidRPr="00983D0E">
        <w:rPr>
          <w:rFonts w:ascii="宋体" w:hAnsi="宋体" w:hint="eastAsia"/>
        </w:rPr>
        <w:t>通过某种选择机制（如轮盘赌选择、锦标赛选择等）从当前种群中选择两个父代。</w:t>
      </w:r>
    </w:p>
    <w:p w:rsidR="00370E77" w:rsidRPr="00370E77" w:rsidRDefault="00370E77" w:rsidP="00370E77">
      <w:pPr>
        <w:spacing w:line="300" w:lineRule="auto"/>
        <w:rPr>
          <w:rFonts w:ascii="宋体" w:hAnsi="宋体" w:hint="eastAsia"/>
        </w:rPr>
      </w:pPr>
    </w:p>
    <w:p w:rsidR="00EB568C" w:rsidRPr="00983D0E" w:rsidRDefault="00EB568C" w:rsidP="00983D0E">
      <w:pPr>
        <w:pStyle w:val="af1"/>
        <w:numPr>
          <w:ilvl w:val="0"/>
          <w:numId w:val="3"/>
        </w:numPr>
        <w:spacing w:line="300" w:lineRule="auto"/>
        <w:ind w:firstLineChars="0"/>
        <w:rPr>
          <w:rFonts w:ascii="宋体" w:hAnsi="宋体" w:hint="eastAsia"/>
        </w:rPr>
      </w:pPr>
      <w:r w:rsidRPr="00983D0E">
        <w:rPr>
          <w:rFonts w:ascii="宋体" w:hAnsi="宋体" w:hint="eastAsia"/>
        </w:rPr>
        <w:t>对这两个父代进行交叉操作，生成两个子代。</w:t>
      </w:r>
    </w:p>
    <w:p w:rsidR="00EB568C" w:rsidRPr="00983D0E" w:rsidRDefault="00EB568C" w:rsidP="00983D0E">
      <w:pPr>
        <w:pStyle w:val="af1"/>
        <w:numPr>
          <w:ilvl w:val="0"/>
          <w:numId w:val="3"/>
        </w:numPr>
        <w:spacing w:line="300" w:lineRule="auto"/>
        <w:ind w:firstLineChars="0"/>
        <w:rPr>
          <w:rFonts w:ascii="宋体" w:hAnsi="宋体" w:hint="eastAsia"/>
        </w:rPr>
      </w:pPr>
      <w:r w:rsidRPr="00983D0E">
        <w:rPr>
          <w:rFonts w:ascii="宋体" w:hAnsi="宋体" w:hint="eastAsia"/>
        </w:rPr>
        <w:t>对每个子代进行变异操作，并将它们添加到新种群中。</w:t>
      </w:r>
    </w:p>
    <w:p w:rsidR="00EB568C" w:rsidRDefault="00EB568C" w:rsidP="00983D0E">
      <w:pPr>
        <w:pStyle w:val="af1"/>
        <w:numPr>
          <w:ilvl w:val="0"/>
          <w:numId w:val="3"/>
        </w:numPr>
        <w:spacing w:line="300" w:lineRule="auto"/>
        <w:ind w:firstLineChars="0"/>
        <w:rPr>
          <w:rFonts w:ascii="宋体" w:hAnsi="宋体" w:hint="eastAsia"/>
        </w:rPr>
      </w:pPr>
      <w:r w:rsidRPr="00983D0E">
        <w:rPr>
          <w:rFonts w:ascii="宋体" w:hAnsi="宋体" w:hint="eastAsia"/>
        </w:rPr>
        <w:t>重复此过程500次找到合适的不再变化的新种群。</w:t>
      </w:r>
    </w:p>
    <w:p w:rsidR="00370E77" w:rsidRDefault="00370E77" w:rsidP="00370E77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下图是在五维数组中迭代3轮即可找到最优路径的示意图</w:t>
      </w:r>
      <w:r w:rsidR="00052337">
        <w:rPr>
          <w:rFonts w:ascii="宋体" w:hAnsi="宋体" w:hint="eastAsia"/>
        </w:rPr>
        <w:t>，这表明我所提供的算法是真实有效的。</w:t>
      </w:r>
    </w:p>
    <w:p w:rsidR="00052337" w:rsidRDefault="00052337" w:rsidP="00052337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052337">
        <w:rPr>
          <w:rFonts w:ascii="宋体" w:hAnsi="宋体" w:cs="宋体" w:hint="eastAsia"/>
          <w:noProof/>
          <w:kern w:val="0"/>
          <w:sz w:val="24"/>
        </w:rPr>
        <w:drawing>
          <wp:inline distT="0" distB="0" distL="0" distR="0">
            <wp:extent cx="3358243" cy="1926068"/>
            <wp:effectExtent l="0" t="0" r="0" b="0"/>
            <wp:docPr id="20597988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813" cy="192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337" w:rsidRPr="00052337" w:rsidRDefault="00052337" w:rsidP="00052337">
      <w:pPr>
        <w:widowControl/>
        <w:jc w:val="center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图4 模型的合理收敛</w:t>
      </w:r>
    </w:p>
    <w:p w:rsidR="00052337" w:rsidRPr="00370E77" w:rsidRDefault="00052337" w:rsidP="00370E77">
      <w:pPr>
        <w:spacing w:line="300" w:lineRule="auto"/>
        <w:rPr>
          <w:rFonts w:ascii="宋体" w:hAnsi="宋体" w:hint="eastAsia"/>
        </w:rPr>
      </w:pPr>
    </w:p>
    <w:p w:rsidR="0004757C" w:rsidRDefault="0004757C">
      <w:pPr>
        <w:pStyle w:val="2"/>
        <w:numPr>
          <w:ilvl w:val="1"/>
          <w:numId w:val="1"/>
        </w:numPr>
        <w:rPr>
          <w:b w:val="0"/>
          <w:sz w:val="28"/>
          <w:szCs w:val="28"/>
        </w:rPr>
      </w:pPr>
      <w:r>
        <w:rPr>
          <w:rFonts w:hint="eastAsia"/>
          <w:b w:val="0"/>
          <w:sz w:val="28"/>
          <w:szCs w:val="28"/>
        </w:rPr>
        <w:t>算法测试</w:t>
      </w:r>
    </w:p>
    <w:p w:rsidR="0004757C" w:rsidRDefault="001D30E7">
      <w:r>
        <w:rPr>
          <w:rFonts w:hint="eastAsia"/>
        </w:rPr>
        <w:t>这部分用来做控制变量的实验，设计采用多个距离矩阵，调整适应度函数，迭代次数，一些算子等</w:t>
      </w:r>
    </w:p>
    <w:p w:rsidR="00240A3A" w:rsidRDefault="00244FC2" w:rsidP="00240A3A">
      <w:r>
        <w:rPr>
          <w:rFonts w:hint="eastAsia"/>
        </w:rPr>
        <w:t>这部分我将对算法展开多维度的验证，</w:t>
      </w:r>
      <w:r w:rsidR="006A78C4">
        <w:rPr>
          <w:rFonts w:hint="eastAsia"/>
        </w:rPr>
        <w:t>辅助对于算法的理解。</w:t>
      </w:r>
    </w:p>
    <w:p w:rsidR="00240A3A" w:rsidRDefault="00240A3A" w:rsidP="00240A3A"/>
    <w:p w:rsidR="00240A3A" w:rsidRDefault="00240A3A" w:rsidP="00240A3A"/>
    <w:p w:rsidR="00240A3A" w:rsidRDefault="00240A3A" w:rsidP="00240A3A"/>
    <w:p w:rsidR="00240A3A" w:rsidRDefault="00240A3A" w:rsidP="00240A3A">
      <w:pPr>
        <w:rPr>
          <w:rFonts w:ascii="黑体" w:eastAsia="黑体" w:hAnsi="黑体" w:hint="eastAsia"/>
          <w:sz w:val="24"/>
        </w:rPr>
      </w:pPr>
      <w:r w:rsidRPr="00240A3A">
        <w:rPr>
          <w:rFonts w:ascii="黑体" w:eastAsia="黑体" w:hAnsi="黑体" w:hint="eastAsia"/>
          <w:sz w:val="24"/>
        </w:rPr>
        <w:lastRenderedPageBreak/>
        <w:t xml:space="preserve">4.4.1 </w:t>
      </w:r>
      <w:r>
        <w:rPr>
          <w:rFonts w:ascii="黑体" w:eastAsia="黑体" w:hAnsi="黑体" w:hint="eastAsia"/>
          <w:sz w:val="24"/>
        </w:rPr>
        <w:t>baseline算法的收敛过程：</w:t>
      </w:r>
    </w:p>
    <w:p w:rsidR="00E74313" w:rsidRPr="00FE67BD" w:rsidRDefault="00FE67BD" w:rsidP="00240A3A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下图是</w:t>
      </w:r>
      <w:r w:rsidR="00E74313" w:rsidRPr="00FE67BD">
        <w:rPr>
          <w:rFonts w:ascii="宋体" w:hAnsi="宋体" w:hint="eastAsia"/>
          <w:szCs w:val="21"/>
        </w:rPr>
        <w:t>在baseline算法的迭代过程中</w:t>
      </w:r>
      <w:r>
        <w:rPr>
          <w:rFonts w:ascii="宋体" w:hAnsi="宋体" w:hint="eastAsia"/>
          <w:szCs w:val="21"/>
        </w:rPr>
        <w:t>，距离逐步变小直至不变的过程</w:t>
      </w:r>
    </w:p>
    <w:p w:rsidR="00E74313" w:rsidRPr="00E74313" w:rsidRDefault="00E74313" w:rsidP="006275A3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E74313">
        <w:rPr>
          <w:rFonts w:ascii="宋体" w:hAnsi="宋体" w:cs="宋体" w:hint="eastAsia"/>
          <w:noProof/>
          <w:kern w:val="0"/>
          <w:sz w:val="24"/>
        </w:rPr>
        <w:drawing>
          <wp:inline distT="0" distB="0" distL="0" distR="0">
            <wp:extent cx="4537983" cy="3289300"/>
            <wp:effectExtent l="0" t="0" r="0" b="6350"/>
            <wp:docPr id="9922557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3"/>
                    <a:stretch/>
                  </pic:blipFill>
                  <pic:spPr bwMode="auto">
                    <a:xfrm>
                      <a:off x="0" y="0"/>
                      <a:ext cx="4543607" cy="329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0A3A" w:rsidRDefault="00E74313" w:rsidP="00E74313">
      <w:pPr>
        <w:jc w:val="center"/>
        <w:rPr>
          <w:rFonts w:ascii="黑体" w:eastAsia="黑体" w:hAnsi="黑体" w:hint="eastAsia"/>
          <w:noProof/>
          <w:szCs w:val="21"/>
        </w:rPr>
      </w:pPr>
      <w:r>
        <w:rPr>
          <w:rFonts w:ascii="黑体" w:eastAsia="黑体" w:hAnsi="黑体" w:hint="eastAsia"/>
          <w:noProof/>
          <w:szCs w:val="21"/>
        </w:rPr>
        <w:t>图5  迭代次数下距离变化</w:t>
      </w:r>
    </w:p>
    <w:p w:rsidR="00574493" w:rsidRDefault="00623AD9" w:rsidP="00623AD9">
      <w:pPr>
        <w:rPr>
          <w:rFonts w:ascii="黑体" w:eastAsia="黑体" w:hAnsi="黑体" w:hint="eastAsia"/>
          <w:noProof/>
          <w:sz w:val="24"/>
        </w:rPr>
      </w:pPr>
      <w:r>
        <w:rPr>
          <w:rFonts w:ascii="黑体" w:eastAsia="黑体" w:hAnsi="黑体" w:hint="eastAsia"/>
          <w:noProof/>
          <w:sz w:val="24"/>
        </w:rPr>
        <w:t>4.4.2不同距离矩阵收敛所需要的迭代次数</w:t>
      </w:r>
    </w:p>
    <w:p w:rsidR="006275A3" w:rsidRDefault="006275A3" w:rsidP="006275A3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6275A3">
        <w:rPr>
          <w:rFonts w:ascii="宋体" w:hAnsi="宋体" w:cs="宋体" w:hint="eastAsia"/>
          <w:noProof/>
          <w:kern w:val="0"/>
          <w:sz w:val="24"/>
        </w:rPr>
        <w:drawing>
          <wp:inline distT="0" distB="0" distL="0" distR="0">
            <wp:extent cx="4457189" cy="3284220"/>
            <wp:effectExtent l="0" t="0" r="635" b="0"/>
            <wp:docPr id="15125741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4"/>
                    <a:stretch/>
                  </pic:blipFill>
                  <pic:spPr bwMode="auto">
                    <a:xfrm>
                      <a:off x="0" y="0"/>
                      <a:ext cx="4459686" cy="328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75A3" w:rsidRPr="006275A3" w:rsidRDefault="006275A3" w:rsidP="006275A3">
      <w:pPr>
        <w:widowControl/>
        <w:jc w:val="center"/>
        <w:rPr>
          <w:rFonts w:ascii="宋体" w:hAnsi="宋体" w:cs="宋体" w:hint="eastAsia"/>
          <w:kern w:val="0"/>
          <w:szCs w:val="21"/>
        </w:rPr>
      </w:pPr>
      <w:r w:rsidRPr="00574493">
        <w:rPr>
          <w:rFonts w:ascii="宋体" w:hAnsi="宋体" w:cs="宋体" w:hint="eastAsia"/>
          <w:kern w:val="0"/>
          <w:szCs w:val="21"/>
        </w:rPr>
        <w:t>图6 不同维度下模型收敛需要的轮次</w:t>
      </w:r>
    </w:p>
    <w:p w:rsidR="006275A3" w:rsidRDefault="00574493" w:rsidP="00623AD9">
      <w:pPr>
        <w:rPr>
          <w:rFonts w:ascii="宋体" w:hAnsi="宋体" w:hint="eastAsia"/>
          <w:szCs w:val="21"/>
        </w:rPr>
      </w:pPr>
      <w:r w:rsidRPr="00574493">
        <w:rPr>
          <w:rFonts w:ascii="宋体" w:hAnsi="宋体" w:hint="eastAsia"/>
          <w:szCs w:val="21"/>
        </w:rPr>
        <w:t>结果表明，距离矩阵越复杂，需要的迭代轮次越多</w:t>
      </w:r>
      <w:r w:rsidR="009A238B">
        <w:rPr>
          <w:rFonts w:ascii="宋体" w:hAnsi="宋体" w:hint="eastAsia"/>
          <w:szCs w:val="21"/>
        </w:rPr>
        <w:t>，这合乎情理。</w:t>
      </w:r>
    </w:p>
    <w:p w:rsidR="002D4999" w:rsidRDefault="00574493" w:rsidP="00623AD9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4.4.</w:t>
      </w:r>
      <w:r w:rsidR="002D4999">
        <w:rPr>
          <w:rFonts w:ascii="黑体" w:eastAsia="黑体" w:hAnsi="黑体" w:hint="eastAsia"/>
          <w:sz w:val="24"/>
        </w:rPr>
        <w:t>3</w:t>
      </w:r>
      <w:r>
        <w:rPr>
          <w:rFonts w:ascii="黑体" w:eastAsia="黑体" w:hAnsi="黑体" w:hint="eastAsia"/>
          <w:sz w:val="24"/>
        </w:rPr>
        <w:t>不同变异算子对模型收敛的影响</w:t>
      </w:r>
    </w:p>
    <w:p w:rsidR="00BD138D" w:rsidRPr="00BD138D" w:rsidRDefault="00BD138D" w:rsidP="00623AD9">
      <w:pPr>
        <w:rPr>
          <w:rFonts w:ascii="宋体" w:hAnsi="宋体" w:hint="eastAsia"/>
          <w:szCs w:val="21"/>
        </w:rPr>
      </w:pPr>
      <w:r w:rsidRPr="00BD138D">
        <w:rPr>
          <w:rFonts w:ascii="宋体" w:hAnsi="宋体" w:hint="eastAsia"/>
          <w:szCs w:val="21"/>
        </w:rPr>
        <w:t>接下来验证不同变异算子会</w:t>
      </w:r>
      <w:r>
        <w:rPr>
          <w:rFonts w:ascii="宋体" w:hAnsi="宋体" w:hint="eastAsia"/>
          <w:szCs w:val="21"/>
        </w:rPr>
        <w:t>对模型的收敛带来怎样的效果：</w:t>
      </w:r>
    </w:p>
    <w:p w:rsidR="001D3465" w:rsidRPr="001D3465" w:rsidRDefault="001D3465" w:rsidP="001D3465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1D3465">
        <w:rPr>
          <w:rFonts w:ascii="宋体" w:hAnsi="宋体" w:cs="宋体" w:hint="eastAsia"/>
          <w:noProof/>
          <w:kern w:val="0"/>
          <w:sz w:val="24"/>
        </w:rPr>
        <w:lastRenderedPageBreak/>
        <w:drawing>
          <wp:inline distT="0" distB="0" distL="0" distR="0">
            <wp:extent cx="3740150" cy="2795526"/>
            <wp:effectExtent l="0" t="0" r="0" b="5080"/>
            <wp:docPr id="1190842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822" cy="27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465" w:rsidRDefault="001D3465" w:rsidP="001D3465">
      <w:pPr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图</w:t>
      </w:r>
      <w:r w:rsidR="006A27EF">
        <w:rPr>
          <w:rFonts w:ascii="宋体" w:hAnsi="宋体" w:hint="eastAsia"/>
          <w:szCs w:val="21"/>
        </w:rPr>
        <w:t>7</w:t>
      </w:r>
      <w:r>
        <w:rPr>
          <w:rFonts w:ascii="宋体" w:hAnsi="宋体" w:hint="eastAsia"/>
          <w:szCs w:val="21"/>
        </w:rPr>
        <w:t xml:space="preserve"> 不同变异算子对模型收敛的影响</w:t>
      </w:r>
    </w:p>
    <w:p w:rsidR="00BD138D" w:rsidRDefault="00BD138D" w:rsidP="007713F1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实际上，在变异算子为0.4，0.5时候模型根本不会收敛，只是在某次达到了最优解，但还是在大幅度跳动。</w:t>
      </w:r>
    </w:p>
    <w:p w:rsidR="00E1278D" w:rsidRDefault="00E1278D" w:rsidP="007713F1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为什么会导致这种结果，选择对变异算子为0.5展开验证</w:t>
      </w:r>
      <w:r w:rsidR="007713F1">
        <w:rPr>
          <w:rFonts w:ascii="宋体" w:hAnsi="宋体" w:hint="eastAsia"/>
          <w:szCs w:val="21"/>
        </w:rPr>
        <w:t>：</w:t>
      </w:r>
    </w:p>
    <w:p w:rsidR="00E1278D" w:rsidRDefault="00E1278D" w:rsidP="00E1278D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E1278D">
        <w:rPr>
          <w:rFonts w:ascii="宋体" w:hAnsi="宋体" w:cs="宋体" w:hint="eastAsia"/>
          <w:noProof/>
          <w:kern w:val="0"/>
          <w:sz w:val="24"/>
        </w:rPr>
        <w:drawing>
          <wp:inline distT="0" distB="0" distL="0" distR="0">
            <wp:extent cx="4134485" cy="3087532"/>
            <wp:effectExtent l="0" t="0" r="0" b="0"/>
            <wp:docPr id="11064176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754" cy="3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78D" w:rsidRPr="00E1278D" w:rsidRDefault="00E1278D" w:rsidP="00E1278D">
      <w:pPr>
        <w:widowControl/>
        <w:jc w:val="center"/>
        <w:rPr>
          <w:rFonts w:ascii="宋体" w:hAnsi="宋体" w:cs="宋体" w:hint="eastAsia"/>
          <w:kern w:val="0"/>
          <w:szCs w:val="21"/>
        </w:rPr>
      </w:pPr>
      <w:r w:rsidRPr="00E1278D">
        <w:rPr>
          <w:rFonts w:ascii="宋体" w:hAnsi="宋体" w:cs="宋体" w:hint="eastAsia"/>
          <w:kern w:val="0"/>
          <w:szCs w:val="21"/>
        </w:rPr>
        <w:t>图</w:t>
      </w:r>
      <w:r w:rsidR="006A27EF">
        <w:rPr>
          <w:rFonts w:ascii="宋体" w:hAnsi="宋体" w:cs="宋体" w:hint="eastAsia"/>
          <w:kern w:val="0"/>
          <w:szCs w:val="21"/>
        </w:rPr>
        <w:t>8</w:t>
      </w:r>
      <w:r w:rsidRPr="00E1278D">
        <w:rPr>
          <w:rFonts w:ascii="宋体" w:hAnsi="宋体" w:cs="宋体" w:hint="eastAsia"/>
          <w:kern w:val="0"/>
          <w:szCs w:val="21"/>
        </w:rPr>
        <w:t xml:space="preserve"> 变异算子为0.5情况下</w:t>
      </w:r>
      <w:r>
        <w:rPr>
          <w:rFonts w:ascii="宋体" w:hAnsi="宋体" w:cs="宋体" w:hint="eastAsia"/>
          <w:kern w:val="0"/>
          <w:szCs w:val="21"/>
        </w:rPr>
        <w:t>最优</w:t>
      </w:r>
      <w:r w:rsidRPr="00E1278D">
        <w:rPr>
          <w:rFonts w:ascii="宋体" w:hAnsi="宋体" w:cs="宋体" w:hint="eastAsia"/>
          <w:kern w:val="0"/>
          <w:szCs w:val="21"/>
        </w:rPr>
        <w:t>距离的变化</w:t>
      </w:r>
    </w:p>
    <w:p w:rsidR="00E1278D" w:rsidRPr="001D3465" w:rsidRDefault="007C159C" w:rsidP="001D1831">
      <w:pPr>
        <w:spacing w:line="30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经分析，原因是在变异几率太大的情况下，模型的最优解会被变异覆盖，导致模型无法找到最优解，陷入之字摇摆过程。</w:t>
      </w:r>
    </w:p>
    <w:p w:rsidR="0004757C" w:rsidRDefault="0004757C">
      <w:pPr>
        <w:pStyle w:val="1"/>
        <w:numPr>
          <w:ilvl w:val="0"/>
          <w:numId w:val="1"/>
        </w:numPr>
        <w:spacing w:before="240" w:after="0" w:line="240" w:lineRule="auto"/>
        <w:ind w:left="357" w:hanging="357"/>
        <w:rPr>
          <w:sz w:val="32"/>
          <w:szCs w:val="32"/>
        </w:rPr>
      </w:pPr>
      <w:bookmarkStart w:id="8" w:name="_Toc201494896"/>
      <w:bookmarkStart w:id="9" w:name="_Toc241764110"/>
      <w:r>
        <w:rPr>
          <w:rFonts w:hint="eastAsia"/>
          <w:sz w:val="32"/>
          <w:szCs w:val="32"/>
        </w:rPr>
        <w:t>总结与体会</w:t>
      </w:r>
      <w:bookmarkEnd w:id="8"/>
      <w:bookmarkEnd w:id="9"/>
    </w:p>
    <w:p w:rsidR="001D1831" w:rsidRPr="001D1831" w:rsidRDefault="001D1831" w:rsidP="001D1831">
      <w:pPr>
        <w:spacing w:line="300" w:lineRule="auto"/>
        <w:ind w:firstLineChars="200" w:firstLine="420"/>
        <w:rPr>
          <w:rFonts w:ascii="宋体" w:hAnsi="宋体" w:hint="eastAsia"/>
        </w:rPr>
      </w:pPr>
      <w:r w:rsidRPr="001D1831">
        <w:rPr>
          <w:rFonts w:ascii="宋体" w:hAnsi="宋体" w:hint="eastAsia"/>
        </w:rPr>
        <w:t>遗传算法（Genetic Algorithm, GA）是一种模拟自然选择和遗传机制的优化算法，它通过模拟生物进化的过程来寻找问题的最优解。遗传算法的核心是基于一组关键算子，这些算子决定了算法的演化过程和效果。</w:t>
      </w:r>
    </w:p>
    <w:p w:rsidR="001D1831" w:rsidRPr="001D1831" w:rsidRDefault="001D1831" w:rsidP="001D1831">
      <w:pPr>
        <w:spacing w:line="300" w:lineRule="auto"/>
        <w:ind w:firstLineChars="200" w:firstLine="420"/>
        <w:rPr>
          <w:rFonts w:ascii="宋体" w:hAnsi="宋体" w:hint="eastAsia"/>
        </w:rPr>
      </w:pPr>
      <w:r w:rsidRPr="001D1831">
        <w:rPr>
          <w:rFonts w:ascii="宋体" w:hAnsi="宋体" w:hint="eastAsia"/>
        </w:rPr>
        <w:t>变异率不是越大越好。合适的变异率通常依赖于问题的特性和遗传算法的具体实现。在实际应</w:t>
      </w:r>
      <w:r w:rsidRPr="001D1831">
        <w:rPr>
          <w:rFonts w:ascii="宋体" w:hAnsi="宋体" w:hint="eastAsia"/>
        </w:rPr>
        <w:lastRenderedPageBreak/>
        <w:t>用中，建议通过实验和调参来找到最适合的变异率。一般来说，变异率通常设定为 1% 到 5% 之间。如果发现算法陷入局部最优解，可以适当增加变异率，反之则可以减少变异率以加速收敛。</w:t>
      </w:r>
    </w:p>
    <w:p w:rsidR="0004757C" w:rsidRPr="001D1831" w:rsidRDefault="001D1831" w:rsidP="001D1831">
      <w:pPr>
        <w:spacing w:line="300" w:lineRule="auto"/>
        <w:ind w:firstLineChars="200" w:firstLine="420"/>
        <w:rPr>
          <w:rFonts w:ascii="宋体" w:hAnsi="宋体" w:hint="eastAsia"/>
        </w:rPr>
      </w:pPr>
      <w:r w:rsidRPr="001D1831">
        <w:rPr>
          <w:rFonts w:ascii="宋体" w:hAnsi="宋体" w:hint="eastAsia"/>
        </w:rPr>
        <w:t>遗传算法的成功依赖于合适的算子选择和参数调优。选择、交叉、变异和精英策略等算子各自发挥着重要作用，合理的组合和调整能够大大提高算法的效率和稳定性。通常，算法的调参（如交叉率、变异率、选择方式等）需要通过实验来优化，找到适合问题的最佳方案。在实际应用中，了解和理解这些算子的工作原理，可以帮助开发更高效的遗传算法，并解决更复杂的优化问题。</w:t>
      </w:r>
    </w:p>
    <w:p w:rsidR="0004757C" w:rsidRDefault="0004757C">
      <w:pPr>
        <w:pStyle w:val="1"/>
        <w:numPr>
          <w:ilvl w:val="0"/>
          <w:numId w:val="1"/>
        </w:numPr>
        <w:spacing w:before="240" w:after="0" w:line="240" w:lineRule="auto"/>
        <w:ind w:left="357" w:hanging="357"/>
        <w:rPr>
          <w:sz w:val="32"/>
          <w:szCs w:val="32"/>
        </w:rPr>
      </w:pPr>
      <w:r>
        <w:rPr>
          <w:rFonts w:hint="eastAsia"/>
          <w:sz w:val="32"/>
          <w:szCs w:val="32"/>
        </w:rPr>
        <w:t>参考文献</w:t>
      </w:r>
    </w:p>
    <w:p w:rsidR="00FB4E38" w:rsidRPr="00FB4E38" w:rsidRDefault="00FB4E38" w:rsidP="000535B7">
      <w:pPr>
        <w:pStyle w:val="af1"/>
        <w:numPr>
          <w:ilvl w:val="0"/>
          <w:numId w:val="5"/>
        </w:numPr>
        <w:ind w:firstLineChars="0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Larranaga P, Kuijpers C M H, Murga R H, et al. Genetic algorithms for the travelling salesman problem: A review of representations and operators[J]. Artificial intelligence review, 1999, 13: 129-170.</w:t>
      </w:r>
    </w:p>
    <w:p w:rsidR="004B2033" w:rsidRPr="00FB4E38" w:rsidRDefault="000535B7" w:rsidP="000535B7">
      <w:pPr>
        <w:pStyle w:val="af1"/>
        <w:numPr>
          <w:ilvl w:val="0"/>
          <w:numId w:val="5"/>
        </w:numPr>
        <w:ind w:firstLineChars="0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Srinivas N, Deb K. Muiltiobjective optimization using nondominated sorting in genetic algorithms[J]. Evolutionary computation, 1994, 2(3): 221-248.</w:t>
      </w:r>
    </w:p>
    <w:p w:rsidR="00FB4E38" w:rsidRDefault="00FB4E38" w:rsidP="000535B7">
      <w:pPr>
        <w:pStyle w:val="af1"/>
        <w:numPr>
          <w:ilvl w:val="0"/>
          <w:numId w:val="5"/>
        </w:numPr>
        <w:ind w:firstLineChars="0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Lipowski A, Lipowska D. Roulette-wheel selection via stochastic acceptance[J]. Physica A: Statistical Mechanics and its Applications, 2012, 391(6): 2193-2196.</w:t>
      </w:r>
    </w:p>
    <w:sectPr w:rsidR="00FB4E38">
      <w:headerReference w:type="default" r:id="rId16"/>
      <w:footerReference w:type="even" r:id="rId17"/>
      <w:pgSz w:w="11906" w:h="16838"/>
      <w:pgMar w:top="851" w:right="1134" w:bottom="1134" w:left="1701" w:header="851" w:footer="992" w:gutter="0"/>
      <w:pgNumType w:fmt="decimalFullWidt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864D9" w:rsidRDefault="002864D9">
      <w:r>
        <w:separator/>
      </w:r>
    </w:p>
  </w:endnote>
  <w:endnote w:type="continuationSeparator" w:id="0">
    <w:p w:rsidR="002864D9" w:rsidRDefault="00286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4757C" w:rsidRDefault="0004757C">
    <w:pPr>
      <w:pStyle w:val="aa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:rsidR="0004757C" w:rsidRDefault="000475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864D9" w:rsidRDefault="002864D9">
      <w:r>
        <w:separator/>
      </w:r>
    </w:p>
  </w:footnote>
  <w:footnote w:type="continuationSeparator" w:id="0">
    <w:p w:rsidR="002864D9" w:rsidRDefault="00286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4757C" w:rsidRDefault="0004757C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439DD"/>
    <w:multiLevelType w:val="hybridMultilevel"/>
    <w:tmpl w:val="EB1AECF4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4F6BC6"/>
    <w:multiLevelType w:val="hybridMultilevel"/>
    <w:tmpl w:val="9138985C"/>
    <w:lvl w:ilvl="0" w:tplc="6862FB5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8B3CEC"/>
    <w:multiLevelType w:val="hybridMultilevel"/>
    <w:tmpl w:val="D49C0DE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9A2058"/>
    <w:multiLevelType w:val="multilevel"/>
    <w:tmpl w:val="529A20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FFC344F"/>
    <w:multiLevelType w:val="multilevel"/>
    <w:tmpl w:val="7FFC344F"/>
    <w:lvl w:ilvl="0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086725075">
    <w:abstractNumId w:val="3"/>
  </w:num>
  <w:num w:numId="2" w16cid:durableId="736559836">
    <w:abstractNumId w:val="4"/>
  </w:num>
  <w:num w:numId="3" w16cid:durableId="1051878424">
    <w:abstractNumId w:val="0"/>
  </w:num>
  <w:num w:numId="4" w16cid:durableId="1284919278">
    <w:abstractNumId w:val="2"/>
  </w:num>
  <w:num w:numId="5" w16cid:durableId="2067954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63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75"/>
    <w:rsid w:val="00001817"/>
    <w:rsid w:val="00003CFA"/>
    <w:rsid w:val="0000711A"/>
    <w:rsid w:val="00007E4E"/>
    <w:rsid w:val="00014441"/>
    <w:rsid w:val="00016FAB"/>
    <w:rsid w:val="000230CE"/>
    <w:rsid w:val="000253F5"/>
    <w:rsid w:val="00036AC2"/>
    <w:rsid w:val="00042875"/>
    <w:rsid w:val="00044BEB"/>
    <w:rsid w:val="000459D1"/>
    <w:rsid w:val="00046620"/>
    <w:rsid w:val="0004757C"/>
    <w:rsid w:val="00050021"/>
    <w:rsid w:val="00052337"/>
    <w:rsid w:val="000535B7"/>
    <w:rsid w:val="00054F1C"/>
    <w:rsid w:val="00055327"/>
    <w:rsid w:val="00056096"/>
    <w:rsid w:val="00061F0A"/>
    <w:rsid w:val="00072E76"/>
    <w:rsid w:val="00072FD4"/>
    <w:rsid w:val="00073AC0"/>
    <w:rsid w:val="0008265E"/>
    <w:rsid w:val="00084CE0"/>
    <w:rsid w:val="00090E07"/>
    <w:rsid w:val="0009284D"/>
    <w:rsid w:val="00094DF8"/>
    <w:rsid w:val="00096F1F"/>
    <w:rsid w:val="000A3674"/>
    <w:rsid w:val="000A389A"/>
    <w:rsid w:val="000A4615"/>
    <w:rsid w:val="000B3980"/>
    <w:rsid w:val="000C050A"/>
    <w:rsid w:val="000D4765"/>
    <w:rsid w:val="000D6172"/>
    <w:rsid w:val="000E7BAF"/>
    <w:rsid w:val="000F38FF"/>
    <w:rsid w:val="00101263"/>
    <w:rsid w:val="0010405C"/>
    <w:rsid w:val="00106EEB"/>
    <w:rsid w:val="001212E6"/>
    <w:rsid w:val="0012144D"/>
    <w:rsid w:val="00125383"/>
    <w:rsid w:val="00136B6B"/>
    <w:rsid w:val="001425AB"/>
    <w:rsid w:val="00144293"/>
    <w:rsid w:val="001453C6"/>
    <w:rsid w:val="00160A04"/>
    <w:rsid w:val="00161E80"/>
    <w:rsid w:val="00165615"/>
    <w:rsid w:val="00170900"/>
    <w:rsid w:val="00170AFD"/>
    <w:rsid w:val="00182A46"/>
    <w:rsid w:val="00183DAF"/>
    <w:rsid w:val="00193835"/>
    <w:rsid w:val="001961D4"/>
    <w:rsid w:val="00196CA3"/>
    <w:rsid w:val="001A0021"/>
    <w:rsid w:val="001A2344"/>
    <w:rsid w:val="001A4062"/>
    <w:rsid w:val="001A604C"/>
    <w:rsid w:val="001B5EC4"/>
    <w:rsid w:val="001B6C48"/>
    <w:rsid w:val="001C3C79"/>
    <w:rsid w:val="001D11E6"/>
    <w:rsid w:val="001D1831"/>
    <w:rsid w:val="001D30E7"/>
    <w:rsid w:val="001D3465"/>
    <w:rsid w:val="001D44D8"/>
    <w:rsid w:val="001D5CE3"/>
    <w:rsid w:val="001E5850"/>
    <w:rsid w:val="001E7463"/>
    <w:rsid w:val="001F4BB2"/>
    <w:rsid w:val="001F4F10"/>
    <w:rsid w:val="001F6B95"/>
    <w:rsid w:val="00200230"/>
    <w:rsid w:val="00201909"/>
    <w:rsid w:val="00214A59"/>
    <w:rsid w:val="002155D8"/>
    <w:rsid w:val="00217E1F"/>
    <w:rsid w:val="002221A7"/>
    <w:rsid w:val="002269C1"/>
    <w:rsid w:val="0022751F"/>
    <w:rsid w:val="00240A3A"/>
    <w:rsid w:val="00243690"/>
    <w:rsid w:val="00244FC2"/>
    <w:rsid w:val="002508F0"/>
    <w:rsid w:val="002522EE"/>
    <w:rsid w:val="00252D8D"/>
    <w:rsid w:val="00255F9C"/>
    <w:rsid w:val="00260251"/>
    <w:rsid w:val="0026332F"/>
    <w:rsid w:val="00263DEA"/>
    <w:rsid w:val="00264371"/>
    <w:rsid w:val="00266AF0"/>
    <w:rsid w:val="00266C67"/>
    <w:rsid w:val="00270BD6"/>
    <w:rsid w:val="00273763"/>
    <w:rsid w:val="00274F13"/>
    <w:rsid w:val="00275C93"/>
    <w:rsid w:val="002864D9"/>
    <w:rsid w:val="002931BC"/>
    <w:rsid w:val="00296BDF"/>
    <w:rsid w:val="002A0425"/>
    <w:rsid w:val="002A1ADC"/>
    <w:rsid w:val="002A358E"/>
    <w:rsid w:val="002A45A6"/>
    <w:rsid w:val="002A7FAD"/>
    <w:rsid w:val="002B00B0"/>
    <w:rsid w:val="002B2153"/>
    <w:rsid w:val="002B2A08"/>
    <w:rsid w:val="002B303E"/>
    <w:rsid w:val="002B37F1"/>
    <w:rsid w:val="002B3FB2"/>
    <w:rsid w:val="002C47DE"/>
    <w:rsid w:val="002D06A2"/>
    <w:rsid w:val="002D09EB"/>
    <w:rsid w:val="002D4999"/>
    <w:rsid w:val="002D4E9B"/>
    <w:rsid w:val="002D50CE"/>
    <w:rsid w:val="002D6A9B"/>
    <w:rsid w:val="002E2061"/>
    <w:rsid w:val="002E3AEC"/>
    <w:rsid w:val="002F0220"/>
    <w:rsid w:val="002F2A6D"/>
    <w:rsid w:val="002F4A42"/>
    <w:rsid w:val="002F6266"/>
    <w:rsid w:val="0030116A"/>
    <w:rsid w:val="0031275A"/>
    <w:rsid w:val="00313757"/>
    <w:rsid w:val="00317324"/>
    <w:rsid w:val="00322A7D"/>
    <w:rsid w:val="0033098E"/>
    <w:rsid w:val="00331FBC"/>
    <w:rsid w:val="003328B2"/>
    <w:rsid w:val="003405A3"/>
    <w:rsid w:val="00340880"/>
    <w:rsid w:val="003444D9"/>
    <w:rsid w:val="003468D6"/>
    <w:rsid w:val="00353325"/>
    <w:rsid w:val="00354D95"/>
    <w:rsid w:val="0036418B"/>
    <w:rsid w:val="00370E77"/>
    <w:rsid w:val="00373812"/>
    <w:rsid w:val="00375AF2"/>
    <w:rsid w:val="00376894"/>
    <w:rsid w:val="0037732A"/>
    <w:rsid w:val="00384A41"/>
    <w:rsid w:val="00384C55"/>
    <w:rsid w:val="00392663"/>
    <w:rsid w:val="0039523B"/>
    <w:rsid w:val="00395719"/>
    <w:rsid w:val="003A08A6"/>
    <w:rsid w:val="003A17F9"/>
    <w:rsid w:val="003B0563"/>
    <w:rsid w:val="003C1AB0"/>
    <w:rsid w:val="003C2D0F"/>
    <w:rsid w:val="003C40BF"/>
    <w:rsid w:val="003D1D8A"/>
    <w:rsid w:val="003D1F39"/>
    <w:rsid w:val="003D29F4"/>
    <w:rsid w:val="003E0986"/>
    <w:rsid w:val="003E51AA"/>
    <w:rsid w:val="003E723C"/>
    <w:rsid w:val="003F00FA"/>
    <w:rsid w:val="003F29C5"/>
    <w:rsid w:val="003F4A58"/>
    <w:rsid w:val="00400861"/>
    <w:rsid w:val="004147F5"/>
    <w:rsid w:val="00417D21"/>
    <w:rsid w:val="00444971"/>
    <w:rsid w:val="004478B5"/>
    <w:rsid w:val="0045024C"/>
    <w:rsid w:val="004516E9"/>
    <w:rsid w:val="0045768D"/>
    <w:rsid w:val="00461DBF"/>
    <w:rsid w:val="004630F5"/>
    <w:rsid w:val="00465829"/>
    <w:rsid w:val="00473316"/>
    <w:rsid w:val="00474CD2"/>
    <w:rsid w:val="00474D94"/>
    <w:rsid w:val="00482BC6"/>
    <w:rsid w:val="0048569B"/>
    <w:rsid w:val="004861F7"/>
    <w:rsid w:val="00486F1A"/>
    <w:rsid w:val="00492084"/>
    <w:rsid w:val="004945B5"/>
    <w:rsid w:val="004958AE"/>
    <w:rsid w:val="00496C6C"/>
    <w:rsid w:val="00496CC9"/>
    <w:rsid w:val="004A01F9"/>
    <w:rsid w:val="004B0565"/>
    <w:rsid w:val="004B1D05"/>
    <w:rsid w:val="004B2033"/>
    <w:rsid w:val="004B56BE"/>
    <w:rsid w:val="004B6751"/>
    <w:rsid w:val="004B6B4C"/>
    <w:rsid w:val="004B7CDC"/>
    <w:rsid w:val="004C00B5"/>
    <w:rsid w:val="004C0815"/>
    <w:rsid w:val="004C2836"/>
    <w:rsid w:val="004C301C"/>
    <w:rsid w:val="004C55AB"/>
    <w:rsid w:val="004C7125"/>
    <w:rsid w:val="004D19D9"/>
    <w:rsid w:val="004D19DD"/>
    <w:rsid w:val="004E273A"/>
    <w:rsid w:val="004E4074"/>
    <w:rsid w:val="004E664D"/>
    <w:rsid w:val="004E6DC9"/>
    <w:rsid w:val="004F3B83"/>
    <w:rsid w:val="004F545E"/>
    <w:rsid w:val="00504011"/>
    <w:rsid w:val="00516FB8"/>
    <w:rsid w:val="005217F7"/>
    <w:rsid w:val="00524328"/>
    <w:rsid w:val="00527AA2"/>
    <w:rsid w:val="0053172E"/>
    <w:rsid w:val="005322AA"/>
    <w:rsid w:val="00536A81"/>
    <w:rsid w:val="00546466"/>
    <w:rsid w:val="00551784"/>
    <w:rsid w:val="005531A3"/>
    <w:rsid w:val="0055601B"/>
    <w:rsid w:val="0056740C"/>
    <w:rsid w:val="00574493"/>
    <w:rsid w:val="0057638F"/>
    <w:rsid w:val="00576A87"/>
    <w:rsid w:val="00583716"/>
    <w:rsid w:val="00585717"/>
    <w:rsid w:val="00594C6A"/>
    <w:rsid w:val="005A561B"/>
    <w:rsid w:val="005A5F5E"/>
    <w:rsid w:val="005B20F8"/>
    <w:rsid w:val="005D0A30"/>
    <w:rsid w:val="005D2B64"/>
    <w:rsid w:val="005D2F55"/>
    <w:rsid w:val="005E0C04"/>
    <w:rsid w:val="005E7775"/>
    <w:rsid w:val="005F4D84"/>
    <w:rsid w:val="005F4EA6"/>
    <w:rsid w:val="005F6A58"/>
    <w:rsid w:val="006023E2"/>
    <w:rsid w:val="006031B3"/>
    <w:rsid w:val="00605792"/>
    <w:rsid w:val="00606857"/>
    <w:rsid w:val="0061114A"/>
    <w:rsid w:val="006205D7"/>
    <w:rsid w:val="00623521"/>
    <w:rsid w:val="00623AD9"/>
    <w:rsid w:val="00626F98"/>
    <w:rsid w:val="006275A3"/>
    <w:rsid w:val="00627677"/>
    <w:rsid w:val="0063718E"/>
    <w:rsid w:val="006377EF"/>
    <w:rsid w:val="00640EBF"/>
    <w:rsid w:val="006464BF"/>
    <w:rsid w:val="006602BC"/>
    <w:rsid w:val="00661C74"/>
    <w:rsid w:val="00665E10"/>
    <w:rsid w:val="00671F80"/>
    <w:rsid w:val="006720E3"/>
    <w:rsid w:val="00672245"/>
    <w:rsid w:val="00672698"/>
    <w:rsid w:val="00672EA9"/>
    <w:rsid w:val="0067655D"/>
    <w:rsid w:val="00681DA6"/>
    <w:rsid w:val="0068435E"/>
    <w:rsid w:val="00686D35"/>
    <w:rsid w:val="006A1237"/>
    <w:rsid w:val="006A27EF"/>
    <w:rsid w:val="006A78C4"/>
    <w:rsid w:val="006A7C30"/>
    <w:rsid w:val="006B2A23"/>
    <w:rsid w:val="006B3FD6"/>
    <w:rsid w:val="006B46BA"/>
    <w:rsid w:val="006B5803"/>
    <w:rsid w:val="006B7DF3"/>
    <w:rsid w:val="006C75FD"/>
    <w:rsid w:val="006D02D8"/>
    <w:rsid w:val="006D0C49"/>
    <w:rsid w:val="006D2460"/>
    <w:rsid w:val="006E20D9"/>
    <w:rsid w:val="006E34BA"/>
    <w:rsid w:val="006E4582"/>
    <w:rsid w:val="006E5263"/>
    <w:rsid w:val="006F326F"/>
    <w:rsid w:val="006F34D6"/>
    <w:rsid w:val="006F729D"/>
    <w:rsid w:val="007004A7"/>
    <w:rsid w:val="007004D2"/>
    <w:rsid w:val="00702EDA"/>
    <w:rsid w:val="0071156F"/>
    <w:rsid w:val="00714896"/>
    <w:rsid w:val="00717852"/>
    <w:rsid w:val="00717BAF"/>
    <w:rsid w:val="00717EBD"/>
    <w:rsid w:val="0072309E"/>
    <w:rsid w:val="007236AC"/>
    <w:rsid w:val="00723D5A"/>
    <w:rsid w:val="00724838"/>
    <w:rsid w:val="007256A3"/>
    <w:rsid w:val="00725B15"/>
    <w:rsid w:val="00730844"/>
    <w:rsid w:val="00731557"/>
    <w:rsid w:val="007322B1"/>
    <w:rsid w:val="0073235A"/>
    <w:rsid w:val="007407E6"/>
    <w:rsid w:val="007500DC"/>
    <w:rsid w:val="00754141"/>
    <w:rsid w:val="0076371A"/>
    <w:rsid w:val="00763DD7"/>
    <w:rsid w:val="0076488E"/>
    <w:rsid w:val="00765E94"/>
    <w:rsid w:val="00767EA6"/>
    <w:rsid w:val="007713F1"/>
    <w:rsid w:val="0077234A"/>
    <w:rsid w:val="00781913"/>
    <w:rsid w:val="00781B9B"/>
    <w:rsid w:val="00783152"/>
    <w:rsid w:val="00784F40"/>
    <w:rsid w:val="00794393"/>
    <w:rsid w:val="007A0337"/>
    <w:rsid w:val="007A5255"/>
    <w:rsid w:val="007A76AD"/>
    <w:rsid w:val="007B0B75"/>
    <w:rsid w:val="007B25FF"/>
    <w:rsid w:val="007C0C74"/>
    <w:rsid w:val="007C159C"/>
    <w:rsid w:val="007C4D46"/>
    <w:rsid w:val="007C6B66"/>
    <w:rsid w:val="007D226C"/>
    <w:rsid w:val="007E0F10"/>
    <w:rsid w:val="007E1BFE"/>
    <w:rsid w:val="007F6C6C"/>
    <w:rsid w:val="007F73C1"/>
    <w:rsid w:val="007F7910"/>
    <w:rsid w:val="00803D85"/>
    <w:rsid w:val="00811D00"/>
    <w:rsid w:val="00812087"/>
    <w:rsid w:val="008123E2"/>
    <w:rsid w:val="00813783"/>
    <w:rsid w:val="00820809"/>
    <w:rsid w:val="00824B3A"/>
    <w:rsid w:val="00825A9A"/>
    <w:rsid w:val="0082627A"/>
    <w:rsid w:val="00826843"/>
    <w:rsid w:val="008308A9"/>
    <w:rsid w:val="008347B9"/>
    <w:rsid w:val="008438E8"/>
    <w:rsid w:val="00846D4D"/>
    <w:rsid w:val="00855526"/>
    <w:rsid w:val="00856E23"/>
    <w:rsid w:val="008629CF"/>
    <w:rsid w:val="00875160"/>
    <w:rsid w:val="008765B3"/>
    <w:rsid w:val="008779BC"/>
    <w:rsid w:val="008849E9"/>
    <w:rsid w:val="0088759F"/>
    <w:rsid w:val="00897CE6"/>
    <w:rsid w:val="008A0143"/>
    <w:rsid w:val="008A387B"/>
    <w:rsid w:val="008A3D65"/>
    <w:rsid w:val="008A4FDC"/>
    <w:rsid w:val="008B5438"/>
    <w:rsid w:val="008B790D"/>
    <w:rsid w:val="008D3CCA"/>
    <w:rsid w:val="008E5DE0"/>
    <w:rsid w:val="008E6ECB"/>
    <w:rsid w:val="008E79D8"/>
    <w:rsid w:val="008F3856"/>
    <w:rsid w:val="008F3F6F"/>
    <w:rsid w:val="008F56C0"/>
    <w:rsid w:val="008F7EB4"/>
    <w:rsid w:val="00904D26"/>
    <w:rsid w:val="00914A18"/>
    <w:rsid w:val="00914FC9"/>
    <w:rsid w:val="0092401F"/>
    <w:rsid w:val="009252AC"/>
    <w:rsid w:val="00935CD3"/>
    <w:rsid w:val="00935D56"/>
    <w:rsid w:val="00941A91"/>
    <w:rsid w:val="009434D6"/>
    <w:rsid w:val="00945100"/>
    <w:rsid w:val="00947F23"/>
    <w:rsid w:val="0095119A"/>
    <w:rsid w:val="00951E87"/>
    <w:rsid w:val="00954FAC"/>
    <w:rsid w:val="0096019D"/>
    <w:rsid w:val="0096661B"/>
    <w:rsid w:val="00967402"/>
    <w:rsid w:val="0097332F"/>
    <w:rsid w:val="009802DB"/>
    <w:rsid w:val="00983305"/>
    <w:rsid w:val="00983BF0"/>
    <w:rsid w:val="00983D0E"/>
    <w:rsid w:val="00985AB8"/>
    <w:rsid w:val="00987D8D"/>
    <w:rsid w:val="0099132A"/>
    <w:rsid w:val="0099752D"/>
    <w:rsid w:val="009A238B"/>
    <w:rsid w:val="009B0CB7"/>
    <w:rsid w:val="009B151B"/>
    <w:rsid w:val="009B1BCA"/>
    <w:rsid w:val="009B2F0C"/>
    <w:rsid w:val="009B518F"/>
    <w:rsid w:val="009C038B"/>
    <w:rsid w:val="009C34C1"/>
    <w:rsid w:val="009C4296"/>
    <w:rsid w:val="009C52F6"/>
    <w:rsid w:val="009D1D9C"/>
    <w:rsid w:val="009D479E"/>
    <w:rsid w:val="009D4A42"/>
    <w:rsid w:val="009E1B24"/>
    <w:rsid w:val="009E56EC"/>
    <w:rsid w:val="009E6E44"/>
    <w:rsid w:val="009F1A3D"/>
    <w:rsid w:val="009F24C0"/>
    <w:rsid w:val="009F5562"/>
    <w:rsid w:val="009F58DA"/>
    <w:rsid w:val="00A07848"/>
    <w:rsid w:val="00A1054F"/>
    <w:rsid w:val="00A11423"/>
    <w:rsid w:val="00A12E04"/>
    <w:rsid w:val="00A17B18"/>
    <w:rsid w:val="00A21F10"/>
    <w:rsid w:val="00A236E2"/>
    <w:rsid w:val="00A27037"/>
    <w:rsid w:val="00A4451D"/>
    <w:rsid w:val="00A51F06"/>
    <w:rsid w:val="00A54F13"/>
    <w:rsid w:val="00A70D92"/>
    <w:rsid w:val="00A76576"/>
    <w:rsid w:val="00A80A58"/>
    <w:rsid w:val="00A81179"/>
    <w:rsid w:val="00A83CE7"/>
    <w:rsid w:val="00A85D94"/>
    <w:rsid w:val="00A85DC9"/>
    <w:rsid w:val="00A96481"/>
    <w:rsid w:val="00AA73AC"/>
    <w:rsid w:val="00AB2FA4"/>
    <w:rsid w:val="00AB4E46"/>
    <w:rsid w:val="00AC123C"/>
    <w:rsid w:val="00AC2BAE"/>
    <w:rsid w:val="00AC3AD1"/>
    <w:rsid w:val="00AC6F88"/>
    <w:rsid w:val="00AC703E"/>
    <w:rsid w:val="00AD0CC3"/>
    <w:rsid w:val="00AD2654"/>
    <w:rsid w:val="00AD2DED"/>
    <w:rsid w:val="00AD464C"/>
    <w:rsid w:val="00AD7619"/>
    <w:rsid w:val="00AD7EA7"/>
    <w:rsid w:val="00AE0D59"/>
    <w:rsid w:val="00AE2852"/>
    <w:rsid w:val="00AE3DD6"/>
    <w:rsid w:val="00AE5190"/>
    <w:rsid w:val="00AF0215"/>
    <w:rsid w:val="00AF4E22"/>
    <w:rsid w:val="00AF7228"/>
    <w:rsid w:val="00B00188"/>
    <w:rsid w:val="00B00CA0"/>
    <w:rsid w:val="00B0508C"/>
    <w:rsid w:val="00B11D7B"/>
    <w:rsid w:val="00B139B1"/>
    <w:rsid w:val="00B13AEA"/>
    <w:rsid w:val="00B143F4"/>
    <w:rsid w:val="00B20EB3"/>
    <w:rsid w:val="00B25123"/>
    <w:rsid w:val="00B2679C"/>
    <w:rsid w:val="00B32DC9"/>
    <w:rsid w:val="00B34508"/>
    <w:rsid w:val="00B36A40"/>
    <w:rsid w:val="00B4003A"/>
    <w:rsid w:val="00B441B0"/>
    <w:rsid w:val="00B45B55"/>
    <w:rsid w:val="00B505D9"/>
    <w:rsid w:val="00B51A9F"/>
    <w:rsid w:val="00B55534"/>
    <w:rsid w:val="00B6096B"/>
    <w:rsid w:val="00B63632"/>
    <w:rsid w:val="00B65876"/>
    <w:rsid w:val="00B90A76"/>
    <w:rsid w:val="00B91FA3"/>
    <w:rsid w:val="00B94B85"/>
    <w:rsid w:val="00BA294F"/>
    <w:rsid w:val="00BA70A8"/>
    <w:rsid w:val="00BA74C3"/>
    <w:rsid w:val="00BA7BF0"/>
    <w:rsid w:val="00BB553D"/>
    <w:rsid w:val="00BC2270"/>
    <w:rsid w:val="00BC5AE2"/>
    <w:rsid w:val="00BC6F93"/>
    <w:rsid w:val="00BD1195"/>
    <w:rsid w:val="00BD138D"/>
    <w:rsid w:val="00BD4281"/>
    <w:rsid w:val="00BE643B"/>
    <w:rsid w:val="00BF0DB0"/>
    <w:rsid w:val="00BF5D1D"/>
    <w:rsid w:val="00C01203"/>
    <w:rsid w:val="00C03325"/>
    <w:rsid w:val="00C03712"/>
    <w:rsid w:val="00C062E5"/>
    <w:rsid w:val="00C06921"/>
    <w:rsid w:val="00C107A7"/>
    <w:rsid w:val="00C146DB"/>
    <w:rsid w:val="00C179E6"/>
    <w:rsid w:val="00C20E80"/>
    <w:rsid w:val="00C23D70"/>
    <w:rsid w:val="00C30C7C"/>
    <w:rsid w:val="00C31414"/>
    <w:rsid w:val="00C34C83"/>
    <w:rsid w:val="00C3601E"/>
    <w:rsid w:val="00C419F4"/>
    <w:rsid w:val="00C43D3A"/>
    <w:rsid w:val="00C46A59"/>
    <w:rsid w:val="00C46EB0"/>
    <w:rsid w:val="00C47CEB"/>
    <w:rsid w:val="00C540D0"/>
    <w:rsid w:val="00C62722"/>
    <w:rsid w:val="00C632B3"/>
    <w:rsid w:val="00C6345B"/>
    <w:rsid w:val="00C64C49"/>
    <w:rsid w:val="00C700A9"/>
    <w:rsid w:val="00C714DA"/>
    <w:rsid w:val="00C74025"/>
    <w:rsid w:val="00C77D17"/>
    <w:rsid w:val="00C801F1"/>
    <w:rsid w:val="00C82494"/>
    <w:rsid w:val="00C84E5B"/>
    <w:rsid w:val="00C84E98"/>
    <w:rsid w:val="00C8563D"/>
    <w:rsid w:val="00C85986"/>
    <w:rsid w:val="00C8760F"/>
    <w:rsid w:val="00C90456"/>
    <w:rsid w:val="00C94A3C"/>
    <w:rsid w:val="00CA0649"/>
    <w:rsid w:val="00CA1551"/>
    <w:rsid w:val="00CB6DF0"/>
    <w:rsid w:val="00CC13BD"/>
    <w:rsid w:val="00CC5D16"/>
    <w:rsid w:val="00CC7CC6"/>
    <w:rsid w:val="00CD2497"/>
    <w:rsid w:val="00CD357E"/>
    <w:rsid w:val="00CD57AD"/>
    <w:rsid w:val="00CD580F"/>
    <w:rsid w:val="00CE4AA0"/>
    <w:rsid w:val="00CE543E"/>
    <w:rsid w:val="00CE6ACF"/>
    <w:rsid w:val="00CF4783"/>
    <w:rsid w:val="00CF4DA2"/>
    <w:rsid w:val="00CF5C2C"/>
    <w:rsid w:val="00D103A8"/>
    <w:rsid w:val="00D10DCB"/>
    <w:rsid w:val="00D1632A"/>
    <w:rsid w:val="00D1794B"/>
    <w:rsid w:val="00D17AE2"/>
    <w:rsid w:val="00D228DA"/>
    <w:rsid w:val="00D24802"/>
    <w:rsid w:val="00D262A6"/>
    <w:rsid w:val="00D319A8"/>
    <w:rsid w:val="00D31D9F"/>
    <w:rsid w:val="00D508C4"/>
    <w:rsid w:val="00D55104"/>
    <w:rsid w:val="00D56357"/>
    <w:rsid w:val="00D56949"/>
    <w:rsid w:val="00D57E0F"/>
    <w:rsid w:val="00D62AD2"/>
    <w:rsid w:val="00D62DAA"/>
    <w:rsid w:val="00D63E7E"/>
    <w:rsid w:val="00D64BC8"/>
    <w:rsid w:val="00D65668"/>
    <w:rsid w:val="00D67305"/>
    <w:rsid w:val="00D76C40"/>
    <w:rsid w:val="00D77280"/>
    <w:rsid w:val="00D87799"/>
    <w:rsid w:val="00D9127C"/>
    <w:rsid w:val="00D917C9"/>
    <w:rsid w:val="00D968A1"/>
    <w:rsid w:val="00DA0CE3"/>
    <w:rsid w:val="00DA1878"/>
    <w:rsid w:val="00DA1978"/>
    <w:rsid w:val="00DA1C81"/>
    <w:rsid w:val="00DA2C92"/>
    <w:rsid w:val="00DA71D9"/>
    <w:rsid w:val="00DA7663"/>
    <w:rsid w:val="00DB08BF"/>
    <w:rsid w:val="00DB201F"/>
    <w:rsid w:val="00DC39AF"/>
    <w:rsid w:val="00DC5AF4"/>
    <w:rsid w:val="00DC7753"/>
    <w:rsid w:val="00DD5A4F"/>
    <w:rsid w:val="00DD7B58"/>
    <w:rsid w:val="00DE1812"/>
    <w:rsid w:val="00DE4D3D"/>
    <w:rsid w:val="00DE5959"/>
    <w:rsid w:val="00DE76C3"/>
    <w:rsid w:val="00DF1F28"/>
    <w:rsid w:val="00DF2D7A"/>
    <w:rsid w:val="00DF46EB"/>
    <w:rsid w:val="00DF489A"/>
    <w:rsid w:val="00DF4B9B"/>
    <w:rsid w:val="00DF5FBF"/>
    <w:rsid w:val="00DF7741"/>
    <w:rsid w:val="00DF7F73"/>
    <w:rsid w:val="00E049DE"/>
    <w:rsid w:val="00E11E6B"/>
    <w:rsid w:val="00E1278D"/>
    <w:rsid w:val="00E12E78"/>
    <w:rsid w:val="00E130F4"/>
    <w:rsid w:val="00E143C3"/>
    <w:rsid w:val="00E15962"/>
    <w:rsid w:val="00E208D6"/>
    <w:rsid w:val="00E2267C"/>
    <w:rsid w:val="00E237F3"/>
    <w:rsid w:val="00E257C9"/>
    <w:rsid w:val="00E324A4"/>
    <w:rsid w:val="00E457DA"/>
    <w:rsid w:val="00E54C3B"/>
    <w:rsid w:val="00E62CFF"/>
    <w:rsid w:val="00E63388"/>
    <w:rsid w:val="00E64975"/>
    <w:rsid w:val="00E650D1"/>
    <w:rsid w:val="00E65583"/>
    <w:rsid w:val="00E71D6C"/>
    <w:rsid w:val="00E72495"/>
    <w:rsid w:val="00E74313"/>
    <w:rsid w:val="00E827B6"/>
    <w:rsid w:val="00E90CF2"/>
    <w:rsid w:val="00E96D63"/>
    <w:rsid w:val="00EA2595"/>
    <w:rsid w:val="00EA4AC8"/>
    <w:rsid w:val="00EB1E7C"/>
    <w:rsid w:val="00EB4FE9"/>
    <w:rsid w:val="00EB568C"/>
    <w:rsid w:val="00EC4ADE"/>
    <w:rsid w:val="00EC77E0"/>
    <w:rsid w:val="00ED555B"/>
    <w:rsid w:val="00ED5979"/>
    <w:rsid w:val="00ED5DD6"/>
    <w:rsid w:val="00ED72FA"/>
    <w:rsid w:val="00EE70F9"/>
    <w:rsid w:val="00EF02A1"/>
    <w:rsid w:val="00EF1BCD"/>
    <w:rsid w:val="00EF4D0A"/>
    <w:rsid w:val="00F07765"/>
    <w:rsid w:val="00F1329E"/>
    <w:rsid w:val="00F2430B"/>
    <w:rsid w:val="00F2609C"/>
    <w:rsid w:val="00F31024"/>
    <w:rsid w:val="00F322E5"/>
    <w:rsid w:val="00F41B12"/>
    <w:rsid w:val="00F46D46"/>
    <w:rsid w:val="00F53EF3"/>
    <w:rsid w:val="00F54FF5"/>
    <w:rsid w:val="00F57746"/>
    <w:rsid w:val="00F579E2"/>
    <w:rsid w:val="00F602B8"/>
    <w:rsid w:val="00F60DBB"/>
    <w:rsid w:val="00F6419E"/>
    <w:rsid w:val="00F81BA6"/>
    <w:rsid w:val="00F93B38"/>
    <w:rsid w:val="00F95650"/>
    <w:rsid w:val="00FA58FB"/>
    <w:rsid w:val="00FA7C98"/>
    <w:rsid w:val="00FB3817"/>
    <w:rsid w:val="00FB4E38"/>
    <w:rsid w:val="00FC0287"/>
    <w:rsid w:val="00FC0B04"/>
    <w:rsid w:val="00FD05C9"/>
    <w:rsid w:val="00FE67BD"/>
    <w:rsid w:val="00FF0280"/>
    <w:rsid w:val="00FF5A06"/>
    <w:rsid w:val="00FF6C9B"/>
    <w:rsid w:val="00FF7EB6"/>
    <w:rsid w:val="6E82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AC873"/>
  <w15:chartTrackingRefBased/>
  <w15:docId w15:val="{E6EB0830-C7F4-43E1-AE80-35C9E08E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styleId="a3">
    <w:name w:val="page number"/>
    <w:basedOn w:val="a0"/>
  </w:style>
  <w:style w:type="character" w:customStyle="1" w:styleId="a4">
    <w:name w:val="标题 字符"/>
    <w:link w:val="a5"/>
    <w:rPr>
      <w:rFonts w:ascii="等线 Light" w:hAnsi="等线 Light"/>
      <w:b/>
      <w:bCs/>
      <w:kern w:val="2"/>
      <w:sz w:val="32"/>
      <w:szCs w:val="32"/>
    </w:rPr>
  </w:style>
  <w:style w:type="character" w:styleId="a6">
    <w:name w:val="Hyperlink"/>
    <w:rPr>
      <w:color w:val="0000FF"/>
      <w:u w:val="single"/>
    </w:rPr>
  </w:style>
  <w:style w:type="character" w:customStyle="1" w:styleId="style1">
    <w:name w:val="style1"/>
    <w:basedOn w:val="a0"/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d11">
    <w:name w:val="d11"/>
    <w:rPr>
      <w:smallCaps w:val="0"/>
    </w:rPr>
  </w:style>
  <w:style w:type="paragraph" w:styleId="a5">
    <w:name w:val="Title"/>
    <w:basedOn w:val="a"/>
    <w:next w:val="a"/>
    <w:link w:val="a4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paragraph" w:styleId="a7">
    <w:name w:val="Body Text Indent"/>
    <w:basedOn w:val="a"/>
    <w:pPr>
      <w:ind w:firstLineChars="171" w:firstLine="359"/>
    </w:p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Date"/>
    <w:basedOn w:val="a"/>
    <w:next w:val="a"/>
    <w:pPr>
      <w:ind w:leftChars="2500" w:left="100"/>
    </w:pPr>
  </w:style>
  <w:style w:type="paragraph" w:styleId="ac">
    <w:name w:val="Body Text"/>
    <w:basedOn w:val="a"/>
    <w:pPr>
      <w:spacing w:after="120"/>
    </w:pPr>
  </w:style>
  <w:style w:type="paragraph" w:styleId="ad">
    <w:name w:val="Document Map"/>
    <w:basedOn w:val="a"/>
    <w:semiHidden/>
    <w:pPr>
      <w:shd w:val="clear" w:color="auto" w:fill="000080"/>
    </w:pPr>
  </w:style>
  <w:style w:type="paragraph" w:customStyle="1" w:styleId="d1">
    <w:name w:val="d1"/>
    <w:basedOn w:val="a"/>
    <w:pPr>
      <w:widowControl/>
      <w:spacing w:before="100" w:beforeAutospacing="1" w:after="100" w:afterAutospacing="1" w:line="15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e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Revision"/>
    <w:hidden/>
    <w:uiPriority w:val="99"/>
    <w:unhideWhenUsed/>
    <w:rsid w:val="0004757C"/>
    <w:rPr>
      <w:kern w:val="2"/>
      <w:sz w:val="21"/>
      <w:szCs w:val="24"/>
    </w:rPr>
  </w:style>
  <w:style w:type="character" w:styleId="af0">
    <w:name w:val="Placeholder Text"/>
    <w:basedOn w:val="a0"/>
    <w:uiPriority w:val="99"/>
    <w:unhideWhenUsed/>
    <w:rsid w:val="0004757C"/>
    <w:rPr>
      <w:color w:val="666666"/>
    </w:rPr>
  </w:style>
  <w:style w:type="paragraph" w:styleId="af1">
    <w:name w:val="List Paragraph"/>
    <w:basedOn w:val="a"/>
    <w:uiPriority w:val="99"/>
    <w:qFormat/>
    <w:rsid w:val="00AA73AC"/>
    <w:pPr>
      <w:ind w:firstLineChars="200" w:firstLine="420"/>
    </w:pPr>
  </w:style>
  <w:style w:type="paragraph" w:styleId="af2">
    <w:name w:val="Subtitle"/>
    <w:basedOn w:val="a"/>
    <w:next w:val="a"/>
    <w:link w:val="af3"/>
    <w:qFormat/>
    <w:rsid w:val="00240A3A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3">
    <w:name w:val="副标题 字符"/>
    <w:basedOn w:val="a0"/>
    <w:link w:val="af2"/>
    <w:rsid w:val="00240A3A"/>
    <w:rPr>
      <w:rFonts w:asciiTheme="minorHAnsi" w:eastAsiaTheme="minorEastAsia" w:hAnsiTheme="minorHAnsi" w:cstheme="min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6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D683A-096B-4975-8CD8-8A5F23B0C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8</Pages>
  <Words>620</Words>
  <Characters>3534</Characters>
  <Application>Microsoft Office Word</Application>
  <DocSecurity>0</DocSecurity>
  <Lines>29</Lines>
  <Paragraphs>8</Paragraphs>
  <ScaleCrop>false</ScaleCrop>
  <Company>Microsoft China</Company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“电工学”课程教学大纲</dc:title>
  <dc:subject/>
  <dc:creator>LYC</dc:creator>
  <cp:keywords/>
  <dc:description/>
  <cp:lastModifiedBy>伟豪 孙</cp:lastModifiedBy>
  <cp:revision>55</cp:revision>
  <cp:lastPrinted>2008-04-16T07:41:00Z</cp:lastPrinted>
  <dcterms:created xsi:type="dcterms:W3CDTF">2024-11-04T01:23:00Z</dcterms:created>
  <dcterms:modified xsi:type="dcterms:W3CDTF">2024-11-06T00:31:00Z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