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NEON RUMBLE — 产品需求文档 v1.2（平衡与竞技性修订版）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NEON RUMBLE（浏览器 2D 格斗游戏）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koma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v1.2 已实施并验证（可发布候选）</w:t>
            </w:r>
          </w:p>
        </w:tc>
      </w:tr>
      <w:tr>
        <w:tc>
          <w:tcPr>
            <w:tcW w:type="dxa" w:w="4320"/>
          </w:tcPr>
          <w:p>
            <w:r>
              <w:t>更新</w:t>
            </w:r>
          </w:p>
        </w:tc>
        <w:tc>
          <w:tcPr>
            <w:tcW w:type="dxa" w:w="4320"/>
          </w:tcPr>
          <w:p>
            <w:r>
              <w:t>2026-10-20</w:t>
            </w:r>
          </w:p>
        </w:tc>
      </w:tr>
      <w:tr>
        <w:tc>
          <w:tcPr>
            <w:tcW w:type="dxa" w:w="4320"/>
          </w:tcPr>
          <w:p>
            <w:r>
              <w:t>关联代码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src/config.js</w:t>
            </w:r>
            <w:r>
              <w:t>、</w:t>
            </w:r>
            <w:r>
              <w:rPr>
                <w:rFonts w:ascii="Consolas" w:hAnsi="Consolas" w:eastAsia="Consolas"/>
                <w:sz w:val="19"/>
              </w:rPr>
              <w:t>src/fighter.js</w:t>
            </w:r>
            <w:r>
              <w:t>、</w:t>
            </w:r>
            <w:r>
              <w:rPr>
                <w:rFonts w:ascii="Consolas" w:hAnsi="Consolas" w:eastAsia="Consolas"/>
                <w:sz w:val="19"/>
              </w:rPr>
              <w:t>src/engine.js</w:t>
            </w:r>
            <w:r>
              <w:t>、</w:t>
            </w:r>
            <w:r>
              <w:rPr>
                <w:rFonts w:ascii="Consolas" w:hAnsi="Consolas" w:eastAsia="Consolas"/>
                <w:sz w:val="19"/>
              </w:rPr>
              <w:t>src/input.js</w:t>
            </w:r>
            <w:r>
              <w:t>、</w:t>
            </w:r>
            <w:r>
              <w:rPr>
                <w:rFonts w:ascii="Consolas" w:hAnsi="Consolas" w:eastAsia="Consolas"/>
                <w:sz w:val="19"/>
              </w:rPr>
              <w:t>src/ai.js</w:t>
            </w:r>
          </w:p>
        </w:tc>
      </w:tr>
      <w:tr>
        <w:tc>
          <w:tcPr>
            <w:tcW w:type="dxa" w:w="4320"/>
          </w:tcPr>
          <w:p>
            <w:r>
              <w:t>验证证据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test/sim.test.mjs</w:t>
            </w:r>
            <w:r>
              <w:t>（18 组）、</w:t>
            </w:r>
            <w:r>
              <w:rPr>
                <w:rFonts w:ascii="Consolas" w:hAnsi="Consolas" w:eastAsia="Consolas"/>
                <w:sz w:val="19"/>
              </w:rPr>
              <w:t>tools/balance.mjs</w:t>
            </w:r>
            <w:r>
              <w:t>（AI 对局统计）</w:t>
            </w:r>
          </w:p>
        </w:tc>
      </w:tr>
      <w:tr>
        <w:tc>
          <w:tcPr>
            <w:tcW w:type="dxa" w:w="4320"/>
          </w:tcPr>
          <w:p>
            <w:r>
              <w:t>本版核心</w:t>
            </w:r>
          </w:p>
        </w:tc>
        <w:tc>
          <w:tcPr>
            <w:tcW w:type="dxa" w:w="4320"/>
          </w:tcPr>
          <w:p>
            <w:r>
              <w:t>修复无限连、重做帧表、加入连招/投技/中段/升龙/冲刺、用可复现数据验证平衡</w:t>
            </w:r>
          </w:p>
        </w:tc>
      </w:tr>
    </w:tbl>
    <w:p>
      <w:pPr>
        <w:pStyle w:val="Heading1"/>
      </w:pPr>
      <w:r>
        <w:t>0. 一页摘要</w:t>
      </w:r>
    </w:p>
    <w:p>
      <w:r>
        <w:t>问题：v1.1 的帧表在数学上允许轻拳无限连（实测 93 连击、29 秒打死满血），主力技命中反而负帧，防守只有站/蹲防，两个角色几乎没有区别。</w:t>
      </w:r>
    </w:p>
    <w:p>
      <w:r>
        <w:t>方案：按「命中收益 = 风险」重算帧表；用取消、浮空、EX、硬直衰减构建连招；用投技/拆投/中段/升龙/后撤步补齐攻防循环；用 AI 对局统计替代无法测量的主观承诺。</w:t>
      </w:r>
    </w:p>
    <w:p>
      <w:r>
        <w:t>目标：任何位置都不存在无限连；单套连段 ≤ 6 段且 ≤ 45% 满血；难度 0.8→1.2 胜率单调；镜像对局 45%–55%；60fps 与零依赖不变。</w:t>
      </w:r>
    </w:p>
    <w:p>
      <w:pPr>
        <w:pStyle w:val="Heading1"/>
      </w:pPr>
      <w:r>
        <w:t>1. 背景与问题（保留 v1.1）</w:t>
      </w:r>
    </w:p>
    <w:p>
      <w:pPr>
        <w:pStyle w:val="ListBullet"/>
      </w:pPr>
      <w:r>
        <w:t>商业格斗安装成本高；网页格斗 demo 缺帧数据与防御规则。</w:t>
      </w:r>
    </w:p>
    <w:p>
      <w:pPr>
        <w:pStyle w:val="ListBullet"/>
      </w:pPr>
      <w:r>
        <w:t>目标人群：有格斗经验的轻量玩家 + 想读实现的开发者。</w:t>
      </w:r>
    </w:p>
    <w:p>
      <w:pPr>
        <w:pStyle w:val="ListBullet"/>
      </w:pPr>
      <w:r>
        <w:t>v1.1 的「首局完成率 ≥ 60%」「7 日留存 15%」在无后端、无埋点的前提下不可验证，本版不再作为发布门槛（见 6.2）。</w:t>
      </w:r>
    </w:p>
    <w:p>
      <w:pPr>
        <w:pStyle w:val="Heading1"/>
      </w:pPr>
      <w:r>
        <w:t>2. 目标与非目标</w:t>
      </w:r>
    </w:p>
    <w:p>
      <w:pPr>
        <w:pStyle w:val="Heading2"/>
      </w:pPr>
      <w:r>
        <w:t>2.1 目标（可量化、可复现）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口径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本次实测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打开到可操作 P95 &lt; 5s</w:t>
            </w:r>
          </w:p>
        </w:tc>
        <w:tc>
          <w:tcPr>
            <w:tcW w:type="dxa" w:w="2160"/>
          </w:tcPr>
          <w:p>
            <w:r>
              <w:t>桌面宽带、冷缓存</w:t>
            </w:r>
          </w:p>
        </w:tc>
        <w:tc>
          <w:tcPr>
            <w:tcW w:type="dxa" w:w="2160"/>
          </w:tcPr>
          <w:p>
            <w:r>
              <w:t>未变（静态资源）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无无限连</w:t>
            </w:r>
          </w:p>
        </w:tc>
        <w:tc>
          <w:tcPr>
            <w:tcW w:type="dxa" w:w="2160"/>
          </w:tcPr>
          <w:p>
            <w:r>
              <w:t>脚本化压制 30 秒不能击杀</w:t>
            </w:r>
          </w:p>
        </w:tc>
        <w:tc>
          <w:tcPr>
            <w:tcW w:type="dxa" w:w="2160"/>
          </w:tcPr>
          <w:p>
            <w:r>
              <w:t>通过（满血剩余 &gt; 500）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稳定 60fps</w:t>
            </w:r>
          </w:p>
        </w:tc>
        <w:tc>
          <w:tcPr>
            <w:tcW w:type="dxa" w:w="2160"/>
          </w:tcPr>
          <w:p>
            <w:r>
              <w:t>中端集显、Chrome/Edge</w:t>
            </w:r>
          </w:p>
        </w:tc>
        <w:tc>
          <w:tcPr>
            <w:tcW w:type="dxa" w:w="2160"/>
          </w:tcPr>
          <w:p>
            <w:r>
              <w:t>逻辑 10000 帧 &lt; 500ms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零 runtime 依赖</w:t>
            </w:r>
          </w:p>
        </w:tc>
        <w:tc>
          <w:tcPr>
            <w:tcW w:type="dxa" w:w="2160"/>
          </w:tcPr>
          <w:p>
            <w:r>
              <w:t>dependencies 为空</w:t>
            </w:r>
          </w:p>
        </w:tc>
        <w:tc>
          <w:tcPr>
            <w:tcW w:type="dxa" w:w="2160"/>
          </w:tcPr>
          <w:p>
            <w:r>
              <w:t>保持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规则可自动验证</w:t>
            </w:r>
          </w:p>
        </w:tc>
        <w:tc>
          <w:tcPr>
            <w:tcW w:type="dxa" w:w="2160"/>
          </w:tcPr>
          <w:p>
            <w:r>
              <w:t>≥ 7 组测试，CI 全绿</w:t>
            </w:r>
          </w:p>
        </w:tc>
        <w:tc>
          <w:tcPr>
            <w:tcW w:type="dxa" w:w="2160"/>
          </w:tcPr>
          <w:p>
            <w:r>
              <w:t>18 组全绿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平衡可测量</w:t>
            </w:r>
          </w:p>
        </w:tc>
        <w:tc>
          <w:tcPr>
            <w:tcW w:type="dxa" w:w="2160"/>
          </w:tcPr>
          <w:p>
            <w:r>
              <w:t>镜像 45%–55%，0.8→1.2 单调</w:t>
            </w:r>
          </w:p>
        </w:tc>
        <w:tc>
          <w:tcPr>
            <w:tcW w:type="dxa" w:w="2160"/>
          </w:tcPr>
          <w:p>
            <w:r>
              <w:t>通过（见 6.3）</w:t>
            </w:r>
          </w:p>
        </w:tc>
      </w:tr>
    </w:tbl>
    <w:p>
      <w:pPr>
        <w:pStyle w:val="Heading2"/>
      </w:pPr>
      <w:r>
        <w:t>2.2 非目标（不变）</w:t>
      </w:r>
    </w:p>
    <w:p>
      <w:r>
        <w:t>联机、角色选择、移动端触屏、账号/排行榜、回放、付费。移动端仅提示需键盘 + 入口链接。</w:t>
      </w:r>
    </w:p>
    <w:p>
      <w:pPr>
        <w:pStyle w:val="Heading1"/>
      </w:pPr>
      <w:r>
        <w:t>3. 用户与场景（保留 v1.1）</w:t>
      </w:r>
    </w:p>
    <w:p>
      <w:r>
        <w:t>Persona A 格斗爱好者：5 秒开打，能打出连段与超杀。</w:t>
      </w:r>
    </w:p>
    <w:p>
      <w:r>
        <w:t>Persona B 开发者：10 分钟读懂帧表与分层。</w:t>
      </w:r>
    </w:p>
    <w:p>
      <w:r>
        <w:t>Persona C 分享者：手机点开得到明确提示。</w:t>
      </w:r>
    </w:p>
    <w:p>
      <w:pPr>
        <w:pStyle w:val="Heading1"/>
      </w:pPr>
      <w:r>
        <w:t>4. 需求</w:t>
      </w:r>
    </w:p>
    <w:p>
      <w:pPr>
        <w:pStyle w:val="Heading2"/>
      </w:pPr>
      <w:r>
        <w:t>R1 对局与回合流程（P0）</w:t>
      </w:r>
    </w:p>
    <w:p>
      <w:pPr>
        <w:pStyle w:val="ListBullet"/>
      </w:pPr>
      <w:r>
        <w:t>三局两胜；每局 99 秒；KO 或时间到结束；先赢 2 局者获胜。</w:t>
      </w:r>
    </w:p>
    <w:p>
      <w:pPr>
        <w:pStyle w:val="ListBullet"/>
      </w:pPr>
      <w:r>
        <w:t>平局不加分；最多 5 回合，仍无人 2 胜则比较局数，相同判平局（v1.1 的「连续平局不设上限」已删除）。</w:t>
      </w:r>
    </w:p>
    <w:p>
      <w:pPr>
        <w:pStyle w:val="ListBullet"/>
      </w:pPr>
      <w:r>
        <w:t>回合开始 ROUND n 96 帧，K.O. 132 帧，回合间隔 86 帧。</w:t>
      </w:r>
    </w:p>
    <w:p>
      <w:pPr>
        <w:pStyle w:val="ListBullet"/>
      </w:pPr>
      <w:r>
        <w:t>起身无敌 8 帧（v1.1 为 18 帧，导致起身压制无意义）。</w:t>
      </w:r>
    </w:p>
    <w:p>
      <w:pPr>
        <w:pStyle w:val="Heading2"/>
      </w:pPr>
      <w:r>
        <w:t>R2 移动、跳跃与场地（P0）</w:t>
      </w:r>
    </w:p>
    <w:p>
      <w:pPr>
        <w:pStyle w:val="ListBullet"/>
      </w:pPr>
      <w:r>
        <w:t>地面移动、跳跃、下蹲、空中横向修正、一次空中攻击。</w:t>
      </w:r>
    </w:p>
    <w:p>
      <w:pPr>
        <w:pStyle w:val="ListBullet"/>
      </w:pPr>
      <w:r>
        <w:t>前冲：双击前 14 帧 / 126px；后撤：双击后 16 帧 / 90px，前 5 帧无敌。</w:t>
      </w:r>
    </w:p>
    <w:p>
      <w:pPr>
        <w:pStyle w:val="ListBullet"/>
      </w:pPr>
      <w:r>
        <w:t>推箱距离 54，场地边界 48/1552，不越界、不穿模。</w:t>
      </w:r>
    </w:p>
    <w:p>
      <w:pPr>
        <w:pStyle w:val="ListBullet"/>
      </w:pPr>
      <w:r>
        <w:t>角色差异：KAI 走速 3.4 / 跳 15.6；RIN 走速 3.1 / 跳 14.8 / 伤害 ×1.04。</w:t>
      </w:r>
    </w:p>
    <w:p>
      <w:pPr>
        <w:pStyle w:val="Heading2"/>
      </w:pPr>
      <w:r>
        <w:t>R3 攻击、帧表与连招（P0）</w:t>
      </w:r>
    </w:p>
    <w:p>
      <w:r>
        <w:t>帧表（统一，v1.2）：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招式</w:t>
            </w:r>
          </w:p>
        </w:tc>
        <w:tc>
          <w:tcPr>
            <w:tcW w:type="dxa" w:w="864"/>
          </w:tcPr>
          <w:p>
            <w:r>
              <w:rPr>
                <w:b/>
              </w:rPr>
              <w:t>起手</w:t>
            </w:r>
          </w:p>
        </w:tc>
        <w:tc>
          <w:tcPr>
            <w:tcW w:type="dxa" w:w="864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864"/>
          </w:tcPr>
          <w:p>
            <w:r>
              <w:rPr>
                <w:b/>
              </w:rPr>
              <w:t>收招</w:t>
            </w:r>
          </w:p>
        </w:tc>
        <w:tc>
          <w:tcPr>
            <w:tcW w:type="dxa" w:w="864"/>
          </w:tcPr>
          <w:p>
            <w:r>
              <w:rPr>
                <w:b/>
              </w:rPr>
              <w:t>伤害</w:t>
            </w:r>
          </w:p>
        </w:tc>
        <w:tc>
          <w:tcPr>
            <w:tcW w:type="dxa" w:w="864"/>
          </w:tcPr>
          <w:p>
            <w:r>
              <w:rPr>
                <w:b/>
              </w:rPr>
              <w:t>命中硬直</w:t>
            </w:r>
          </w:p>
        </w:tc>
        <w:tc>
          <w:tcPr>
            <w:tcW w:type="dxa" w:w="864"/>
          </w:tcPr>
          <w:p>
            <w:r>
              <w:rPr>
                <w:b/>
              </w:rPr>
              <w:t>防御硬直</w:t>
            </w:r>
          </w:p>
        </w:tc>
        <w:tc>
          <w:tcPr>
            <w:tcW w:type="dxa" w:w="864"/>
          </w:tcPr>
          <w:p>
            <w:r>
              <w:rPr>
                <w:b/>
              </w:rPr>
              <w:t>命中帧差</w:t>
            </w:r>
          </w:p>
        </w:tc>
        <w:tc>
          <w:tcPr>
            <w:tcW w:type="dxa" w:w="864"/>
          </w:tcPr>
          <w:p>
            <w:r>
              <w:rPr>
                <w:b/>
              </w:rPr>
              <w:t>防御帧差</w:t>
            </w:r>
          </w:p>
        </w:tc>
        <w:tc>
          <w:tcPr>
            <w:tcW w:type="dxa" w:w="864"/>
          </w:tcPr>
          <w:p>
            <w:r>
              <w:rPr>
                <w:b/>
              </w:rPr>
              <w:t>特性</w:t>
            </w:r>
          </w:p>
        </w:tc>
      </w:tr>
      <w:tr>
        <w:tc>
          <w:tcPr>
            <w:tcW w:type="dxa" w:w="864"/>
          </w:tcPr>
          <w:p>
            <w:r>
              <w:t>轻拳 lp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+2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可取消</w:t>
            </w:r>
          </w:p>
        </w:tc>
      </w:tr>
      <w:tr>
        <w:tc>
          <w:tcPr>
            <w:tcW w:type="dxa" w:w="864"/>
          </w:tcPr>
          <w:p>
            <w:r>
              <w:t>重拳 hp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+1</w:t>
            </w:r>
          </w:p>
        </w:tc>
        <w:tc>
          <w:tcPr>
            <w:tcW w:type="dxa" w:w="864"/>
          </w:tcPr>
          <w:p>
            <w:r>
              <w:t>−5</w:t>
            </w:r>
          </w:p>
        </w:tc>
        <w:tc>
          <w:tcPr>
            <w:tcW w:type="dxa" w:w="864"/>
          </w:tcPr>
          <w:p>
            <w:r>
              <w:t>可取消</w:t>
            </w:r>
          </w:p>
        </w:tc>
      </w:tr>
      <w:tr>
        <w:tc>
          <w:tcPr>
            <w:tcW w:type="dxa" w:w="864"/>
          </w:tcPr>
          <w:p>
            <w:r>
              <w:t>踢 kick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击倒</w:t>
            </w:r>
          </w:p>
        </w:tc>
        <w:tc>
          <w:tcPr>
            <w:tcW w:type="dxa" w:w="864"/>
          </w:tcPr>
          <w:p>
            <w:r>
              <w:t>−4</w:t>
            </w:r>
          </w:p>
        </w:tc>
        <w:tc>
          <w:tcPr>
            <w:tcW w:type="dxa" w:w="864"/>
          </w:tcPr>
          <w:p>
            <w:r>
              <w:t>击倒起攻</w:t>
            </w:r>
          </w:p>
        </w:tc>
      </w:tr>
      <w:tr>
        <w:tc>
          <w:tcPr>
            <w:tcW w:type="dxa" w:w="864"/>
          </w:tcPr>
          <w:p>
            <w:r>
              <w:t>下段 low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−5</w:t>
            </w:r>
          </w:p>
        </w:tc>
        <w:tc>
          <w:tcPr>
            <w:tcW w:type="dxa" w:w="864"/>
          </w:tcPr>
          <w:p>
            <w:r>
              <w:t>必须蹲防、可取消</w:t>
            </w:r>
          </w:p>
        </w:tc>
      </w:tr>
      <w:tr>
        <w:tc>
          <w:tcPr>
            <w:tcW w:type="dxa" w:w="864"/>
          </w:tcPr>
          <w:p>
            <w:r>
              <w:t>跳跃攻击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中段</w:t>
            </w:r>
          </w:p>
        </w:tc>
      </w:tr>
      <w:tr>
        <w:tc>
          <w:tcPr>
            <w:tcW w:type="dxa" w:w="864"/>
          </w:tcPr>
          <w:p>
            <w:r>
              <w:t>中段 overhead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+1</w:t>
            </w:r>
          </w:p>
        </w:tc>
        <w:tc>
          <w:tcPr>
            <w:tcW w:type="dxa" w:w="864"/>
          </w:tcPr>
          <w:p>
            <w:r>
              <w:t>−6</w:t>
            </w:r>
          </w:p>
        </w:tc>
        <w:tc>
          <w:tcPr>
            <w:tcW w:type="dxa" w:w="864"/>
          </w:tcPr>
          <w:p>
            <w:r>
              <w:t>前+踢、必须站防</w:t>
            </w:r>
          </w:p>
        </w:tc>
      </w:tr>
      <w:tr>
        <w:tc>
          <w:tcPr>
            <w:tcW w:type="dxa" w:w="864"/>
          </w:tcPr>
          <w:p>
            <w:r>
              <w:t>浮空 launch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起浮空</w:t>
            </w:r>
          </w:p>
        </w:tc>
        <w:tc>
          <w:tcPr>
            <w:tcW w:type="dxa" w:w="864"/>
          </w:tcPr>
          <w:p>
            <w:r>
              <w:t>−8</w:t>
            </w:r>
          </w:p>
        </w:tc>
        <w:tc>
          <w:tcPr>
            <w:tcW w:type="dxa" w:w="864"/>
          </w:tcPr>
          <w:p>
            <w:r>
              <w:t>蹲+重，一次空中追加</w:t>
            </w:r>
          </w:p>
        </w:tc>
      </w:tr>
      <w:tr>
        <w:tc>
          <w:tcPr>
            <w:tcW w:type="dxa" w:w="864"/>
          </w:tcPr>
          <w:p>
            <w:r>
              <w:t>投技 throw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击倒</w:t>
            </w:r>
          </w:p>
        </w:tc>
        <w:tc>
          <w:tcPr>
            <w:tcW w:type="dxa" w:w="864"/>
          </w:tcPr>
          <w:p>
            <w:r>
              <w:t>不可防</w:t>
            </w:r>
          </w:p>
        </w:tc>
        <w:tc>
          <w:tcPr>
            <w:tcW w:type="dxa" w:w="864"/>
          </w:tcPr>
          <w:p>
            <w:r>
              <w:t>8 帧内轻+重可拆</w:t>
            </w:r>
          </w:p>
        </w:tc>
      </w:tr>
      <w:tr>
        <w:tc>
          <w:tcPr>
            <w:tcW w:type="dxa" w:w="864"/>
          </w:tcPr>
          <w:p>
            <w:r>
              <w:t>升龙 dp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击倒</w:t>
            </w:r>
          </w:p>
        </w:tc>
        <w:tc>
          <w:tcPr>
            <w:tcW w:type="dxa" w:w="864"/>
          </w:tcPr>
          <w:p>
            <w:r>
              <w:t>−22</w:t>
            </w:r>
          </w:p>
        </w:tc>
        <w:tc>
          <w:tcPr>
            <w:tcW w:type="dxa" w:w="864"/>
          </w:tcPr>
          <w:p>
            <w:r>
              <w:t>1–8 帧无敌</w:t>
            </w:r>
          </w:p>
        </w:tc>
      </w:tr>
    </w:tbl>
    <w:p>
      <w:r>
        <w:t>连招规则：</w:t>
      </w:r>
    </w:p>
    <w:p>
      <w:pPr>
        <w:pStyle w:val="ListBullet"/>
      </w:pPr>
      <w:r>
        <w:t>取消：轻拳/重拳/下段在命中或防御后，可取消为波/EX 波/超杀；空挥不可取消。</w:t>
      </w:r>
    </w:p>
    <w:p>
      <w:pPr>
        <w:pStyle w:val="ListBullet"/>
      </w:pPr>
      <w:r>
        <w:t>浮空：浮空技命中后允许一次空中追击（伤害衰减）。</w:t>
      </w:r>
    </w:p>
    <w:p>
      <w:pPr>
        <w:pStyle w:val="ListBullet"/>
      </w:pPr>
      <w:r>
        <w:t>硬直衰减：连段第 n 段 hitstun × max(0.55, 1 − 0.12n)。</w:t>
      </w:r>
    </w:p>
    <w:p>
      <w:pPr>
        <w:pStyle w:val="ListBullet"/>
      </w:pPr>
      <w:r>
        <w:t>击退衰减：push × max(0.35, 0.85^n)。</w:t>
      </w:r>
    </w:p>
    <w:p>
      <w:pPr>
        <w:pStyle w:val="ListBullet"/>
      </w:pPr>
      <w:r>
        <w:t>伤害衰减：第 n 段 × max(0.30, 1 − 0.09n)；保底 30%。</w:t>
      </w:r>
    </w:p>
    <w:p>
      <w:pPr>
        <w:pStyle w:val="ListBullet"/>
      </w:pPr>
      <w:r>
        <w:t>连段计时：40 帧无新命中清零；单套目标 ≤ 6 段、≤ 45% 满血。</w:t>
      </w:r>
    </w:p>
    <w:p>
      <w:r>
        <w:t>验收：</w:t>
      </w:r>
    </w:p>
    <w:p>
      <w:pPr>
        <w:pStyle w:val="ListNumber"/>
      </w:pPr>
      <w:r>
        <w:t>逐招帧差与上表一致（自动断言）。</w:t>
      </w:r>
    </w:p>
    <w:p>
      <w:pPr>
        <w:pStyle w:val="ListNumber"/>
      </w:pPr>
      <w:r>
        <w:t>墙角轻拳压制 30 秒不能击杀满血；防御方按住后时 0 伤害。</w:t>
      </w:r>
    </w:p>
    <w:p>
      <w:pPr>
        <w:pStyle w:val="ListNumber"/>
      </w:pPr>
      <w:r>
        <w:t>取消仅在命中/防御后生效。</w:t>
      </w:r>
    </w:p>
    <w:p>
      <w:pPr>
        <w:pStyle w:val="ListNumber"/>
      </w:pPr>
      <w:r>
        <w:t>浮空后目标离地，且只允许一次空中追击。</w:t>
      </w:r>
    </w:p>
    <w:p>
      <w:pPr>
        <w:pStyle w:val="Heading2"/>
      </w:pPr>
      <w:r>
        <w:t>R4 必杀、气槽与投射物（P0）</w:t>
      </w:r>
    </w:p>
    <w:p>
      <w:pPr>
        <w:pStyle w:val="ListBullet"/>
      </w:pPr>
      <w:r>
        <w:t>波动：↓↘→ + 攻击，12 帧起手，72 伤害，被挡削血 10。</w:t>
      </w:r>
    </w:p>
    <w:p>
      <w:pPr>
        <w:pStyle w:val="ListBullet"/>
      </w:pPr>
      <w:r>
        <w:t>EX 波动：↓↘→ + 重拳且气 ≥ 50，100 伤害，速度 11，被挡削血 16。</w:t>
      </w:r>
    </w:p>
    <w:p>
      <w:pPr>
        <w:pStyle w:val="ListBullet"/>
      </w:pPr>
      <w:r>
        <w:t>超杀：↓↘→↓↘→ + 重拳且气 = 100，210 伤害，击倒，被挡削血 34。</w:t>
      </w:r>
    </w:p>
    <w:p>
      <w:pPr>
        <w:pStyle w:val="ListBullet"/>
      </w:pPr>
      <w:r>
        <w:t>命中回气：普通技 7–12，被挡减半；防御方回气 60%。</w:t>
      </w:r>
    </w:p>
    <w:p>
      <w:pPr>
        <w:pStyle w:val="ListBullet"/>
      </w:pPr>
      <w:r>
        <w:t>投射物相杀：双方投射物相撞同时消失；超杀撞普通波时超杀存活（v1.1 的「不抵消」已替换）。</w:t>
      </w:r>
    </w:p>
    <w:p>
      <w:pPr>
        <w:pStyle w:val="ListBullet"/>
      </w:pPr>
      <w:r>
        <w:t>气槽 0–100 钳制，跨回合保留。</w:t>
      </w:r>
    </w:p>
    <w:p>
      <w:pPr>
        <w:pStyle w:val="Heading2"/>
      </w:pPr>
      <w:r>
        <w:t>R5 CPU 对手（P1）</w:t>
      </w:r>
    </w:p>
    <w:p>
      <w:pPr>
        <w:pStyle w:val="ListBullet"/>
      </w:pPr>
      <w:r>
        <w:t>观察延迟：难度 0.8 → 14 帧，1.0 → 9 帧，1.2 → 5 帧；不读取玩家输入。</w:t>
      </w:r>
    </w:p>
    <w:p>
      <w:pPr>
        <w:pStyle w:val="ListBullet"/>
      </w:pPr>
      <w:r>
        <w:t>行为：前压、立回、防空（升龙/重拳）、防御、确反、拆投、对龟缩使用投技、命中后取消成波。</w:t>
      </w:r>
    </w:p>
    <w:p>
      <w:pPr>
        <w:pStyle w:val="ListBullet"/>
      </w:pPr>
      <w:r>
        <w:t>难度梯度必须可测量：0.8→1.2 胜率差异 ≥ 10 个百分点；1.2 对 0.8 胜率 ≥ 60%。</w:t>
      </w:r>
    </w:p>
    <w:p>
      <w:pPr>
        <w:pStyle w:val="Heading2"/>
      </w:pPr>
      <w:r>
        <w:t>R6 输入与本地双人（P0）</w:t>
      </w:r>
    </w:p>
    <w:p>
      <w:pPr>
        <w:pStyle w:val="ListBullet"/>
      </w:pPr>
      <w:r>
        <w:t>键位保持不变：P1 A/D/W/S + J/K/L，P2 方向键 + 小键盘 1/2/3。</w:t>
      </w:r>
    </w:p>
    <w:p>
      <w:pPr>
        <w:pStyle w:val="ListBullet"/>
      </w:pPr>
      <w:r>
        <w:t>新增指令：↓↘→（波/EX/超杀）、→↓↘（升龙）、双击方向（冲/后撤）、前+踢（中段）、轻+重（投/拆投）、蹲+重（浮空）。</w:t>
      </w:r>
    </w:p>
    <w:p>
      <w:pPr>
        <w:pStyle w:val="ListBullet"/>
      </w:pPr>
      <w:r>
        <w:t>6 帧输入缓冲：硬直结束前 6 帧内的按键仍然有效。</w:t>
      </w:r>
    </w:p>
    <w:p>
      <w:pPr>
        <w:pStyle w:val="ListBullet"/>
      </w:pPr>
      <w:r>
        <w:t>同帧互击按「同时结算」处理，P1 不再固定先手（v1.1 的「P1 先」已替换）。</w:t>
      </w:r>
    </w:p>
    <w:p>
      <w:pPr>
        <w:pStyle w:val="ListBullet"/>
      </w:pPr>
      <w:r>
        <w:t>失焦自动暂停；方向键/空格不滚动页面。</w:t>
      </w:r>
    </w:p>
    <w:p>
      <w:pPr>
        <w:pStyle w:val="Heading1"/>
      </w:pPr>
      <w:r>
        <w:t>5. 非功能需求（NFR）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</w:t>
            </w:r>
          </w:p>
        </w:tc>
      </w:tr>
      <w:tr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60fps ±5%，单帧 ≤ 16.7ms</w:t>
            </w:r>
          </w:p>
        </w:tc>
        <w:tc>
          <w:tcPr>
            <w:tcW w:type="dxa" w:w="2880"/>
          </w:tcPr>
          <w:p>
            <w:r>
              <w:t>逻辑 10000 帧计时 + 浏览器录制</w:t>
            </w:r>
          </w:p>
        </w:tc>
      </w:tr>
      <w:tr>
        <w:tc>
          <w:tcPr>
            <w:tcW w:type="dxa" w:w="2880"/>
          </w:tcPr>
          <w:p>
            <w:r>
              <w:t>首屏</w:t>
            </w:r>
          </w:p>
        </w:tc>
        <w:tc>
          <w:tcPr>
            <w:tcW w:type="dxa" w:w="2880"/>
          </w:tcPr>
          <w:p>
            <w:r>
              <w:t>桌面 P95 &lt; 5s</w:t>
            </w:r>
          </w:p>
        </w:tc>
        <w:tc>
          <w:tcPr>
            <w:tcW w:type="dxa" w:w="2880"/>
          </w:tcPr>
          <w:p>
            <w:r>
              <w:t>冷缓存</w:t>
            </w:r>
          </w:p>
        </w:tc>
      </w:tr>
      <w:tr>
        <w:tc>
          <w:tcPr>
            <w:tcW w:type="dxa" w:w="2880"/>
          </w:tcPr>
          <w:p>
            <w:r>
              <w:t>兼容</w:t>
            </w:r>
          </w:p>
        </w:tc>
        <w:tc>
          <w:tcPr>
            <w:tcW w:type="dxa" w:w="2880"/>
          </w:tcPr>
          <w:p>
            <w:r>
              <w:t>Chrome/Edge/Firefox 近两版</w:t>
            </w:r>
          </w:p>
        </w:tc>
        <w:tc>
          <w:tcPr>
            <w:tcW w:type="dxa" w:w="2880"/>
          </w:tcPr>
          <w:p>
            <w:r>
              <w:t>headless Edge 冒烟 + 手动</w:t>
            </w:r>
          </w:p>
        </w:tc>
      </w:tr>
      <w:tr>
        <w:tc>
          <w:tcPr>
            <w:tcW w:type="dxa" w:w="2880"/>
          </w:tcPr>
          <w:p>
            <w:r>
              <w:t>可访问性</w:t>
            </w:r>
          </w:p>
        </w:tc>
        <w:tc>
          <w:tcPr>
            <w:tcW w:type="dxa" w:w="2880"/>
          </w:tcPr>
          <w:p>
            <w:r>
              <w:t>键盘可完成全部操作；HUD 对比度 ≥ 4.5:1；不靠颜色区分角色</w:t>
            </w:r>
          </w:p>
        </w:tc>
        <w:tc>
          <w:tcPr>
            <w:tcW w:type="dxa" w:w="2880"/>
          </w:tcPr>
          <w:p>
            <w:r>
              <w:t>键盘走查</w:t>
            </w:r>
          </w:p>
        </w:tc>
      </w:tr>
      <w:tr>
        <w:tc>
          <w:tcPr>
            <w:tcW w:type="dxa" w:w="2880"/>
          </w:tcPr>
          <w:p>
            <w:r>
              <w:t>音频</w:t>
            </w:r>
          </w:p>
        </w:tc>
        <w:tc>
          <w:tcPr>
            <w:tcW w:type="dxa" w:w="2880"/>
          </w:tcPr>
          <w:p>
            <w:r>
              <w:t>无音频也可完整游玩；首次交互后初始化</w:t>
            </w:r>
          </w:p>
        </w:tc>
        <w:tc>
          <w:tcPr>
            <w:tcW w:type="dxa" w:w="2880"/>
          </w:tcPr>
          <w:p>
            <w:r>
              <w:t>静音走查</w:t>
            </w:r>
          </w:p>
        </w:tc>
      </w:tr>
      <w:tr>
        <w:tc>
          <w:tcPr>
            <w:tcW w:type="dxa" w:w="2880"/>
          </w:tcPr>
          <w:p>
            <w:r>
              <w:t>可靠性</w:t>
            </w:r>
          </w:p>
        </w:tc>
        <w:tc>
          <w:tcPr>
            <w:tcW w:type="dxa" w:w="2880"/>
          </w:tcPr>
          <w:p>
            <w:r>
              <w:t>无未捕获异常</w:t>
            </w:r>
          </w:p>
        </w:tc>
        <w:tc>
          <w:tcPr>
            <w:tcW w:type="dxa" w:w="2880"/>
          </w:tcPr>
          <w:p>
            <w:r>
              <w:t>截图 + DOM 无 ERROR 覆盖层</w:t>
            </w:r>
          </w:p>
        </w:tc>
      </w:tr>
      <w:tr>
        <w:tc>
          <w:tcPr>
            <w:tcW w:type="dxa" w:w="2880"/>
          </w:tcPr>
          <w:p>
            <w:r>
              <w:t>隐私</w:t>
            </w:r>
          </w:p>
        </w:tc>
        <w:tc>
          <w:tcPr>
            <w:tcW w:type="dxa" w:w="2880"/>
          </w:tcPr>
          <w:p>
            <w:r>
              <w:t>无账号、默认无第三方请求</w:t>
            </w:r>
          </w:p>
        </w:tc>
        <w:tc>
          <w:tcPr>
            <w:tcW w:type="dxa" w:w="2880"/>
          </w:tcPr>
          <w:p>
            <w:r>
              <w:t>网络面板</w:t>
            </w:r>
          </w:p>
        </w:tc>
      </w:tr>
    </w:tbl>
    <w:p>
      <w:pPr>
        <w:pStyle w:val="Heading1"/>
      </w:pPr>
      <w:r>
        <w:t>6. 指标与可观测性</w:t>
      </w:r>
    </w:p>
    <w:p>
      <w:pPr>
        <w:pStyle w:val="Heading2"/>
      </w:pPr>
      <w:r>
        <w:t>6.1 指标（修订）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v1.2</w:t>
            </w:r>
          </w:p>
        </w:tc>
      </w:tr>
      <w:tr>
        <w:tc>
          <w:tcPr>
            <w:tcW w:type="dxa" w:w="2880"/>
          </w:tcPr>
          <w:p>
            <w:r>
              <w:t>首局完成率 ≥ 60%</w:t>
            </w:r>
          </w:p>
        </w:tc>
        <w:tc>
          <w:tcPr>
            <w:tcW w:type="dxa" w:w="2880"/>
          </w:tcPr>
          <w:p>
            <w:r>
              <w:t>发布门槛，但无埋点</w:t>
            </w:r>
          </w:p>
        </w:tc>
        <w:tc>
          <w:tcPr>
            <w:tcW w:type="dxa" w:w="2880"/>
          </w:tcPr>
          <w:p>
            <w:r>
              <w:t>降级为观察项，不再作为发布门槛</w:t>
            </w:r>
          </w:p>
        </w:tc>
      </w:tr>
      <w:tr>
        <w:tc>
          <w:tcPr>
            <w:tcW w:type="dxa" w:w="2880"/>
          </w:tcPr>
          <w:p>
            <w:r>
              <w:t>7 日留存 ≥ 15%</w:t>
            </w:r>
          </w:p>
        </w:tc>
        <w:tc>
          <w:tcPr>
            <w:tcW w:type="dxa" w:w="2880"/>
          </w:tcPr>
          <w:p>
            <w:r>
              <w:t>无埋点</w:t>
            </w:r>
          </w:p>
        </w:tc>
        <w:tc>
          <w:tcPr>
            <w:tcW w:type="dxa" w:w="2880"/>
          </w:tcPr>
          <w:p>
            <w:r>
              <w:t>移除</w:t>
            </w:r>
          </w:p>
        </w:tc>
      </w:tr>
      <w:tr>
        <w:tc>
          <w:tcPr>
            <w:tcW w:type="dxa" w:w="2880"/>
          </w:tcPr>
          <w:p>
            <w:r>
              <w:t>可验证质量</w:t>
            </w:r>
          </w:p>
        </w:tc>
        <w:tc>
          <w:tcPr>
            <w:tcW w:type="dxa" w:w="2880"/>
          </w:tcPr>
          <w:p>
            <w:r>
              <w:t>手感主观评分</w:t>
            </w:r>
          </w:p>
        </w:tc>
        <w:tc>
          <w:tcPr>
            <w:tcW w:type="dxa" w:w="2880"/>
          </w:tcPr>
          <w:p>
            <w:r>
              <w:t>帧表断言 + 无限连断言 + 平衡脚本 + 浏览器冒烟</w:t>
            </w:r>
          </w:p>
        </w:tc>
      </w:tr>
      <w:tr>
        <w:tc>
          <w:tcPr>
            <w:tcW w:type="dxa" w:w="2880"/>
          </w:tcPr>
          <w:p>
            <w:r>
              <w:t>社区</w:t>
            </w:r>
          </w:p>
        </w:tc>
        <w:tc>
          <w:tcPr>
            <w:tcW w:type="dxa" w:w="2880"/>
          </w:tcPr>
          <w:p>
            <w:r>
              <w:t>GitHub star</w:t>
            </w:r>
          </w:p>
        </w:tc>
        <w:tc>
          <w:tcPr>
            <w:tcW w:type="dxa" w:w="2880"/>
          </w:tcPr>
          <w:p>
            <w:r>
              <w:t>保留</w:t>
            </w:r>
          </w:p>
        </w:tc>
      </w:tr>
    </w:tbl>
    <w:p>
      <w:pPr>
        <w:pStyle w:val="Heading2"/>
      </w:pPr>
      <w:r>
        <w:t>6.2 可观测性</w:t>
      </w:r>
    </w:p>
    <w:p>
      <w:r>
        <w:t>保留 v1.1 的 A 方案（本地 localStorage 聚合，不上送第三方）；由于本版不依赖留存门槛，埋点缺失不再阻断发布。</w:t>
      </w:r>
    </w:p>
    <w:p>
      <w:pPr>
        <w:pStyle w:val="Heading2"/>
      </w:pPr>
      <w:r>
        <w:t>6.3 平衡测量（新增）</w:t>
      </w:r>
    </w:p>
    <w:p>
      <w:r>
        <w:rPr>
          <w:rFonts w:ascii="Consolas" w:hAnsi="Consolas" w:eastAsia="Consolas"/>
          <w:sz w:val="19"/>
        </w:rPr>
        <w:t>node tools/balance.mjs 200</w:t>
      </w:r>
      <w:r>
        <w:t xml:space="preserve"> 输出：</w:t>
      </w:r>
    </w:p>
    <w:p>
      <w:pPr>
        <w:pStyle w:val="ListBullet"/>
      </w:pPr>
      <w:r>
        <w:t>镜像 1.0 vs 1.0：胜率应落在 45%–55%（公平性）。</w:t>
      </w:r>
    </w:p>
    <w:p>
      <w:pPr>
        <w:pStyle w:val="ListBullet"/>
      </w:pPr>
      <w:r>
        <w:t>0.8 vs 1.0：0.8 胜率应 &lt; 45%。</w:t>
      </w:r>
    </w:p>
    <w:p>
      <w:pPr>
        <w:pStyle w:val="ListBullet"/>
      </w:pPr>
      <w:r>
        <w:t>1.2 vs 1.0：1.2 胜率应 &gt; 55%。</w:t>
      </w:r>
    </w:p>
    <w:p>
      <w:pPr>
        <w:pStyle w:val="ListBullet"/>
      </w:pPr>
      <w:r>
        <w:t>1.2 vs 0.8：1.2 胜率应 &gt; 60%。</w:t>
      </w:r>
    </w:p>
    <w:p>
      <w:r>
        <w:t>本版实测（300 局）：镜像 46.7%、0.8 对 1.0 为 6.3%、1.2 对 1.0 为 64.7%、1.2 对 0.8 为 91.7%。</w:t>
      </w:r>
    </w:p>
    <w:p>
      <w:pPr>
        <w:pStyle w:val="Heading1"/>
      </w:pPr>
      <w:r>
        <w:t>7. 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应对</w:t>
            </w:r>
          </w:p>
        </w:tc>
      </w:tr>
      <w:tr>
        <w:tc>
          <w:tcPr>
            <w:tcW w:type="dxa" w:w="1728"/>
          </w:tcPr>
          <w:p>
            <w:r>
              <w:t>帧表改动影响手感</w:t>
            </w:r>
          </w:p>
        </w:tc>
        <w:tc>
          <w:tcPr>
            <w:tcW w:type="dxa" w:w="1728"/>
          </w:tcPr>
          <w:p>
            <w:r>
              <w:t>玩家不适应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koma</w:t>
            </w:r>
          </w:p>
        </w:tc>
        <w:tc>
          <w:tcPr>
            <w:tcW w:type="dxa" w:w="1728"/>
          </w:tcPr>
          <w:p>
            <w:r>
              <w:t>保留 hitstop/震屏；先按表实现再回归</w:t>
            </w:r>
          </w:p>
        </w:tc>
      </w:tr>
      <w:tr>
        <w:tc>
          <w:tcPr>
            <w:tcW w:type="dxa" w:w="1728"/>
          </w:tcPr>
          <w:p>
            <w:r>
              <w:t>投技/升龙过强</w:t>
            </w:r>
          </w:p>
        </w:tc>
        <w:tc>
          <w:tcPr>
            <w:tcW w:type="dxa" w:w="1728"/>
          </w:tcPr>
          <w:p>
            <w:r>
              <w:t>平衡崩坏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koma</w:t>
            </w:r>
          </w:p>
        </w:tc>
        <w:tc>
          <w:tcPr>
            <w:tcW w:type="dxa" w:w="1728"/>
          </w:tcPr>
          <w:p>
            <w:r>
              <w:t>拆投窗口、升龙 −22 被防重罚、对局统计回调</w:t>
            </w:r>
          </w:p>
        </w:tc>
      </w:tr>
      <w:tr>
        <w:tc>
          <w:tcPr>
            <w:tcW w:type="dxa" w:w="1728"/>
          </w:tcPr>
          <w:p>
            <w:r>
              <w:t>新增系统让代码变长</w:t>
            </w:r>
          </w:p>
        </w:tc>
        <w:tc>
          <w:tcPr>
            <w:tcW w:type="dxa" w:w="1728"/>
          </w:tcPr>
          <w:p>
            <w:r>
              <w:t>可读性下降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koma</w:t>
            </w:r>
          </w:p>
        </w:tc>
        <w:tc>
          <w:tcPr>
            <w:tcW w:type="dxa" w:w="1728"/>
          </w:tcPr>
          <w:p>
            <w:r>
              <w:t>逻辑集中在 fighter/engine，引擎增量 &lt; 220 行</w:t>
            </w:r>
          </w:p>
        </w:tc>
      </w:tr>
      <w:tr>
        <w:tc>
          <w:tcPr>
            <w:tcW w:type="dxa" w:w="1728"/>
          </w:tcPr>
          <w:p>
            <w:r>
              <w:t>AI 难度两极</w:t>
            </w:r>
          </w:p>
        </w:tc>
        <w:tc>
          <w:tcPr>
            <w:tcW w:type="dxa" w:w="1728"/>
          </w:tcPr>
          <w:p>
            <w:r>
              <w:t>体验差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koma</w:t>
            </w:r>
          </w:p>
        </w:tc>
        <w:tc>
          <w:tcPr>
            <w:tcW w:type="dxa" w:w="1728"/>
          </w:tcPr>
          <w:p>
            <w:r>
              <w:t>难度阶梯测量；0.8 定位为入门</w:t>
            </w:r>
          </w:p>
        </w:tc>
      </w:tr>
      <w:tr>
        <w:tc>
          <w:tcPr>
            <w:tcW w:type="dxa" w:w="1728"/>
          </w:tcPr>
          <w:p>
            <w:r>
              <w:t>浏览器兼容</w:t>
            </w:r>
          </w:p>
        </w:tc>
        <w:tc>
          <w:tcPr>
            <w:tcW w:type="dxa" w:w="1728"/>
          </w:tcPr>
          <w:p>
            <w:r>
              <w:t>部分用户打不开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koma</w:t>
            </w:r>
          </w:p>
        </w:tc>
        <w:tc>
          <w:tcPr>
            <w:tcW w:type="dxa" w:w="1728"/>
          </w:tcPr>
          <w:p>
            <w:r>
              <w:t>ES modules + Canvas 2D，无新 API</w:t>
            </w:r>
          </w:p>
        </w:tc>
      </w:tr>
    </w:tbl>
    <w:p>
      <w:pPr>
        <w:pStyle w:val="Heading1"/>
      </w:pPr>
      <w:r>
        <w:t>8. 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M1 核心可玩</w:t>
            </w:r>
          </w:p>
        </w:tc>
        <w:tc>
          <w:tcPr>
            <w:tcW w:type="dxa" w:w="2880"/>
          </w:tcPr>
          <w:p>
            <w:r>
              <w:t>R1–R6 + 静态部署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M1.5 平衡修订</w:t>
            </w:r>
          </w:p>
        </w:tc>
        <w:tc>
          <w:tcPr>
            <w:tcW w:type="dxa" w:w="2880"/>
          </w:tcPr>
          <w:p>
            <w:r>
              <w:t>帧表 + 连招 + 攻防 + 测试</w:t>
            </w:r>
          </w:p>
        </w:tc>
        <w:tc>
          <w:tcPr>
            <w:tcW w:type="dxa" w:w="2880"/>
          </w:tcPr>
          <w:p>
            <w:r>
              <w:t>本次完成</w:t>
            </w:r>
          </w:p>
        </w:tc>
      </w:tr>
      <w:tr>
        <w:tc>
          <w:tcPr>
            <w:tcW w:type="dxa" w:w="2880"/>
          </w:tcPr>
          <w:p>
            <w:r>
              <w:t>M2 体验补齐</w:t>
            </w:r>
          </w:p>
        </w:tc>
        <w:tc>
          <w:tcPr>
            <w:tcW w:type="dxa" w:w="2880"/>
          </w:tcPr>
          <w:p>
            <w:r>
              <w:t>训练模式、第二场景、移动端观战</w:t>
            </w:r>
          </w:p>
        </w:tc>
        <w:tc>
          <w:tcPr>
            <w:tcW w:type="dxa" w:w="2880"/>
          </w:tcPr>
          <w:p>
            <w:r>
              <w:t>待排期</w:t>
            </w:r>
          </w:p>
        </w:tc>
      </w:tr>
      <w:tr>
        <w:tc>
          <w:tcPr>
            <w:tcW w:type="dxa" w:w="2880"/>
          </w:tcPr>
          <w:p>
            <w:r>
              <w:t>M3 内容扩展</w:t>
            </w:r>
          </w:p>
        </w:tc>
        <w:tc>
          <w:tcPr>
            <w:tcW w:type="dxa" w:w="2880"/>
          </w:tcPr>
          <w:p>
            <w:r>
              <w:t>角色选择、第三角色、回放</w:t>
            </w:r>
          </w:p>
        </w:tc>
        <w:tc>
          <w:tcPr>
            <w:tcW w:type="dxa" w:w="2880"/>
          </w:tcPr>
          <w:p>
            <w:r>
              <w:t>待排期</w:t>
            </w:r>
          </w:p>
        </w:tc>
      </w:tr>
    </w:tbl>
    <w:p>
      <w:r>
        <w:t>v1.2 发布门槛：18 组测试全绿 + 平衡脚本通过 + 浏览器无报错 + NFR 达标。</w:t>
      </w:r>
    </w:p>
    <w:p>
      <w:pPr>
        <w:pStyle w:val="Heading1"/>
      </w:pPr>
      <w:r>
        <w:t>9. 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截止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是否加入第二场景</w:t>
            </w:r>
          </w:p>
        </w:tc>
        <w:tc>
          <w:tcPr>
            <w:tcW w:type="dxa" w:w="1728"/>
          </w:tcPr>
          <w:p>
            <w:r>
              <w:t>koma</w:t>
            </w:r>
          </w:p>
        </w:tc>
        <w:tc>
          <w:tcPr>
            <w:tcW w:type="dxa" w:w="1728"/>
          </w:tcPr>
          <w:p>
            <w:r>
              <w:t>2026-11-15</w:t>
            </w:r>
          </w:p>
        </w:tc>
        <w:tc>
          <w:tcPr>
            <w:tcW w:type="dxa" w:w="1728"/>
          </w:tcPr>
          <w:p>
            <w:r>
              <w:t>美术工作量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是否做移动端观战</w:t>
            </w:r>
          </w:p>
        </w:tc>
        <w:tc>
          <w:tcPr>
            <w:tcW w:type="dxa" w:w="1728"/>
          </w:tcPr>
          <w:p>
            <w:r>
              <w:t>koma</w:t>
            </w:r>
          </w:p>
        </w:tc>
        <w:tc>
          <w:tcPr>
            <w:tcW w:type="dxa" w:w="1728"/>
          </w:tcPr>
          <w:p>
            <w:r>
              <w:t>2026-11-30</w:t>
            </w:r>
          </w:p>
        </w:tc>
        <w:tc>
          <w:tcPr>
            <w:tcW w:type="dxa" w:w="1728"/>
          </w:tcPr>
          <w:p>
            <w:r>
              <w:t>分享转化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是否引入第三个角色</w:t>
            </w:r>
          </w:p>
        </w:tc>
        <w:tc>
          <w:tcPr>
            <w:tcW w:type="dxa" w:w="1728"/>
          </w:tcPr>
          <w:p>
            <w:r>
              <w:t>koma</w:t>
            </w:r>
          </w:p>
        </w:tc>
        <w:tc>
          <w:tcPr>
            <w:tcW w:type="dxa" w:w="1728"/>
          </w:tcPr>
          <w:p>
            <w:r>
              <w:t>2026-12-15</w:t>
            </w:r>
          </w:p>
        </w:tc>
        <w:tc>
          <w:tcPr>
            <w:tcW w:type="dxa" w:w="1728"/>
          </w:tcPr>
          <w:p>
            <w:r>
              <w:t>平衡成本</w:t>
            </w:r>
          </w:p>
        </w:tc>
      </w:tr>
    </w:tbl>
    <w:p>
      <w:pPr>
        <w:pStyle w:val="Heading1"/>
      </w:pPr>
      <w:r>
        <w:t>10. 验收清单（QA）</w:t>
      </w:r>
    </w:p>
    <w:p>
      <w:pPr>
        <w:pStyle w:val="ListBullet"/>
      </w:pPr>
      <w:r>
        <w:t>R1 三局两胜、99 秒、KO/时间到/双 KO、5 回合封顶。</w:t>
      </w:r>
    </w:p>
    <w:p>
      <w:pPr>
        <w:pStyle w:val="ListBullet"/>
      </w:pPr>
      <w:r>
        <w:t>R2 跳跃初速、空中限次、推箱、边界、前冲/后撤无敌。</w:t>
      </w:r>
    </w:p>
    <w:p>
      <w:pPr>
        <w:pStyle w:val="ListBullet"/>
      </w:pPr>
      <w:r>
        <w:t>R3 帧差逐项断言；下段必须蹲防；中段必须站防；连段衰减；无无限连。</w:t>
      </w:r>
    </w:p>
    <w:p>
      <w:pPr>
        <w:pStyle w:val="ListBullet"/>
      </w:pPr>
      <w:r>
        <w:t>R4 波/EX/超杀气耗、削血、相杀、销毁。</w:t>
      </w:r>
    </w:p>
    <w:p>
      <w:pPr>
        <w:pStyle w:val="ListBullet"/>
      </w:pPr>
      <w:r>
        <w:t>R5 AI 延迟、确反、拆投、升龙；难度阶梯。</w:t>
      </w:r>
    </w:p>
    <w:p>
      <w:pPr>
        <w:pStyle w:val="ListBullet"/>
      </w:pPr>
      <w:r>
        <w:t>R6 键位独立、6 帧缓冲、指令识别、同帧互击结算。</w:t>
      </w:r>
    </w:p>
    <w:p>
      <w:pPr>
        <w:pStyle w:val="ListBullet"/>
      </w:pPr>
      <w:r>
        <w:t>NFR 60fps、首屏、控制台零错误。</w:t>
      </w:r>
    </w:p>
    <w:p>
      <w:pPr>
        <w:pStyle w:val="ListBullet"/>
      </w:pPr>
      <w:r>
        <w:t>测试 18 组全绿 + 平衡脚本通过 + 截图。</w:t>
      </w:r>
    </w:p>
    <w:p>
      <w:pPr>
        <w:pStyle w:val="Heading1"/>
      </w:pPr>
      <w:r>
        <w:t>11.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  <w:tc>
          <w:tcPr>
            <w:tcW w:type="dxa" w:w="2880"/>
          </w:tcPr>
          <w:p>
            <w:r>
              <w:t>初版六项需求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  <w:tc>
          <w:tcPr>
            <w:tcW w:type="dxa" w:w="2880"/>
          </w:tcPr>
          <w:p>
            <w:r>
              <w:t>评审修订：可观测性、手感验收、风险登记</w:t>
            </w:r>
          </w:p>
        </w:tc>
      </w:tr>
      <w:tr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  <w:tc>
          <w:tcPr>
            <w:tcW w:type="dxa" w:w="2880"/>
          </w:tcPr>
          <w:p>
            <w:r>
              <w:t>修复无限连；重算帧表；新增连招/投技/中段/升龙/冲刺；同帧互击；5 回合封顶；投射物相杀；AI 难度阶梯与平衡脚本</w:t>
            </w:r>
          </w:p>
        </w:tc>
      </w:tr>
    </w:tbl>
    <w:p>
      <w:pPr>
        <w:pStyle w:val="Heading1"/>
      </w:pPr>
      <w:r>
        <w:t>附录 A · 为什么不合理的要求被替换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v1.1 要求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v1.2 处理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轻拳 4/3/7，hitstun 13</w:t>
            </w:r>
          </w:p>
        </w:tc>
        <w:tc>
          <w:tcPr>
            <w:tcW w:type="dxa" w:w="1728"/>
          </w:tcPr>
          <w:p>
            <w:r>
              <w:t>命中 +4，与 4 帧起手形成无限连</w:t>
            </w:r>
          </w:p>
        </w:tc>
        <w:tc>
          <w:tcPr>
            <w:tcW w:type="dxa" w:w="1728"/>
          </w:tcPr>
          <w:p>
            <w:r>
              <w:t>收招 7→6、hitstun 13→10（+2）</w:t>
            </w:r>
          </w:p>
        </w:tc>
        <w:tc>
          <w:tcPr>
            <w:tcW w:type="dxa" w:w="1728"/>
          </w:tcPr>
          <w:p>
            <w:r>
              <w:t>探针实测 93 连击、29 秒击杀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重拳/下段命中 −2/−3</w:t>
            </w:r>
          </w:p>
        </w:tc>
        <w:tc>
          <w:tcPr>
            <w:tcW w:type="dxa" w:w="1728"/>
          </w:tcPr>
          <w:p>
            <w:r>
              <w:t>打中人反而先被对面动，最优解只剩轻拳</w:t>
            </w:r>
          </w:p>
        </w:tc>
        <w:tc>
          <w:tcPr>
            <w:tcW w:type="dxa" w:w="1728"/>
          </w:tcPr>
          <w:p>
            <w:r>
              <w:t>重拳 +1、下段 0</w:t>
            </w:r>
          </w:p>
        </w:tc>
        <w:tc>
          <w:tcPr>
            <w:tcW w:type="dxa" w:w="1728"/>
          </w:tcPr>
          <w:p>
            <w:r>
              <w:t>帧差公式与实测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无硬直/击退衰减</w:t>
            </w:r>
          </w:p>
        </w:tc>
        <w:tc>
          <w:tcPr>
            <w:tcW w:type="dxa" w:w="1728"/>
          </w:tcPr>
          <w:p>
            <w:r>
              <w:t>连段只能靠距离结束，墙角无限</w:t>
            </w:r>
          </w:p>
        </w:tc>
        <w:tc>
          <w:tcPr>
            <w:tcW w:type="dxa" w:w="1728"/>
          </w:tcPr>
          <w:p>
            <w:r>
              <w:t>每段 −12% 硬直、−15% 击退</w:t>
            </w:r>
          </w:p>
        </w:tc>
        <w:tc>
          <w:tcPr>
            <w:tcW w:type="dxa" w:w="1728"/>
          </w:tcPr>
          <w:p>
            <w:r>
              <w:t>无限连测试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防守只有站/蹲防</w:t>
            </w:r>
          </w:p>
        </w:tc>
        <w:tc>
          <w:tcPr>
            <w:tcW w:type="dxa" w:w="1728"/>
          </w:tcPr>
          <w:p>
            <w:r>
              <w:t>被压无解，缺少攻防循环</w:t>
            </w:r>
          </w:p>
        </w:tc>
        <w:tc>
          <w:tcPr>
            <w:tcW w:type="dxa" w:w="1728"/>
          </w:tcPr>
          <w:p>
            <w:r>
              <w:t>投技+拆投、中段、升龙、后撤步</w:t>
            </w:r>
          </w:p>
        </w:tc>
        <w:tc>
          <w:tcPr>
            <w:tcW w:type="dxa" w:w="1728"/>
          </w:tcPr>
          <w:p>
            <w:r>
              <w:t>R3/R6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投射物不互相抵消</w:t>
            </w:r>
          </w:p>
        </w:tc>
        <w:tc>
          <w:tcPr>
            <w:tcW w:type="dxa" w:w="1728"/>
          </w:tcPr>
          <w:p>
            <w:r>
              <w:t>远程对波僵局</w:t>
            </w:r>
          </w:p>
        </w:tc>
        <w:tc>
          <w:tcPr>
            <w:tcW w:type="dxa" w:w="1728"/>
          </w:tcPr>
          <w:p>
            <w:r>
              <w:t>相杀；超杀吃普通波</w:t>
            </w:r>
          </w:p>
        </w:tc>
        <w:tc>
          <w:tcPr>
            <w:tcW w:type="dxa" w:w="1728"/>
          </w:tcPr>
          <w:p>
            <w:r>
              <w:t>R4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起身无敌 18 帧</w:t>
            </w:r>
          </w:p>
        </w:tc>
        <w:tc>
          <w:tcPr>
            <w:tcW w:type="dxa" w:w="1728"/>
          </w:tcPr>
          <w:p>
            <w:r>
              <w:t>起身压制失效</w:t>
            </w:r>
          </w:p>
        </w:tc>
        <w:tc>
          <w:tcPr>
            <w:tcW w:type="dxa" w:w="1728"/>
          </w:tcPr>
          <w:p>
            <w:r>
              <w:t>8 帧</w:t>
            </w:r>
          </w:p>
        </w:tc>
        <w:tc>
          <w:tcPr>
            <w:tcW w:type="dxa" w:w="1728"/>
          </w:tcPr>
          <w:p>
            <w:r>
              <w:t>R1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连续平局不设上限</w:t>
            </w:r>
          </w:p>
        </w:tc>
        <w:tc>
          <w:tcPr>
            <w:tcW w:type="dxa" w:w="1728"/>
          </w:tcPr>
          <w:p>
            <w:r>
              <w:t>对局可能无限</w:t>
            </w:r>
          </w:p>
        </w:tc>
        <w:tc>
          <w:tcPr>
            <w:tcW w:type="dxa" w:w="1728"/>
          </w:tcPr>
          <w:p>
            <w:r>
              <w:t>最多 5 回合</w:t>
            </w:r>
          </w:p>
        </w:tc>
        <w:tc>
          <w:tcPr>
            <w:tcW w:type="dxa" w:w="1728"/>
          </w:tcPr>
          <w:p>
            <w:r>
              <w:t>R1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P1 固定先结算</w:t>
            </w:r>
          </w:p>
        </w:tc>
        <w:tc>
          <w:tcPr>
            <w:tcW w:type="dxa" w:w="1728"/>
          </w:tcPr>
          <w:p>
            <w:r>
              <w:t>同帧互击偏袒 P1</w:t>
            </w:r>
          </w:p>
        </w:tc>
        <w:tc>
          <w:tcPr>
            <w:tcW w:type="dxa" w:w="1728"/>
          </w:tcPr>
          <w:p>
            <w:r>
              <w:t>先收集再同时结算，逐帧交替更新顺序</w:t>
            </w:r>
          </w:p>
        </w:tc>
        <w:tc>
          <w:tcPr>
            <w:tcW w:type="dxa" w:w="1728"/>
          </w:tcPr>
          <w:p>
            <w:r>
              <w:t>镜像胜率 46.7%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首局完成率/留存作为门槛</w:t>
            </w:r>
          </w:p>
        </w:tc>
        <w:tc>
          <w:tcPr>
            <w:tcW w:type="dxa" w:w="1728"/>
          </w:tcPr>
          <w:p>
            <w:r>
              <w:t>无埋点，不可验证</w:t>
            </w:r>
          </w:p>
        </w:tc>
        <w:tc>
          <w:tcPr>
            <w:tcW w:type="dxa" w:w="1728"/>
          </w:tcPr>
          <w:p>
            <w:r>
              <w:t>降级为观察项，改用可复现测试</w:t>
            </w:r>
          </w:p>
        </w:tc>
        <w:tc>
          <w:tcPr>
            <w:tcW w:type="dxa" w:w="1728"/>
          </w:tcPr>
          <w:p>
            <w:r>
              <w:t>6.1/6.3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手感靠 2 名测试者主观评分</w:t>
            </w:r>
          </w:p>
        </w:tc>
        <w:tc>
          <w:tcPr>
            <w:tcW w:type="dxa" w:w="1728"/>
          </w:tcPr>
          <w:p>
            <w:r>
              <w:t>不可自动回归</w:t>
            </w:r>
          </w:p>
        </w:tc>
        <w:tc>
          <w:tcPr>
            <w:tcW w:type="dxa" w:w="1728"/>
          </w:tcPr>
          <w:p>
            <w:r>
              <w:t>帧表断言 + 平衡脚本 + 冒烟截图</w:t>
            </w:r>
          </w:p>
        </w:tc>
        <w:tc>
          <w:tcPr>
            <w:tcW w:type="dxa" w:w="1728"/>
          </w:tcPr>
          <w:p>
            <w:r>
              <w:t>R3/6.3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