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4C1" w:rsidRPr="00D94345" w:rsidRDefault="00D94345" w:rsidP="008334C1">
      <w:pPr>
        <w:rPr>
          <w:rStyle w:val="a3"/>
          <w:rFonts w:ascii="微软雅黑" w:eastAsia="微软雅黑" w:hAnsi="微软雅黑"/>
          <w:color w:val="000000"/>
          <w:sz w:val="30"/>
          <w:szCs w:val="30"/>
          <w:u w:val="none"/>
          <w:shd w:val="clear" w:color="auto" w:fill="FFFFFF"/>
        </w:rPr>
      </w:pPr>
      <w:r w:rsidRPr="00D94345">
        <w:rPr>
          <w:rStyle w:val="a3"/>
          <w:rFonts w:ascii="微软雅黑" w:eastAsia="微软雅黑" w:hAnsi="微软雅黑" w:hint="eastAsia"/>
          <w:color w:val="000000"/>
          <w:sz w:val="30"/>
          <w:szCs w:val="30"/>
          <w:u w:val="none"/>
          <w:shd w:val="clear" w:color="auto" w:fill="FFFFFF"/>
        </w:rPr>
        <w:t>（1</w:t>
      </w:r>
      <w:r w:rsidRPr="00D94345">
        <w:rPr>
          <w:rStyle w:val="a3"/>
          <w:rFonts w:ascii="微软雅黑" w:eastAsia="微软雅黑" w:hAnsi="微软雅黑"/>
          <w:color w:val="000000"/>
          <w:sz w:val="30"/>
          <w:szCs w:val="30"/>
          <w:u w:val="none"/>
          <w:shd w:val="clear" w:color="auto" w:fill="FFFFFF"/>
        </w:rPr>
        <w:t>）</w:t>
      </w:r>
      <w:hyperlink r:id="rId5" w:history="1">
        <w:r>
          <w:rPr>
            <w:rStyle w:val="a3"/>
            <w:rFonts w:ascii="微软雅黑" w:eastAsia="微软雅黑" w:hAnsi="微软雅黑" w:hint="eastAsia"/>
            <w:color w:val="000000"/>
            <w:sz w:val="30"/>
            <w:szCs w:val="30"/>
            <w:u w:val="none"/>
            <w:shd w:val="clear" w:color="auto" w:fill="FFFFFF"/>
          </w:rPr>
          <w:t>Java内存区域与内存溢出</w:t>
        </w:r>
      </w:hyperlink>
    </w:p>
    <w:p w:rsidR="008334C1" w:rsidRDefault="008334C1" w:rsidP="008334C1">
      <w:pPr>
        <w:rPr>
          <w:noProof/>
        </w:rPr>
      </w:pPr>
    </w:p>
    <w:p w:rsidR="008334C1" w:rsidRDefault="008334C1" w:rsidP="008334C1">
      <w:r w:rsidRPr="008334C1">
        <w:rPr>
          <w:noProof/>
        </w:rPr>
        <w:drawing>
          <wp:inline distT="0" distB="0" distL="0" distR="0">
            <wp:extent cx="5274310" cy="4820771"/>
            <wp:effectExtent l="0" t="0" r="2540" b="0"/>
            <wp:docPr id="11" name="图片 11" descr="C:\Users\Administrator\Desktop\20131226151744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esktop\2013122615174425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820771"/>
                    </a:xfrm>
                    <a:prstGeom prst="rect">
                      <a:avLst/>
                    </a:prstGeom>
                    <a:noFill/>
                    <a:ln>
                      <a:noFill/>
                    </a:ln>
                  </pic:spPr>
                </pic:pic>
              </a:graphicData>
            </a:graphic>
          </wp:inline>
        </w:drawing>
      </w:r>
    </w:p>
    <w:p w:rsidR="008334C1" w:rsidRDefault="008334C1" w:rsidP="008334C1"/>
    <w:p w:rsidR="008334C1" w:rsidRDefault="008334C1" w:rsidP="008334C1"/>
    <w:p w:rsidR="008334C1" w:rsidRPr="008334C1" w:rsidRDefault="008334C1" w:rsidP="008334C1">
      <w:pPr>
        <w:widowControl/>
        <w:shd w:val="clear" w:color="auto" w:fill="FFFFFF"/>
        <w:spacing w:line="390" w:lineRule="atLeast"/>
        <w:jc w:val="left"/>
        <w:outlineLvl w:val="1"/>
        <w:rPr>
          <w:rFonts w:ascii="Arial" w:eastAsia="宋体" w:hAnsi="Arial" w:cs="Arial"/>
          <w:b/>
          <w:bCs/>
          <w:color w:val="362E2B"/>
          <w:kern w:val="0"/>
          <w:sz w:val="36"/>
          <w:szCs w:val="36"/>
        </w:rPr>
      </w:pPr>
      <w:r w:rsidRPr="008334C1">
        <w:rPr>
          <w:rFonts w:ascii="微软雅黑" w:eastAsia="微软雅黑" w:hAnsi="微软雅黑" w:cs="Arial" w:hint="eastAsia"/>
          <w:b/>
          <w:bCs/>
          <w:color w:val="000099"/>
          <w:kern w:val="0"/>
          <w:szCs w:val="21"/>
        </w:rPr>
        <w:t>程序计数器（Program Counter Register）</w:t>
      </w:r>
    </w:p>
    <w:p w:rsidR="008334C1" w:rsidRDefault="008334C1" w:rsidP="008334C1">
      <w:pPr>
        <w:widowControl/>
        <w:shd w:val="clear" w:color="auto" w:fill="FFFFFF"/>
        <w:spacing w:before="100" w:beforeAutospacing="1" w:after="100" w:afterAutospacing="1" w:line="390" w:lineRule="atLeast"/>
        <w:ind w:firstLine="255"/>
        <w:jc w:val="left"/>
        <w:rPr>
          <w:rFonts w:ascii="微软雅黑" w:eastAsia="微软雅黑" w:hAnsi="微软雅黑" w:cs="Arial"/>
          <w:color w:val="FF0000"/>
          <w:kern w:val="0"/>
          <w:szCs w:val="21"/>
        </w:rPr>
      </w:pPr>
      <w:r w:rsidRPr="008334C1">
        <w:rPr>
          <w:rFonts w:ascii="微软雅黑" w:eastAsia="微软雅黑" w:hAnsi="微软雅黑" w:cs="Arial" w:hint="eastAsia"/>
          <w:color w:val="362E2B"/>
          <w:kern w:val="0"/>
          <w:szCs w:val="21"/>
        </w:rPr>
        <w:t>一块较小的内存空间，它是当前线程所执行的字节码的行号指示器，字节码解释器工作时通过改变该计数器的值来选择下一条需要执行的字节码指令，分支、跳转、循环等基础功能都要依赖它来实现。</w:t>
      </w:r>
      <w:r>
        <w:rPr>
          <w:rFonts w:ascii="微软雅黑" w:eastAsia="微软雅黑" w:hAnsi="微软雅黑" w:cs="Arial" w:hint="eastAsia"/>
          <w:color w:val="FF0000"/>
          <w:kern w:val="0"/>
          <w:szCs w:val="21"/>
        </w:rPr>
        <w:t>每条线程都有一个独立的的程序计数器</w:t>
      </w:r>
    </w:p>
    <w:p w:rsidR="008334C1" w:rsidRDefault="008334C1" w:rsidP="008334C1">
      <w:pPr>
        <w:widowControl/>
        <w:shd w:val="clear" w:color="auto" w:fill="FFFFFF"/>
        <w:spacing w:before="100" w:beforeAutospacing="1" w:after="100" w:afterAutospacing="1" w:line="390" w:lineRule="atLeast"/>
        <w:ind w:firstLine="255"/>
        <w:jc w:val="left"/>
        <w:rPr>
          <w:rFonts w:ascii="微软雅黑" w:eastAsia="微软雅黑" w:hAnsi="微软雅黑" w:cs="Arial"/>
          <w:color w:val="FF0000"/>
          <w:kern w:val="0"/>
          <w:szCs w:val="21"/>
        </w:rPr>
      </w:pPr>
    </w:p>
    <w:p w:rsidR="008334C1" w:rsidRDefault="008334C1" w:rsidP="008334C1">
      <w:pPr>
        <w:pStyle w:val="2"/>
        <w:shd w:val="clear" w:color="auto" w:fill="FFFFFF"/>
        <w:spacing w:before="0" w:beforeAutospacing="0" w:after="0" w:afterAutospacing="0" w:line="390" w:lineRule="atLeast"/>
        <w:rPr>
          <w:rFonts w:ascii="微软雅黑" w:eastAsia="微软雅黑" w:hAnsi="微软雅黑" w:cs="Arial"/>
          <w:color w:val="362E2B"/>
          <w:sz w:val="21"/>
          <w:szCs w:val="21"/>
        </w:rPr>
      </w:pPr>
      <w:r>
        <w:rPr>
          <w:rFonts w:ascii="微软雅黑" w:eastAsia="微软雅黑" w:hAnsi="微软雅黑" w:cs="Arial" w:hint="eastAsia"/>
          <w:color w:val="362E2B"/>
          <w:sz w:val="21"/>
          <w:szCs w:val="21"/>
        </w:rPr>
        <w:t> </w:t>
      </w:r>
    </w:p>
    <w:p w:rsidR="008334C1" w:rsidRDefault="008334C1" w:rsidP="008334C1">
      <w:pPr>
        <w:pStyle w:val="2"/>
        <w:shd w:val="clear" w:color="auto" w:fill="FFFFFF"/>
        <w:spacing w:before="0" w:beforeAutospacing="0" w:after="0" w:afterAutospacing="0" w:line="390" w:lineRule="atLeast"/>
        <w:rPr>
          <w:rFonts w:ascii="Arial" w:hAnsi="Arial" w:cs="Arial"/>
          <w:color w:val="362E2B"/>
        </w:rPr>
      </w:pPr>
      <w:r>
        <w:rPr>
          <w:rFonts w:ascii="微软雅黑" w:eastAsia="微软雅黑" w:hAnsi="微软雅黑" w:cs="Arial" w:hint="eastAsia"/>
          <w:color w:val="362E2B"/>
          <w:sz w:val="21"/>
          <w:szCs w:val="21"/>
        </w:rPr>
        <w:lastRenderedPageBreak/>
        <w:t xml:space="preserve">  </w:t>
      </w:r>
      <w:r>
        <w:rPr>
          <w:rFonts w:ascii="微软雅黑" w:eastAsia="微软雅黑" w:hAnsi="微软雅黑" w:cs="Arial" w:hint="eastAsia"/>
          <w:color w:val="000099"/>
          <w:sz w:val="21"/>
          <w:szCs w:val="21"/>
        </w:rPr>
        <w:t>Java虚拟机</w:t>
      </w:r>
      <w:proofErr w:type="gramStart"/>
      <w:r>
        <w:rPr>
          <w:rFonts w:ascii="微软雅黑" w:eastAsia="微软雅黑" w:hAnsi="微软雅黑" w:cs="Arial" w:hint="eastAsia"/>
          <w:color w:val="000099"/>
          <w:sz w:val="21"/>
          <w:szCs w:val="21"/>
        </w:rPr>
        <w:t>栈</w:t>
      </w:r>
      <w:proofErr w:type="gramEnd"/>
    </w:p>
    <w:p w:rsidR="008334C1" w:rsidRDefault="008334C1" w:rsidP="008334C1">
      <w:pPr>
        <w:widowControl/>
        <w:shd w:val="clear" w:color="auto" w:fill="FFFFFF"/>
        <w:spacing w:before="100" w:beforeAutospacing="1" w:after="100" w:afterAutospacing="1" w:line="390" w:lineRule="atLeast"/>
        <w:ind w:firstLine="255"/>
        <w:jc w:val="left"/>
        <w:rPr>
          <w:rFonts w:ascii="微软雅黑" w:eastAsia="微软雅黑" w:hAnsi="微软雅黑"/>
          <w:color w:val="FF0000"/>
          <w:szCs w:val="21"/>
          <w:shd w:val="clear" w:color="auto" w:fill="FFFFFF"/>
        </w:rPr>
      </w:pPr>
      <w:r>
        <w:rPr>
          <w:rFonts w:ascii="微软雅黑" w:eastAsia="微软雅黑" w:hAnsi="微软雅黑" w:hint="eastAsia"/>
          <w:color w:val="362E2B"/>
          <w:szCs w:val="21"/>
          <w:shd w:val="clear" w:color="auto" w:fill="FFFFFF"/>
        </w:rPr>
        <w:t>虚拟机</w:t>
      </w:r>
      <w:proofErr w:type="gramStart"/>
      <w:r>
        <w:rPr>
          <w:rFonts w:ascii="微软雅黑" w:eastAsia="微软雅黑" w:hAnsi="微软雅黑" w:hint="eastAsia"/>
          <w:color w:val="362E2B"/>
          <w:szCs w:val="21"/>
          <w:shd w:val="clear" w:color="auto" w:fill="FFFFFF"/>
        </w:rPr>
        <w:t>栈</w:t>
      </w:r>
      <w:proofErr w:type="gramEnd"/>
      <w:r>
        <w:rPr>
          <w:rFonts w:ascii="微软雅黑" w:eastAsia="微软雅黑" w:hAnsi="微软雅黑" w:hint="eastAsia"/>
          <w:color w:val="362E2B"/>
          <w:szCs w:val="21"/>
          <w:shd w:val="clear" w:color="auto" w:fill="FFFFFF"/>
        </w:rPr>
        <w:t>描述的是Java方法执行的内存模型：每个方法被执行的时候都会同时创建一个</w:t>
      </w:r>
      <w:proofErr w:type="gramStart"/>
      <w:r>
        <w:rPr>
          <w:rFonts w:ascii="微软雅黑" w:eastAsia="微软雅黑" w:hAnsi="微软雅黑" w:hint="eastAsia"/>
          <w:color w:val="362E2B"/>
          <w:szCs w:val="21"/>
          <w:shd w:val="clear" w:color="auto" w:fill="FFFFFF"/>
        </w:rPr>
        <w:t>栈</w:t>
      </w:r>
      <w:proofErr w:type="gramEnd"/>
      <w:r>
        <w:rPr>
          <w:rFonts w:ascii="微软雅黑" w:eastAsia="微软雅黑" w:hAnsi="微软雅黑" w:hint="eastAsia"/>
          <w:color w:val="362E2B"/>
          <w:szCs w:val="21"/>
          <w:shd w:val="clear" w:color="auto" w:fill="FFFFFF"/>
        </w:rPr>
        <w:t>帧，</w:t>
      </w:r>
      <w:proofErr w:type="gramStart"/>
      <w:r>
        <w:rPr>
          <w:rFonts w:ascii="微软雅黑" w:eastAsia="微软雅黑" w:hAnsi="微软雅黑" w:hint="eastAsia"/>
          <w:color w:val="362E2B"/>
          <w:szCs w:val="21"/>
          <w:shd w:val="clear" w:color="auto" w:fill="FFFFFF"/>
        </w:rPr>
        <w:t>栈</w:t>
      </w:r>
      <w:proofErr w:type="gramEnd"/>
      <w:r>
        <w:rPr>
          <w:rFonts w:ascii="微软雅黑" w:eastAsia="微软雅黑" w:hAnsi="微软雅黑" w:hint="eastAsia"/>
          <w:color w:val="362E2B"/>
          <w:szCs w:val="21"/>
          <w:shd w:val="clear" w:color="auto" w:fill="FFFFFF"/>
        </w:rPr>
        <w:t>它是用于</w:t>
      </w:r>
      <w:proofErr w:type="gramStart"/>
      <w:r>
        <w:rPr>
          <w:rFonts w:ascii="微软雅黑" w:eastAsia="微软雅黑" w:hAnsi="微软雅黑" w:hint="eastAsia"/>
          <w:color w:val="362E2B"/>
          <w:szCs w:val="21"/>
          <w:shd w:val="clear" w:color="auto" w:fill="FFFFFF"/>
        </w:rPr>
        <w:t>支持续</w:t>
      </w:r>
      <w:proofErr w:type="gramEnd"/>
      <w:r>
        <w:rPr>
          <w:rFonts w:ascii="微软雅黑" w:eastAsia="微软雅黑" w:hAnsi="微软雅黑" w:hint="eastAsia"/>
          <w:color w:val="362E2B"/>
          <w:szCs w:val="21"/>
          <w:shd w:val="clear" w:color="auto" w:fill="FFFFFF"/>
        </w:rPr>
        <w:t>虚拟机进行方法调用和方法执行的数据结构。</w:t>
      </w:r>
      <w:proofErr w:type="gramStart"/>
      <w:r>
        <w:rPr>
          <w:rFonts w:ascii="微软雅黑" w:eastAsia="微软雅黑" w:hAnsi="微软雅黑" w:hint="eastAsia"/>
          <w:color w:val="FF0000"/>
          <w:szCs w:val="21"/>
          <w:shd w:val="clear" w:color="auto" w:fill="FFFFFF"/>
        </w:rPr>
        <w:t>栈帧用于</w:t>
      </w:r>
      <w:proofErr w:type="gramEnd"/>
      <w:r>
        <w:rPr>
          <w:rFonts w:ascii="微软雅黑" w:eastAsia="微软雅黑" w:hAnsi="微软雅黑" w:hint="eastAsia"/>
          <w:color w:val="FF0000"/>
          <w:szCs w:val="21"/>
          <w:shd w:val="clear" w:color="auto" w:fill="FFFFFF"/>
        </w:rPr>
        <w:t>存储局部变量表、操作数</w:t>
      </w:r>
      <w:proofErr w:type="gramStart"/>
      <w:r>
        <w:rPr>
          <w:rFonts w:ascii="微软雅黑" w:eastAsia="微软雅黑" w:hAnsi="微软雅黑" w:hint="eastAsia"/>
          <w:color w:val="FF0000"/>
          <w:szCs w:val="21"/>
          <w:shd w:val="clear" w:color="auto" w:fill="FFFFFF"/>
        </w:rPr>
        <w:t>栈</w:t>
      </w:r>
      <w:proofErr w:type="gramEnd"/>
      <w:r>
        <w:rPr>
          <w:rFonts w:ascii="微软雅黑" w:eastAsia="微软雅黑" w:hAnsi="微软雅黑" w:hint="eastAsia"/>
          <w:color w:val="FF0000"/>
          <w:szCs w:val="21"/>
          <w:shd w:val="clear" w:color="auto" w:fill="FFFFFF"/>
        </w:rPr>
        <w:t>、动态链接、方法返回地址和一些额外的附加信息。在编译程序代码时，</w:t>
      </w:r>
      <w:proofErr w:type="gramStart"/>
      <w:r>
        <w:rPr>
          <w:rFonts w:ascii="微软雅黑" w:eastAsia="微软雅黑" w:hAnsi="微软雅黑" w:hint="eastAsia"/>
          <w:color w:val="FF0000"/>
          <w:szCs w:val="21"/>
          <w:shd w:val="clear" w:color="auto" w:fill="FFFFFF"/>
        </w:rPr>
        <w:t>栈帧中</w:t>
      </w:r>
      <w:proofErr w:type="gramEnd"/>
      <w:r>
        <w:rPr>
          <w:rFonts w:ascii="微软雅黑" w:eastAsia="微软雅黑" w:hAnsi="微软雅黑" w:hint="eastAsia"/>
          <w:color w:val="FF0000"/>
          <w:szCs w:val="21"/>
          <w:shd w:val="clear" w:color="auto" w:fill="FFFFFF"/>
        </w:rPr>
        <w:t>需要多大的局部变量表、多深的操作数</w:t>
      </w:r>
      <w:proofErr w:type="gramStart"/>
      <w:r>
        <w:rPr>
          <w:rFonts w:ascii="微软雅黑" w:eastAsia="微软雅黑" w:hAnsi="微软雅黑" w:hint="eastAsia"/>
          <w:color w:val="FF0000"/>
          <w:szCs w:val="21"/>
          <w:shd w:val="clear" w:color="auto" w:fill="FFFFFF"/>
        </w:rPr>
        <w:t>栈</w:t>
      </w:r>
      <w:proofErr w:type="gramEnd"/>
      <w:r>
        <w:rPr>
          <w:rFonts w:ascii="微软雅黑" w:eastAsia="微软雅黑" w:hAnsi="微软雅黑" w:hint="eastAsia"/>
          <w:color w:val="FF0000"/>
          <w:szCs w:val="21"/>
          <w:shd w:val="clear" w:color="auto" w:fill="FFFFFF"/>
        </w:rPr>
        <w:t>都已经完全确定了，并且写入了方法表的Code属性之中</w:t>
      </w:r>
    </w:p>
    <w:p w:rsidR="00156685" w:rsidRDefault="00156685" w:rsidP="008334C1">
      <w:pPr>
        <w:widowControl/>
        <w:shd w:val="clear" w:color="auto" w:fill="FFFFFF"/>
        <w:spacing w:before="100" w:beforeAutospacing="1" w:after="100" w:afterAutospacing="1" w:line="390" w:lineRule="atLeast"/>
        <w:ind w:firstLine="255"/>
        <w:jc w:val="left"/>
        <w:rPr>
          <w:rFonts w:ascii="微软雅黑" w:eastAsia="微软雅黑" w:hAnsi="微软雅黑"/>
          <w:color w:val="FF0000"/>
          <w:szCs w:val="21"/>
          <w:shd w:val="clear" w:color="auto" w:fill="FFFFFF"/>
        </w:rPr>
      </w:pPr>
    </w:p>
    <w:p w:rsidR="00156685" w:rsidRDefault="00156685" w:rsidP="00156685">
      <w:pPr>
        <w:pStyle w:val="a5"/>
        <w:widowControl/>
        <w:numPr>
          <w:ilvl w:val="0"/>
          <w:numId w:val="1"/>
        </w:numPr>
        <w:shd w:val="clear" w:color="auto" w:fill="FFFFFF"/>
        <w:spacing w:before="100" w:beforeAutospacing="1" w:after="100" w:afterAutospacing="1" w:line="390" w:lineRule="atLeast"/>
        <w:ind w:firstLineChars="0"/>
        <w:jc w:val="left"/>
        <w:rPr>
          <w:rFonts w:ascii="微软雅黑" w:eastAsia="微软雅黑" w:hAnsi="微软雅黑"/>
          <w:color w:val="FF0000"/>
          <w:szCs w:val="21"/>
          <w:shd w:val="clear" w:color="auto" w:fill="FFFFFF"/>
        </w:rPr>
      </w:pPr>
      <w:r w:rsidRPr="00156685">
        <w:rPr>
          <w:rFonts w:ascii="微软雅黑" w:eastAsia="微软雅黑" w:hAnsi="微软雅黑" w:hint="eastAsia"/>
          <w:color w:val="FF0000"/>
          <w:szCs w:val="21"/>
          <w:shd w:val="clear" w:color="auto" w:fill="FFFFFF"/>
        </w:rPr>
        <w:t>局部变量包</w:t>
      </w:r>
    </w:p>
    <w:p w:rsidR="00156685" w:rsidRDefault="00156685" w:rsidP="00156685">
      <w:pPr>
        <w:widowControl/>
        <w:shd w:val="clear" w:color="auto" w:fill="FFFFFF"/>
        <w:spacing w:before="100" w:beforeAutospacing="1" w:after="100" w:afterAutospacing="1" w:line="390" w:lineRule="atLeast"/>
        <w:ind w:left="255"/>
        <w:jc w:val="left"/>
        <w:rPr>
          <w:rFonts w:ascii="微软雅黑" w:eastAsia="微软雅黑" w:hAnsi="微软雅黑"/>
          <w:color w:val="FF0000"/>
          <w:szCs w:val="21"/>
          <w:shd w:val="clear" w:color="auto" w:fill="FFFFFF"/>
        </w:rPr>
      </w:pPr>
      <w:r w:rsidRPr="00156685">
        <w:rPr>
          <w:rFonts w:ascii="微软雅黑" w:eastAsia="微软雅黑" w:hAnsi="微软雅黑" w:hint="eastAsia"/>
          <w:color w:val="362E2B"/>
          <w:szCs w:val="21"/>
          <w:shd w:val="clear" w:color="auto" w:fill="FFFFFF"/>
        </w:rPr>
        <w:t> </w:t>
      </w:r>
      <w:r w:rsidRPr="00156685">
        <w:rPr>
          <w:rFonts w:ascii="微软雅黑" w:eastAsia="微软雅黑" w:hAnsi="微软雅黑" w:hint="eastAsia"/>
          <w:color w:val="FF0000"/>
          <w:szCs w:val="21"/>
          <w:shd w:val="clear" w:color="auto" w:fill="FFFFFF"/>
        </w:rPr>
        <w:t>  局部变量表是一组变量值存储空间，用于存放方法参数和方法内部定义的局部变量，其中存放的数据的类型是编译期可知的各种基本数据类型、对象引用（reference）和</w:t>
      </w:r>
      <w:proofErr w:type="spellStart"/>
      <w:r w:rsidRPr="00156685">
        <w:rPr>
          <w:rFonts w:ascii="微软雅黑" w:eastAsia="微软雅黑" w:hAnsi="微软雅黑" w:hint="eastAsia"/>
          <w:color w:val="FF0000"/>
          <w:szCs w:val="21"/>
          <w:shd w:val="clear" w:color="auto" w:fill="FFFFFF"/>
        </w:rPr>
        <w:t>returnAddress</w:t>
      </w:r>
      <w:proofErr w:type="spellEnd"/>
      <w:r w:rsidRPr="00156685">
        <w:rPr>
          <w:rFonts w:ascii="微软雅黑" w:eastAsia="微软雅黑" w:hAnsi="微软雅黑" w:hint="eastAsia"/>
          <w:color w:val="FF0000"/>
          <w:szCs w:val="21"/>
          <w:shd w:val="clear" w:color="auto" w:fill="FFFFFF"/>
        </w:rPr>
        <w:t>类型（它指向了一条字节码指令的地址）。局部变量表所需的内存空间在编译期间完成分配，即在Java程序被编译成Class文件时，就确定了所需分配的最大局部变量表的容量。当进入一个方法时，这个方法需要在</w:t>
      </w:r>
      <w:proofErr w:type="gramStart"/>
      <w:r w:rsidRPr="00156685">
        <w:rPr>
          <w:rFonts w:ascii="微软雅黑" w:eastAsia="微软雅黑" w:hAnsi="微软雅黑" w:hint="eastAsia"/>
          <w:color w:val="FF0000"/>
          <w:szCs w:val="21"/>
          <w:shd w:val="clear" w:color="auto" w:fill="FFFFFF"/>
        </w:rPr>
        <w:t>栈</w:t>
      </w:r>
      <w:proofErr w:type="gramEnd"/>
      <w:r w:rsidRPr="00156685">
        <w:rPr>
          <w:rFonts w:ascii="微软雅黑" w:eastAsia="微软雅黑" w:hAnsi="微软雅黑" w:hint="eastAsia"/>
          <w:color w:val="FF0000"/>
          <w:szCs w:val="21"/>
          <w:shd w:val="clear" w:color="auto" w:fill="FFFFFF"/>
        </w:rPr>
        <w:t>中分配多大的局部变量空间是完全确定的，在方法运行期间不会改变局部变量表的大小。</w:t>
      </w:r>
    </w:p>
    <w:p w:rsidR="00156685" w:rsidRDefault="00156685" w:rsidP="00156685">
      <w:pPr>
        <w:widowControl/>
        <w:shd w:val="clear" w:color="auto" w:fill="FFFFFF"/>
        <w:spacing w:before="100" w:beforeAutospacing="1" w:after="100" w:afterAutospacing="1" w:line="390" w:lineRule="atLeast"/>
        <w:ind w:left="255"/>
        <w:jc w:val="left"/>
        <w:rPr>
          <w:rFonts w:ascii="微软雅黑" w:eastAsia="微软雅黑" w:hAnsi="微软雅黑"/>
          <w:color w:val="362E2B"/>
          <w:szCs w:val="21"/>
          <w:shd w:val="clear" w:color="auto" w:fill="FFFFFF"/>
        </w:rPr>
      </w:pPr>
      <w:r>
        <w:rPr>
          <w:rFonts w:ascii="微软雅黑" w:eastAsia="微软雅黑" w:hAnsi="微软雅黑" w:hint="eastAsia"/>
          <w:color w:val="362E2B"/>
          <w:szCs w:val="21"/>
          <w:shd w:val="clear" w:color="auto" w:fill="FFFFFF"/>
        </w:rPr>
        <w:t>在方法执行时，虚拟机是使用局部变量表来完成参数值到参数变量列表的传递过程的</w:t>
      </w:r>
    </w:p>
    <w:p w:rsidR="00156685" w:rsidRDefault="00156685" w:rsidP="00156685">
      <w:pPr>
        <w:widowControl/>
        <w:shd w:val="clear" w:color="auto" w:fill="FFFFFF"/>
        <w:spacing w:before="100" w:beforeAutospacing="1" w:after="100" w:afterAutospacing="1" w:line="390" w:lineRule="atLeast"/>
        <w:ind w:left="255"/>
        <w:jc w:val="left"/>
        <w:rPr>
          <w:rFonts w:ascii="微软雅黑" w:eastAsia="微软雅黑" w:hAnsi="微软雅黑"/>
          <w:color w:val="FF0000"/>
          <w:szCs w:val="21"/>
          <w:shd w:val="clear" w:color="auto" w:fill="FFFFFF"/>
        </w:rPr>
      </w:pPr>
      <w:r>
        <w:rPr>
          <w:rFonts w:ascii="微软雅黑" w:eastAsia="微软雅黑" w:hAnsi="微软雅黑" w:hint="eastAsia"/>
          <w:color w:val="362E2B"/>
          <w:szCs w:val="21"/>
          <w:shd w:val="clear" w:color="auto" w:fill="FFFFFF"/>
        </w:rPr>
        <w:t>则局部变量表中的第0位索引的Slot默认是用于传递方法所属对象实例的引用，在方法中可以通过关键字“</w:t>
      </w:r>
      <w:r w:rsidRPr="007F1A2A">
        <w:rPr>
          <w:rFonts w:ascii="微软雅黑" w:eastAsia="微软雅黑" w:hAnsi="微软雅黑" w:hint="eastAsia"/>
          <w:color w:val="FF0000"/>
          <w:szCs w:val="21"/>
          <w:shd w:val="clear" w:color="auto" w:fill="FFFFFF"/>
        </w:rPr>
        <w:t>this”来访问这个隐含的参数。</w:t>
      </w:r>
    </w:p>
    <w:p w:rsidR="007F1A2A" w:rsidRDefault="007F1A2A" w:rsidP="00156685">
      <w:pPr>
        <w:widowControl/>
        <w:shd w:val="clear" w:color="auto" w:fill="FFFFFF"/>
        <w:spacing w:before="100" w:beforeAutospacing="1" w:after="100" w:afterAutospacing="1" w:line="390" w:lineRule="atLeast"/>
        <w:ind w:left="255"/>
        <w:jc w:val="left"/>
        <w:rPr>
          <w:rFonts w:ascii="微软雅黑" w:eastAsia="微软雅黑" w:hAnsi="微软雅黑"/>
          <w:color w:val="FF0000"/>
          <w:szCs w:val="21"/>
          <w:shd w:val="clear" w:color="auto" w:fill="FFFFFF"/>
        </w:rPr>
      </w:pPr>
      <w:r>
        <w:rPr>
          <w:rFonts w:ascii="微软雅黑" w:eastAsia="微软雅黑" w:hAnsi="微软雅黑" w:hint="eastAsia"/>
          <w:color w:val="FF0000"/>
          <w:szCs w:val="21"/>
          <w:shd w:val="clear" w:color="auto" w:fill="FFFFFF"/>
        </w:rPr>
        <w:t>Java虚拟机的解释执行引擎称为“基于</w:t>
      </w:r>
      <w:proofErr w:type="gramStart"/>
      <w:r>
        <w:rPr>
          <w:rFonts w:ascii="微软雅黑" w:eastAsia="微软雅黑" w:hAnsi="微软雅黑" w:hint="eastAsia"/>
          <w:color w:val="FF0000"/>
          <w:szCs w:val="21"/>
          <w:shd w:val="clear" w:color="auto" w:fill="FFFFFF"/>
        </w:rPr>
        <w:t>栈</w:t>
      </w:r>
      <w:proofErr w:type="gramEnd"/>
      <w:r>
        <w:rPr>
          <w:rFonts w:ascii="微软雅黑" w:eastAsia="微软雅黑" w:hAnsi="微软雅黑" w:hint="eastAsia"/>
          <w:color w:val="FF0000"/>
          <w:szCs w:val="21"/>
          <w:shd w:val="clear" w:color="auto" w:fill="FFFFFF"/>
        </w:rPr>
        <w:t>的执行引擎”，基于</w:t>
      </w:r>
      <w:proofErr w:type="gramStart"/>
      <w:r>
        <w:rPr>
          <w:rFonts w:ascii="微软雅黑" w:eastAsia="微软雅黑" w:hAnsi="微软雅黑" w:hint="eastAsia"/>
          <w:color w:val="FF0000"/>
          <w:szCs w:val="21"/>
          <w:shd w:val="clear" w:color="auto" w:fill="FFFFFF"/>
        </w:rPr>
        <w:t>栈</w:t>
      </w:r>
      <w:proofErr w:type="gramEnd"/>
      <w:r>
        <w:rPr>
          <w:rFonts w:ascii="微软雅黑" w:eastAsia="微软雅黑" w:hAnsi="微软雅黑" w:hint="eastAsia"/>
          <w:color w:val="FF0000"/>
          <w:szCs w:val="21"/>
          <w:shd w:val="clear" w:color="auto" w:fill="FFFFFF"/>
        </w:rPr>
        <w:t>的指令集最主要的优点是可移植性强（体会</w:t>
      </w:r>
      <w:r>
        <w:rPr>
          <w:rFonts w:ascii="微软雅黑" w:eastAsia="微软雅黑" w:hAnsi="微软雅黑"/>
          <w:color w:val="FF0000"/>
          <w:szCs w:val="21"/>
          <w:shd w:val="clear" w:color="auto" w:fill="FFFFFF"/>
        </w:rPr>
        <w:t>一下</w:t>
      </w:r>
      <w:r>
        <w:rPr>
          <w:rFonts w:ascii="微软雅黑" w:eastAsia="微软雅黑" w:hAnsi="微软雅黑" w:hint="eastAsia"/>
          <w:color w:val="FF0000"/>
          <w:szCs w:val="21"/>
          <w:shd w:val="clear" w:color="auto" w:fill="FFFFFF"/>
        </w:rPr>
        <w:t>）</w:t>
      </w:r>
    </w:p>
    <w:p w:rsidR="00120426" w:rsidRDefault="00120426" w:rsidP="00156685">
      <w:pPr>
        <w:widowControl/>
        <w:shd w:val="clear" w:color="auto" w:fill="FFFFFF"/>
        <w:spacing w:before="100" w:beforeAutospacing="1" w:after="100" w:afterAutospacing="1" w:line="390" w:lineRule="atLeast"/>
        <w:ind w:left="255"/>
        <w:jc w:val="left"/>
        <w:rPr>
          <w:rFonts w:ascii="微软雅黑" w:eastAsia="微软雅黑" w:hAnsi="微软雅黑"/>
          <w:color w:val="00B0F0"/>
          <w:szCs w:val="21"/>
          <w:shd w:val="clear" w:color="auto" w:fill="FFFFFF"/>
        </w:rPr>
      </w:pPr>
      <w:r w:rsidRPr="00120426">
        <w:rPr>
          <w:rFonts w:ascii="微软雅黑" w:eastAsia="微软雅黑" w:hAnsi="微软雅黑"/>
          <w:color w:val="00B0F0"/>
          <w:szCs w:val="21"/>
          <w:shd w:val="clear" w:color="auto" w:fill="FFFFFF"/>
        </w:rPr>
        <w:lastRenderedPageBreak/>
        <w:t>J</w:t>
      </w:r>
      <w:r w:rsidRPr="00120426">
        <w:rPr>
          <w:rFonts w:ascii="微软雅黑" w:eastAsia="微软雅黑" w:hAnsi="微软雅黑" w:hint="eastAsia"/>
          <w:color w:val="00B0F0"/>
          <w:szCs w:val="21"/>
          <w:shd w:val="clear" w:color="auto" w:fill="FFFFFF"/>
        </w:rPr>
        <w:t>ava</w:t>
      </w:r>
      <w:r w:rsidRPr="00120426">
        <w:rPr>
          <w:rFonts w:ascii="微软雅黑" w:eastAsia="微软雅黑" w:hAnsi="微软雅黑"/>
          <w:color w:val="00B0F0"/>
          <w:szCs w:val="21"/>
          <w:shd w:val="clear" w:color="auto" w:fill="FFFFFF"/>
        </w:rPr>
        <w:t>的</w:t>
      </w:r>
      <w:r w:rsidRPr="00120426">
        <w:rPr>
          <w:rFonts w:ascii="微软雅黑" w:eastAsia="微软雅黑" w:hAnsi="微软雅黑" w:hint="eastAsia"/>
          <w:color w:val="00B0F0"/>
          <w:szCs w:val="21"/>
          <w:shd w:val="clear" w:color="auto" w:fill="FFFFFF"/>
        </w:rPr>
        <w:t>动态链接是基于</w:t>
      </w:r>
      <w:r w:rsidRPr="00120426">
        <w:rPr>
          <w:rFonts w:ascii="微软雅黑" w:eastAsia="微软雅黑" w:hAnsi="微软雅黑"/>
          <w:color w:val="00B0F0"/>
          <w:szCs w:val="21"/>
          <w:shd w:val="clear" w:color="auto" w:fill="FFFFFF"/>
        </w:rPr>
        <w:t>引用的</w:t>
      </w:r>
      <w:r w:rsidRPr="00120426">
        <w:rPr>
          <w:rFonts w:ascii="微软雅黑" w:eastAsia="微软雅黑" w:hAnsi="微软雅黑" w:hint="eastAsia"/>
          <w:color w:val="00B0F0"/>
          <w:szCs w:val="21"/>
          <w:shd w:val="clear" w:color="auto" w:fill="FFFFFF"/>
        </w:rPr>
        <w:t>，Class文件的常量池中存在有大量的符号引用，字节码中的方法调用指令就以常量池中指向方法的符号引用为参数</w:t>
      </w:r>
      <w:r>
        <w:rPr>
          <w:rFonts w:ascii="微软雅黑" w:eastAsia="微软雅黑" w:hAnsi="微软雅黑" w:hint="eastAsia"/>
          <w:color w:val="00B0F0"/>
          <w:szCs w:val="21"/>
          <w:shd w:val="clear" w:color="auto" w:fill="FFFFFF"/>
        </w:rPr>
        <w:t>（通过</w:t>
      </w:r>
      <w:r>
        <w:rPr>
          <w:rFonts w:ascii="微软雅黑" w:eastAsia="微软雅黑" w:hAnsi="微软雅黑"/>
          <w:color w:val="00B0F0"/>
          <w:szCs w:val="21"/>
          <w:shd w:val="clear" w:color="auto" w:fill="FFFFFF"/>
        </w:rPr>
        <w:t>这个应该有点</w:t>
      </w:r>
      <w:r>
        <w:rPr>
          <w:rFonts w:ascii="微软雅黑" w:eastAsia="微软雅黑" w:hAnsi="微软雅黑" w:hint="eastAsia"/>
          <w:color w:val="00B0F0"/>
          <w:szCs w:val="21"/>
          <w:shd w:val="clear" w:color="auto" w:fill="FFFFFF"/>
        </w:rPr>
        <w:t>说明了</w:t>
      </w:r>
      <w:proofErr w:type="gramStart"/>
      <w:r>
        <w:rPr>
          <w:rFonts w:ascii="微软雅黑" w:eastAsia="微软雅黑" w:hAnsi="微软雅黑"/>
          <w:color w:val="00B0F0"/>
          <w:szCs w:val="21"/>
          <w:shd w:val="clear" w:color="auto" w:fill="FFFFFF"/>
        </w:rPr>
        <w:t>栈</w:t>
      </w:r>
      <w:proofErr w:type="gramEnd"/>
      <w:r>
        <w:rPr>
          <w:rFonts w:ascii="微软雅黑" w:eastAsia="微软雅黑" w:hAnsi="微软雅黑"/>
          <w:color w:val="00B0F0"/>
          <w:szCs w:val="21"/>
          <w:shd w:val="clear" w:color="auto" w:fill="FFFFFF"/>
        </w:rPr>
        <w:t>中的内容是什么</w:t>
      </w:r>
      <w:r>
        <w:rPr>
          <w:rFonts w:ascii="微软雅黑" w:eastAsia="微软雅黑" w:hAnsi="微软雅黑" w:hint="eastAsia"/>
          <w:color w:val="00B0F0"/>
          <w:szCs w:val="21"/>
          <w:shd w:val="clear" w:color="auto" w:fill="FFFFFF"/>
        </w:rPr>
        <w:t>，</w:t>
      </w:r>
      <w:r>
        <w:rPr>
          <w:rFonts w:ascii="微软雅黑" w:eastAsia="微软雅黑" w:hAnsi="微软雅黑"/>
          <w:color w:val="00B0F0"/>
          <w:szCs w:val="21"/>
          <w:shd w:val="clear" w:color="auto" w:fill="FFFFFF"/>
        </w:rPr>
        <w:t>内存就可以</w:t>
      </w:r>
      <w:proofErr w:type="gramStart"/>
      <w:r>
        <w:rPr>
          <w:rFonts w:ascii="微软雅黑" w:eastAsia="微软雅黑" w:hAnsi="微软雅黑"/>
          <w:color w:val="00B0F0"/>
          <w:szCs w:val="21"/>
          <w:shd w:val="clear" w:color="auto" w:fill="FFFFFF"/>
        </w:rPr>
        <w:t>当做</w:t>
      </w:r>
      <w:proofErr w:type="gramEnd"/>
      <w:r>
        <w:rPr>
          <w:rFonts w:ascii="微软雅黑" w:eastAsia="微软雅黑" w:hAnsi="微软雅黑"/>
          <w:color w:val="00B0F0"/>
          <w:szCs w:val="21"/>
          <w:shd w:val="clear" w:color="auto" w:fill="FFFFFF"/>
        </w:rPr>
        <w:t>是一个硬盘）</w:t>
      </w:r>
    </w:p>
    <w:p w:rsidR="00120426" w:rsidRDefault="00120426" w:rsidP="00156685">
      <w:pPr>
        <w:widowControl/>
        <w:shd w:val="clear" w:color="auto" w:fill="FFFFFF"/>
        <w:spacing w:before="100" w:beforeAutospacing="1" w:after="100" w:afterAutospacing="1" w:line="390" w:lineRule="atLeast"/>
        <w:ind w:left="255"/>
        <w:jc w:val="left"/>
        <w:rPr>
          <w:rFonts w:ascii="微软雅黑" w:eastAsia="微软雅黑" w:hAnsi="微软雅黑"/>
          <w:color w:val="00B0F0"/>
          <w:szCs w:val="21"/>
          <w:shd w:val="clear" w:color="auto" w:fill="FFFFFF"/>
        </w:rPr>
      </w:pPr>
    </w:p>
    <w:p w:rsidR="00120426" w:rsidRDefault="00120426" w:rsidP="00120426">
      <w:pPr>
        <w:pStyle w:val="2"/>
        <w:shd w:val="clear" w:color="auto" w:fill="FFFFFF"/>
        <w:spacing w:before="0" w:beforeAutospacing="0" w:after="0" w:afterAutospacing="0" w:line="390" w:lineRule="atLeast"/>
        <w:rPr>
          <w:rFonts w:ascii="Arial" w:hAnsi="Arial" w:cs="Arial"/>
          <w:color w:val="362E2B"/>
        </w:rPr>
      </w:pPr>
      <w:r>
        <w:rPr>
          <w:rStyle w:val="apple-converted-space"/>
          <w:rFonts w:ascii="微软雅黑" w:eastAsia="微软雅黑" w:hAnsi="微软雅黑" w:cs="Arial" w:hint="eastAsia"/>
          <w:color w:val="000099"/>
          <w:sz w:val="27"/>
          <w:szCs w:val="27"/>
        </w:rPr>
        <w:t> </w:t>
      </w:r>
      <w:r>
        <w:rPr>
          <w:rStyle w:val="a6"/>
          <w:rFonts w:ascii="微软雅黑" w:eastAsia="微软雅黑" w:hAnsi="微软雅黑" w:cs="Arial" w:hint="eastAsia"/>
          <w:b/>
          <w:bCs/>
          <w:color w:val="000099"/>
          <w:sz w:val="27"/>
          <w:szCs w:val="27"/>
        </w:rPr>
        <w:t> </w:t>
      </w:r>
      <w:r>
        <w:rPr>
          <w:rStyle w:val="a6"/>
          <w:rFonts w:ascii="微软雅黑" w:eastAsia="微软雅黑" w:hAnsi="微软雅黑" w:cs="Arial" w:hint="eastAsia"/>
          <w:b/>
          <w:bCs/>
          <w:color w:val="000099"/>
          <w:sz w:val="21"/>
          <w:szCs w:val="21"/>
        </w:rPr>
        <w:t>Java堆（Java Heap）</w:t>
      </w:r>
    </w:p>
    <w:p w:rsidR="00120426" w:rsidRPr="00120426" w:rsidRDefault="00120426" w:rsidP="00120426">
      <w:pPr>
        <w:pStyle w:val="a4"/>
        <w:shd w:val="clear" w:color="auto" w:fill="FFFFFF"/>
        <w:spacing w:line="390" w:lineRule="atLeast"/>
        <w:rPr>
          <w:rFonts w:ascii="Arial" w:hAnsi="Arial" w:cs="Arial"/>
          <w:color w:val="362E2B"/>
          <w:sz w:val="21"/>
          <w:szCs w:val="21"/>
        </w:rPr>
      </w:pPr>
      <w:r w:rsidRPr="00120426">
        <w:rPr>
          <w:rFonts w:ascii="微软雅黑" w:eastAsia="微软雅黑" w:hAnsi="微软雅黑" w:cs="Arial" w:hint="eastAsia"/>
          <w:color w:val="FF0000"/>
          <w:sz w:val="21"/>
          <w:szCs w:val="21"/>
        </w:rPr>
        <w:t>    Java Heap是Java虚拟机所管理的内存中最大的一块</w:t>
      </w:r>
      <w:r>
        <w:rPr>
          <w:rFonts w:ascii="微软雅黑" w:eastAsia="微软雅黑" w:hAnsi="微软雅黑" w:cs="Arial" w:hint="eastAsia"/>
          <w:color w:val="362E2B"/>
          <w:sz w:val="21"/>
          <w:szCs w:val="21"/>
        </w:rPr>
        <w:t>，</w:t>
      </w:r>
      <w:r>
        <w:rPr>
          <w:rFonts w:ascii="微软雅黑" w:eastAsia="微软雅黑" w:hAnsi="微软雅黑" w:hint="eastAsia"/>
          <w:color w:val="FF0000"/>
          <w:sz w:val="21"/>
          <w:szCs w:val="21"/>
          <w:shd w:val="clear" w:color="auto" w:fill="FFFFFF"/>
        </w:rPr>
        <w:t>几乎所有的对象实例和数组都在这类分配内存。</w:t>
      </w:r>
    </w:p>
    <w:p w:rsidR="00120426" w:rsidRDefault="00120426" w:rsidP="00120426">
      <w:pPr>
        <w:pStyle w:val="2"/>
        <w:shd w:val="clear" w:color="auto" w:fill="FFFFFF"/>
        <w:spacing w:before="0" w:beforeAutospacing="0" w:after="0" w:afterAutospacing="0" w:line="390" w:lineRule="atLeast"/>
        <w:rPr>
          <w:rFonts w:ascii="Arial" w:hAnsi="Arial" w:cs="Arial"/>
          <w:color w:val="362E2B"/>
        </w:rPr>
      </w:pPr>
      <w:r>
        <w:rPr>
          <w:rStyle w:val="a6"/>
          <w:rFonts w:ascii="微软雅黑" w:eastAsia="微软雅黑" w:hAnsi="微软雅黑" w:cs="Arial" w:hint="eastAsia"/>
          <w:b/>
          <w:bCs/>
          <w:color w:val="000099"/>
          <w:sz w:val="27"/>
          <w:szCs w:val="27"/>
        </w:rPr>
        <w:t> </w:t>
      </w:r>
      <w:r>
        <w:rPr>
          <w:rStyle w:val="a6"/>
          <w:rFonts w:ascii="微软雅黑" w:eastAsia="微软雅黑" w:hAnsi="微软雅黑" w:cs="Arial" w:hint="eastAsia"/>
          <w:b/>
          <w:bCs/>
          <w:color w:val="000099"/>
          <w:sz w:val="21"/>
          <w:szCs w:val="21"/>
        </w:rPr>
        <w:t>方法区（Method Area）</w:t>
      </w:r>
    </w:p>
    <w:p w:rsidR="00DC530D" w:rsidRDefault="00120426" w:rsidP="008334C1">
      <w:pPr>
        <w:rPr>
          <w:rFonts w:ascii="微软雅黑" w:eastAsia="微软雅黑" w:hAnsi="微软雅黑"/>
          <w:color w:val="FF0000"/>
          <w:szCs w:val="21"/>
          <w:shd w:val="clear" w:color="auto" w:fill="FFFFFF"/>
        </w:rPr>
      </w:pPr>
      <w:r>
        <w:rPr>
          <w:rFonts w:ascii="微软雅黑" w:eastAsia="微软雅黑" w:hAnsi="微软雅黑" w:hint="eastAsia"/>
          <w:color w:val="362E2B"/>
          <w:szCs w:val="21"/>
          <w:shd w:val="clear" w:color="auto" w:fill="FFFFFF"/>
        </w:rPr>
        <w:t> </w:t>
      </w:r>
      <w:r>
        <w:rPr>
          <w:rFonts w:ascii="微软雅黑" w:eastAsia="微软雅黑" w:hAnsi="微软雅黑" w:hint="eastAsia"/>
          <w:color w:val="FF0000"/>
          <w:szCs w:val="21"/>
          <w:shd w:val="clear" w:color="auto" w:fill="FFFFFF"/>
        </w:rPr>
        <w:t>方法区也是各个线程共享的内存区域，它用于存储已经被虚拟机加载的类信息、常量、静态变量、即时编译器编译后的代码等数据。</w:t>
      </w:r>
    </w:p>
    <w:p w:rsidR="00DC530D" w:rsidRPr="00B37196" w:rsidRDefault="00DC530D" w:rsidP="008334C1">
      <w:pPr>
        <w:rPr>
          <w:rFonts w:ascii="微软雅黑" w:eastAsia="微软雅黑" w:hAnsi="微软雅黑"/>
          <w:color w:val="FF0000"/>
          <w:szCs w:val="21"/>
          <w:shd w:val="clear" w:color="auto" w:fill="FFFFFF"/>
        </w:rPr>
      </w:pPr>
    </w:p>
    <w:p w:rsidR="00DC530D" w:rsidRDefault="00DC530D" w:rsidP="008334C1">
      <w:pPr>
        <w:rPr>
          <w:rFonts w:ascii="微软雅黑" w:eastAsia="微软雅黑" w:hAnsi="微软雅黑"/>
          <w:color w:val="362E2B"/>
          <w:szCs w:val="21"/>
          <w:shd w:val="clear" w:color="auto" w:fill="FFFFFF"/>
        </w:rPr>
      </w:pPr>
      <w:r>
        <w:rPr>
          <w:rFonts w:ascii="微软雅黑" w:eastAsia="微软雅黑" w:hAnsi="微软雅黑" w:hint="eastAsia"/>
          <w:color w:val="362E2B"/>
          <w:szCs w:val="21"/>
          <w:shd w:val="clear" w:color="auto" w:fill="FFFFFF"/>
        </w:rPr>
        <w:t>避免了在Java堆和Native堆中来回复制数据（就是</w:t>
      </w:r>
      <w:r>
        <w:rPr>
          <w:rFonts w:ascii="微软雅黑" w:eastAsia="微软雅黑" w:hAnsi="微软雅黑"/>
          <w:color w:val="362E2B"/>
          <w:szCs w:val="21"/>
          <w:shd w:val="clear" w:color="auto" w:fill="FFFFFF"/>
        </w:rPr>
        <w:t>通过数据的赋值进行交互的）</w:t>
      </w:r>
    </w:p>
    <w:p w:rsidR="00D94345" w:rsidRDefault="00D94345" w:rsidP="008334C1">
      <w:pPr>
        <w:rPr>
          <w:rFonts w:ascii="微软雅黑" w:eastAsia="微软雅黑" w:hAnsi="微软雅黑"/>
          <w:color w:val="362E2B"/>
          <w:szCs w:val="21"/>
          <w:shd w:val="clear" w:color="auto" w:fill="FFFFFF"/>
        </w:rPr>
      </w:pPr>
    </w:p>
    <w:p w:rsidR="00D94345" w:rsidRDefault="00D94345" w:rsidP="008334C1">
      <w:pPr>
        <w:rPr>
          <w:rFonts w:ascii="微软雅黑" w:eastAsia="微软雅黑" w:hAnsi="微软雅黑"/>
          <w:color w:val="362E2B"/>
          <w:szCs w:val="21"/>
          <w:shd w:val="clear" w:color="auto" w:fill="FFFFFF"/>
        </w:rPr>
      </w:pPr>
      <w:r w:rsidRPr="00D94345">
        <w:rPr>
          <w:rStyle w:val="a3"/>
          <w:rFonts w:ascii="微软雅黑" w:eastAsia="微软雅黑" w:hAnsi="微软雅黑" w:hint="eastAsia"/>
          <w:color w:val="000000"/>
          <w:sz w:val="30"/>
          <w:szCs w:val="30"/>
          <w:u w:val="none"/>
          <w:shd w:val="clear" w:color="auto" w:fill="FFFFFF"/>
        </w:rPr>
        <w:t>（2</w:t>
      </w:r>
      <w:r w:rsidRPr="00D94345">
        <w:rPr>
          <w:rStyle w:val="a3"/>
          <w:rFonts w:ascii="微软雅黑" w:eastAsia="微软雅黑" w:hAnsi="微软雅黑"/>
          <w:color w:val="000000"/>
          <w:sz w:val="30"/>
          <w:szCs w:val="30"/>
          <w:u w:val="none"/>
          <w:shd w:val="clear" w:color="auto" w:fill="FFFFFF"/>
        </w:rPr>
        <w:t>）</w:t>
      </w:r>
      <w:hyperlink r:id="rId7" w:history="1">
        <w:r>
          <w:rPr>
            <w:rStyle w:val="a3"/>
            <w:rFonts w:ascii="微软雅黑" w:eastAsia="微软雅黑" w:hAnsi="微软雅黑" w:hint="eastAsia"/>
            <w:color w:val="000000"/>
            <w:sz w:val="30"/>
            <w:szCs w:val="30"/>
            <w:u w:val="none"/>
            <w:shd w:val="clear" w:color="auto" w:fill="FFFFFF"/>
          </w:rPr>
          <w:t>Class类文件结构</w:t>
        </w:r>
      </w:hyperlink>
    </w:p>
    <w:p w:rsidR="00D94345" w:rsidRDefault="00D94345" w:rsidP="008334C1">
      <w:pPr>
        <w:rPr>
          <w:rFonts w:ascii="微软雅黑" w:eastAsia="微软雅黑" w:hAnsi="微软雅黑"/>
          <w:color w:val="362E2B"/>
          <w:szCs w:val="21"/>
          <w:shd w:val="clear" w:color="auto" w:fill="FFFFFF"/>
        </w:rPr>
      </w:pPr>
      <w:r>
        <w:rPr>
          <w:rFonts w:ascii="Arial" w:hAnsi="Arial" w:cs="Arial"/>
          <w:color w:val="FF0000"/>
          <w:szCs w:val="21"/>
          <w:shd w:val="clear" w:color="auto" w:fill="FFFFFF"/>
        </w:rPr>
        <w:t>  Code</w:t>
      </w:r>
      <w:r>
        <w:rPr>
          <w:rFonts w:ascii="Arial" w:hAnsi="Arial" w:cs="Arial"/>
          <w:color w:val="FF0000"/>
          <w:szCs w:val="21"/>
          <w:shd w:val="clear" w:color="auto" w:fill="FFFFFF"/>
        </w:rPr>
        <w:t>属性是</w:t>
      </w:r>
      <w:r>
        <w:rPr>
          <w:rFonts w:ascii="Arial" w:hAnsi="Arial" w:cs="Arial"/>
          <w:color w:val="FF0000"/>
          <w:szCs w:val="21"/>
          <w:shd w:val="clear" w:color="auto" w:fill="FFFFFF"/>
        </w:rPr>
        <w:t>Class</w:t>
      </w:r>
      <w:r>
        <w:rPr>
          <w:rFonts w:ascii="Arial" w:hAnsi="Arial" w:cs="Arial"/>
          <w:color w:val="FF0000"/>
          <w:szCs w:val="21"/>
          <w:shd w:val="clear" w:color="auto" w:fill="FFFFFF"/>
        </w:rPr>
        <w:t>文件中最重要的一个属性，如果把一个</w:t>
      </w:r>
      <w:r>
        <w:rPr>
          <w:rFonts w:ascii="Arial" w:hAnsi="Arial" w:cs="Arial"/>
          <w:color w:val="FF0000"/>
          <w:szCs w:val="21"/>
          <w:shd w:val="clear" w:color="auto" w:fill="FFFFFF"/>
        </w:rPr>
        <w:t>Java</w:t>
      </w:r>
      <w:r>
        <w:rPr>
          <w:rFonts w:ascii="Arial" w:hAnsi="Arial" w:cs="Arial"/>
          <w:color w:val="FF0000"/>
          <w:szCs w:val="21"/>
          <w:shd w:val="clear" w:color="auto" w:fill="FFFFFF"/>
        </w:rPr>
        <w:t>程序中的信息分为代码和元数据两部分，那么在整个</w:t>
      </w:r>
      <w:r>
        <w:rPr>
          <w:rFonts w:ascii="Arial" w:hAnsi="Arial" w:cs="Arial"/>
          <w:color w:val="FF0000"/>
          <w:szCs w:val="21"/>
          <w:shd w:val="clear" w:color="auto" w:fill="FFFFFF"/>
        </w:rPr>
        <w:t>Class</w:t>
      </w:r>
      <w:r>
        <w:rPr>
          <w:rFonts w:ascii="Arial" w:hAnsi="Arial" w:cs="Arial"/>
          <w:color w:val="FF0000"/>
          <w:szCs w:val="21"/>
          <w:shd w:val="clear" w:color="auto" w:fill="FFFFFF"/>
        </w:rPr>
        <w:t>文件里，</w:t>
      </w:r>
      <w:r>
        <w:rPr>
          <w:rFonts w:ascii="Arial" w:hAnsi="Arial" w:cs="Arial"/>
          <w:color w:val="FF0000"/>
          <w:szCs w:val="21"/>
          <w:shd w:val="clear" w:color="auto" w:fill="FFFFFF"/>
        </w:rPr>
        <w:t>Code</w:t>
      </w:r>
      <w:r>
        <w:rPr>
          <w:rFonts w:ascii="Arial" w:hAnsi="Arial" w:cs="Arial"/>
          <w:color w:val="FF0000"/>
          <w:szCs w:val="21"/>
          <w:shd w:val="clear" w:color="auto" w:fill="FFFFFF"/>
        </w:rPr>
        <w:t>属性用于描述代码，所有的其他数据项目都用于描述元数据。</w:t>
      </w:r>
    </w:p>
    <w:p w:rsidR="00D94345" w:rsidRDefault="00D94345" w:rsidP="008334C1">
      <w:pPr>
        <w:rPr>
          <w:rFonts w:ascii="微软雅黑" w:eastAsia="微软雅黑" w:hAnsi="微软雅黑"/>
          <w:color w:val="362E2B"/>
          <w:szCs w:val="21"/>
          <w:shd w:val="clear" w:color="auto" w:fill="FFFFFF"/>
        </w:rPr>
      </w:pPr>
    </w:p>
    <w:p w:rsidR="00B37196" w:rsidRDefault="00B37196" w:rsidP="008334C1">
      <w:r>
        <w:rPr>
          <w:rFonts w:ascii="微软雅黑" w:eastAsia="微软雅黑" w:hAnsi="微软雅黑" w:hint="eastAsia"/>
          <w:color w:val="362E2B"/>
          <w:szCs w:val="21"/>
          <w:shd w:val="clear" w:color="auto" w:fill="FFFFFF"/>
        </w:rPr>
        <w:t>(</w:t>
      </w:r>
      <w:r>
        <w:rPr>
          <w:rFonts w:ascii="微软雅黑" w:eastAsia="微软雅黑" w:hAnsi="微软雅黑"/>
          <w:color w:val="362E2B"/>
          <w:szCs w:val="21"/>
          <w:shd w:val="clear" w:color="auto" w:fill="FFFFFF"/>
        </w:rPr>
        <w:t>3</w:t>
      </w:r>
      <w:r>
        <w:rPr>
          <w:rFonts w:ascii="微软雅黑" w:eastAsia="微软雅黑" w:hAnsi="微软雅黑" w:hint="eastAsia"/>
          <w:color w:val="362E2B"/>
          <w:szCs w:val="21"/>
          <w:shd w:val="clear" w:color="auto" w:fill="FFFFFF"/>
        </w:rPr>
        <w:t>)</w:t>
      </w:r>
      <w:r w:rsidRPr="00B37196">
        <w:t xml:space="preserve"> </w:t>
      </w:r>
      <w:hyperlink r:id="rId8" w:history="1">
        <w:r>
          <w:rPr>
            <w:rStyle w:val="a3"/>
            <w:rFonts w:ascii="微软雅黑" w:eastAsia="微软雅黑" w:hAnsi="微软雅黑" w:hint="eastAsia"/>
            <w:color w:val="000000"/>
            <w:sz w:val="30"/>
            <w:szCs w:val="30"/>
            <w:u w:val="none"/>
            <w:shd w:val="clear" w:color="auto" w:fill="FFFFFF"/>
          </w:rPr>
          <w:t>类初始化</w:t>
        </w:r>
      </w:hyperlink>
    </w:p>
    <w:p w:rsidR="00B37196" w:rsidRDefault="00B37196" w:rsidP="008334C1">
      <w:r>
        <w:rPr>
          <w:rFonts w:hint="eastAsia"/>
        </w:rPr>
        <w:t>建议</w:t>
      </w:r>
      <w:r>
        <w:t>通过双亲机制</w:t>
      </w:r>
    </w:p>
    <w:p w:rsidR="00B37196" w:rsidRDefault="00B37196" w:rsidP="008334C1"/>
    <w:p w:rsidR="00B37196" w:rsidRDefault="00B37196" w:rsidP="008334C1"/>
    <w:p w:rsidR="00B37196" w:rsidRDefault="00B37196" w:rsidP="008334C1"/>
    <w:p w:rsidR="00B37196" w:rsidRDefault="00B37196" w:rsidP="008334C1"/>
    <w:p w:rsidR="00B37196" w:rsidRDefault="00B37196" w:rsidP="008334C1">
      <w:r>
        <w:rPr>
          <w:rFonts w:hint="eastAsia"/>
        </w:rPr>
        <w:lastRenderedPageBreak/>
        <w:t>（</w:t>
      </w:r>
      <w:r>
        <w:rPr>
          <w:rFonts w:hint="eastAsia"/>
        </w:rPr>
        <w:t>4</w:t>
      </w:r>
      <w:r>
        <w:t>）</w:t>
      </w:r>
      <w:hyperlink r:id="rId9" w:history="1">
        <w:r>
          <w:rPr>
            <w:rStyle w:val="a3"/>
            <w:rFonts w:ascii="微软雅黑" w:eastAsia="微软雅黑" w:hAnsi="微软雅黑" w:hint="eastAsia"/>
            <w:color w:val="000000"/>
            <w:sz w:val="30"/>
            <w:szCs w:val="30"/>
            <w:u w:val="none"/>
            <w:shd w:val="clear" w:color="auto" w:fill="FFFFFF"/>
          </w:rPr>
          <w:t>类加载机制</w:t>
        </w:r>
      </w:hyperlink>
    </w:p>
    <w:p w:rsidR="00B37196" w:rsidRDefault="00B37196" w:rsidP="00B37196">
      <w:pPr>
        <w:pStyle w:val="2"/>
        <w:shd w:val="clear" w:color="auto" w:fill="FFFFFF"/>
        <w:spacing w:before="0" w:beforeAutospacing="0" w:after="0" w:afterAutospacing="0" w:line="390" w:lineRule="atLeast"/>
        <w:rPr>
          <w:rFonts w:ascii="Arial" w:hAnsi="Arial" w:cs="Arial"/>
          <w:color w:val="362E2B"/>
        </w:rPr>
      </w:pPr>
      <w:r>
        <w:rPr>
          <w:rStyle w:val="apple-converted-space"/>
          <w:rFonts w:ascii="微软雅黑" w:eastAsia="微软雅黑" w:hAnsi="微软雅黑" w:cs="Arial" w:hint="eastAsia"/>
          <w:color w:val="362E2B"/>
          <w:sz w:val="21"/>
          <w:szCs w:val="21"/>
        </w:rPr>
        <w:t> </w:t>
      </w:r>
      <w:r>
        <w:rPr>
          <w:rFonts w:ascii="微软雅黑" w:eastAsia="微软雅黑" w:hAnsi="微软雅黑" w:cs="Arial" w:hint="eastAsia"/>
          <w:color w:val="362E2B"/>
          <w:sz w:val="21"/>
          <w:szCs w:val="21"/>
        </w:rPr>
        <w:t> </w:t>
      </w:r>
      <w:r>
        <w:rPr>
          <w:rFonts w:ascii="微软雅黑" w:eastAsia="微软雅黑" w:hAnsi="微软雅黑" w:cs="Arial" w:hint="eastAsia"/>
          <w:color w:val="000099"/>
          <w:sz w:val="21"/>
          <w:szCs w:val="21"/>
        </w:rPr>
        <w:t>加载</w:t>
      </w:r>
    </w:p>
    <w:p w:rsidR="00B37196" w:rsidRPr="00B37196" w:rsidRDefault="00B37196" w:rsidP="00B37196">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B37196">
        <w:rPr>
          <w:rFonts w:ascii="微软雅黑" w:eastAsia="微软雅黑" w:hAnsi="微软雅黑" w:cs="Arial" w:hint="eastAsia"/>
          <w:color w:val="000099"/>
          <w:kern w:val="0"/>
          <w:szCs w:val="21"/>
        </w:rPr>
        <w:t>  1、通过一个类的全限定名来获取其定义的二进制字节流。</w:t>
      </w:r>
    </w:p>
    <w:p w:rsidR="00B37196" w:rsidRPr="00B37196" w:rsidRDefault="00B37196" w:rsidP="00B37196">
      <w:pPr>
        <w:widowControl/>
        <w:shd w:val="clear" w:color="auto" w:fill="FFFFFF"/>
        <w:spacing w:before="100" w:beforeAutospacing="1" w:after="100" w:afterAutospacing="1" w:line="390" w:lineRule="atLeast"/>
        <w:jc w:val="left"/>
        <w:rPr>
          <w:rFonts w:ascii="Arial" w:eastAsia="宋体" w:hAnsi="Arial" w:cs="Arial"/>
          <w:color w:val="FF0000"/>
          <w:kern w:val="0"/>
          <w:szCs w:val="21"/>
        </w:rPr>
      </w:pPr>
      <w:r w:rsidRPr="00B37196">
        <w:rPr>
          <w:rFonts w:ascii="微软雅黑" w:eastAsia="微软雅黑" w:hAnsi="微软雅黑" w:cs="Arial" w:hint="eastAsia"/>
          <w:color w:val="FF0000"/>
          <w:kern w:val="0"/>
          <w:szCs w:val="21"/>
        </w:rPr>
        <w:t>    2、将这个字节流所代表的静态存储结构转化为方法区的运行时数据结构。</w:t>
      </w:r>
    </w:p>
    <w:p w:rsidR="00B37196" w:rsidRDefault="00B37196" w:rsidP="00B37196">
      <w:pPr>
        <w:widowControl/>
        <w:shd w:val="clear" w:color="auto" w:fill="FFFFFF"/>
        <w:spacing w:before="100" w:beforeAutospacing="1" w:after="100" w:afterAutospacing="1" w:line="390" w:lineRule="atLeast"/>
        <w:ind w:firstLine="330"/>
        <w:jc w:val="left"/>
        <w:rPr>
          <w:rFonts w:ascii="微软雅黑" w:eastAsia="微软雅黑" w:hAnsi="微软雅黑" w:cs="Arial"/>
          <w:color w:val="000099"/>
          <w:kern w:val="0"/>
          <w:szCs w:val="21"/>
        </w:rPr>
      </w:pPr>
      <w:r w:rsidRPr="00B37196">
        <w:rPr>
          <w:rFonts w:ascii="微软雅黑" w:eastAsia="微软雅黑" w:hAnsi="微软雅黑" w:cs="Arial" w:hint="eastAsia"/>
          <w:color w:val="000099"/>
          <w:kern w:val="0"/>
          <w:szCs w:val="21"/>
        </w:rPr>
        <w:t>3、在Java堆中生成一个代表这个类的</w:t>
      </w:r>
      <w:proofErr w:type="spellStart"/>
      <w:r w:rsidRPr="00B37196">
        <w:rPr>
          <w:rFonts w:ascii="微软雅黑" w:eastAsia="微软雅黑" w:hAnsi="微软雅黑" w:cs="Arial" w:hint="eastAsia"/>
          <w:color w:val="000099"/>
          <w:kern w:val="0"/>
          <w:szCs w:val="21"/>
        </w:rPr>
        <w:t>java.lang.Class</w:t>
      </w:r>
      <w:proofErr w:type="spellEnd"/>
      <w:r w:rsidRPr="00B37196">
        <w:rPr>
          <w:rFonts w:ascii="微软雅黑" w:eastAsia="微软雅黑" w:hAnsi="微软雅黑" w:cs="Arial" w:hint="eastAsia"/>
          <w:color w:val="000099"/>
          <w:kern w:val="0"/>
          <w:szCs w:val="21"/>
        </w:rPr>
        <w:t>对象，作为</w:t>
      </w:r>
      <w:proofErr w:type="gramStart"/>
      <w:r w:rsidRPr="00B37196">
        <w:rPr>
          <w:rFonts w:ascii="微软雅黑" w:eastAsia="微软雅黑" w:hAnsi="微软雅黑" w:cs="Arial" w:hint="eastAsia"/>
          <w:color w:val="000099"/>
          <w:kern w:val="0"/>
          <w:szCs w:val="21"/>
        </w:rPr>
        <w:t>对方法区中</w:t>
      </w:r>
      <w:proofErr w:type="gramEnd"/>
      <w:r w:rsidRPr="00B37196">
        <w:rPr>
          <w:rFonts w:ascii="微软雅黑" w:eastAsia="微软雅黑" w:hAnsi="微软雅黑" w:cs="Arial" w:hint="eastAsia"/>
          <w:color w:val="000099"/>
          <w:kern w:val="0"/>
          <w:szCs w:val="21"/>
        </w:rPr>
        <w:t>这些数据的访问入口。</w:t>
      </w:r>
    </w:p>
    <w:p w:rsidR="00B37196" w:rsidRDefault="00B37196" w:rsidP="00B37196">
      <w:pPr>
        <w:widowControl/>
        <w:shd w:val="clear" w:color="auto" w:fill="FFFFFF"/>
        <w:spacing w:before="100" w:beforeAutospacing="1" w:after="100" w:afterAutospacing="1" w:line="390" w:lineRule="atLeast"/>
        <w:ind w:firstLine="330"/>
        <w:jc w:val="left"/>
        <w:rPr>
          <w:rFonts w:ascii="微软雅黑" w:eastAsia="微软雅黑" w:hAnsi="微软雅黑" w:cs="Arial"/>
          <w:color w:val="000099"/>
          <w:kern w:val="0"/>
          <w:szCs w:val="21"/>
        </w:rPr>
      </w:pPr>
      <w:r>
        <w:rPr>
          <w:rFonts w:ascii="微软雅黑" w:eastAsia="微软雅黑" w:hAnsi="微软雅黑" w:cs="Arial" w:hint="eastAsia"/>
          <w:color w:val="000099"/>
          <w:kern w:val="0"/>
          <w:szCs w:val="21"/>
        </w:rPr>
        <w:t>如果</w:t>
      </w:r>
      <w:r>
        <w:rPr>
          <w:rFonts w:ascii="微软雅黑" w:eastAsia="微软雅黑" w:hAnsi="微软雅黑" w:cs="Arial"/>
          <w:color w:val="000099"/>
          <w:kern w:val="0"/>
          <w:szCs w:val="21"/>
        </w:rPr>
        <w:t>虚拟机</w:t>
      </w:r>
      <w:r>
        <w:rPr>
          <w:rFonts w:ascii="微软雅黑" w:eastAsia="微软雅黑" w:hAnsi="微软雅黑" w:cs="Arial" w:hint="eastAsia"/>
          <w:color w:val="000099"/>
          <w:kern w:val="0"/>
          <w:szCs w:val="21"/>
        </w:rPr>
        <w:t>所有</w:t>
      </w:r>
      <w:r>
        <w:rPr>
          <w:rFonts w:ascii="微软雅黑" w:eastAsia="微软雅黑" w:hAnsi="微软雅黑" w:cs="Arial"/>
          <w:color w:val="000099"/>
          <w:kern w:val="0"/>
          <w:szCs w:val="21"/>
        </w:rPr>
        <w:t>的类加载器都是由java代码完成，这需要在</w:t>
      </w:r>
      <w:r>
        <w:rPr>
          <w:rFonts w:ascii="微软雅黑" w:eastAsia="微软雅黑" w:hAnsi="微软雅黑" w:cs="Arial" w:hint="eastAsia"/>
          <w:color w:val="000099"/>
          <w:kern w:val="0"/>
          <w:szCs w:val="21"/>
        </w:rPr>
        <w:t>？</w:t>
      </w:r>
    </w:p>
    <w:p w:rsidR="00B37196" w:rsidRDefault="00B37196" w:rsidP="00B37196">
      <w:pPr>
        <w:widowControl/>
        <w:shd w:val="clear" w:color="auto" w:fill="FFFFFF"/>
        <w:spacing w:before="100" w:beforeAutospacing="1" w:after="100" w:afterAutospacing="1" w:line="390" w:lineRule="atLeast"/>
        <w:ind w:firstLine="330"/>
        <w:jc w:val="left"/>
        <w:rPr>
          <w:rFonts w:ascii="微软雅黑" w:eastAsia="微软雅黑" w:hAnsi="微软雅黑"/>
          <w:color w:val="FF0000"/>
          <w:szCs w:val="21"/>
          <w:shd w:val="clear" w:color="auto" w:fill="FFFFFF"/>
        </w:rPr>
      </w:pPr>
      <w:r>
        <w:rPr>
          <w:rFonts w:ascii="微软雅黑" w:eastAsia="微软雅黑" w:hAnsi="微软雅黑" w:hint="eastAsia"/>
          <w:color w:val="FF0000"/>
          <w:szCs w:val="21"/>
          <w:shd w:val="clear" w:color="auto" w:fill="FFFFFF"/>
        </w:rPr>
        <w:t>JVM自带的</w:t>
      </w:r>
      <w:proofErr w:type="spellStart"/>
      <w:r>
        <w:rPr>
          <w:rFonts w:ascii="微软雅黑" w:eastAsia="微软雅黑" w:hAnsi="微软雅黑" w:hint="eastAsia"/>
          <w:color w:val="FF0000"/>
          <w:szCs w:val="21"/>
          <w:shd w:val="clear" w:color="auto" w:fill="FFFFFF"/>
        </w:rPr>
        <w:t>ClassLoader</w:t>
      </w:r>
      <w:proofErr w:type="spellEnd"/>
      <w:r>
        <w:rPr>
          <w:rFonts w:ascii="微软雅黑" w:eastAsia="微软雅黑" w:hAnsi="微软雅黑" w:hint="eastAsia"/>
          <w:color w:val="FF0000"/>
          <w:szCs w:val="21"/>
          <w:shd w:val="clear" w:color="auto" w:fill="FFFFFF"/>
        </w:rPr>
        <w:t>只是懂得从本地文件系统加载标准的java class文件</w:t>
      </w:r>
    </w:p>
    <w:p w:rsidR="000161F4" w:rsidRDefault="000161F4" w:rsidP="00B37196">
      <w:pPr>
        <w:widowControl/>
        <w:shd w:val="clear" w:color="auto" w:fill="FFFFFF"/>
        <w:spacing w:before="100" w:beforeAutospacing="1" w:after="100" w:afterAutospacing="1" w:line="390" w:lineRule="atLeast"/>
        <w:ind w:firstLine="330"/>
        <w:jc w:val="left"/>
        <w:rPr>
          <w:rFonts w:ascii="微软雅黑" w:eastAsia="微软雅黑" w:hAnsi="微软雅黑"/>
          <w:color w:val="FF0000"/>
          <w:szCs w:val="21"/>
          <w:shd w:val="clear" w:color="auto" w:fill="FFFFFF"/>
        </w:rPr>
      </w:pPr>
    </w:p>
    <w:p w:rsidR="000161F4" w:rsidRPr="00B37196" w:rsidRDefault="000161F4" w:rsidP="00B37196">
      <w:pPr>
        <w:widowControl/>
        <w:shd w:val="clear" w:color="auto" w:fill="FFFFFF"/>
        <w:spacing w:before="100" w:beforeAutospacing="1" w:after="100" w:afterAutospacing="1" w:line="390" w:lineRule="atLeast"/>
        <w:ind w:firstLine="330"/>
        <w:jc w:val="left"/>
        <w:rPr>
          <w:rFonts w:ascii="微软雅黑" w:eastAsia="微软雅黑" w:hAnsi="微软雅黑" w:cs="Arial" w:hint="eastAsia"/>
          <w:color w:val="000099"/>
          <w:kern w:val="0"/>
          <w:szCs w:val="21"/>
        </w:rPr>
      </w:pPr>
      <w:r>
        <w:rPr>
          <w:rFonts w:hint="eastAsia"/>
        </w:rPr>
        <w:t>（</w:t>
      </w:r>
      <w:r>
        <w:rPr>
          <w:rFonts w:hint="eastAsia"/>
        </w:rPr>
        <w:t>5</w:t>
      </w:r>
      <w:r>
        <w:t>）</w:t>
      </w:r>
      <w:hyperlink r:id="rId10" w:history="1">
        <w:r>
          <w:rPr>
            <w:rStyle w:val="a3"/>
            <w:rFonts w:ascii="微软雅黑" w:eastAsia="微软雅黑" w:hAnsi="微软雅黑" w:hint="eastAsia"/>
            <w:color w:val="000000"/>
            <w:sz w:val="30"/>
            <w:szCs w:val="30"/>
            <w:u w:val="none"/>
            <w:shd w:val="clear" w:color="auto" w:fill="FFFFFF"/>
          </w:rPr>
          <w:t>Javac编译与JIT编译</w:t>
        </w:r>
      </w:hyperlink>
    </w:p>
    <w:p w:rsidR="00B37196" w:rsidRPr="00B37196" w:rsidRDefault="000161F4" w:rsidP="00B37196">
      <w:pPr>
        <w:widowControl/>
        <w:shd w:val="clear" w:color="auto" w:fill="FFFFFF"/>
        <w:spacing w:before="100" w:beforeAutospacing="1" w:after="100" w:afterAutospacing="1" w:line="390" w:lineRule="atLeast"/>
        <w:jc w:val="left"/>
        <w:rPr>
          <w:rFonts w:ascii="Arial" w:eastAsia="宋体" w:hAnsi="Arial" w:cs="Arial" w:hint="eastAsia"/>
          <w:color w:val="FF0000"/>
          <w:kern w:val="0"/>
          <w:szCs w:val="21"/>
        </w:rPr>
      </w:pPr>
      <w:proofErr w:type="spellStart"/>
      <w:r w:rsidRPr="000161F4">
        <w:rPr>
          <w:rFonts w:ascii="微软雅黑" w:eastAsia="微软雅黑" w:hAnsi="微软雅黑" w:hint="eastAsia"/>
          <w:color w:val="FF0000"/>
          <w:szCs w:val="21"/>
          <w:shd w:val="clear" w:color="auto" w:fill="FFFFFF"/>
        </w:rPr>
        <w:t>Javac</w:t>
      </w:r>
      <w:proofErr w:type="spellEnd"/>
      <w:r w:rsidRPr="000161F4">
        <w:rPr>
          <w:rFonts w:ascii="微软雅黑" w:eastAsia="微软雅黑" w:hAnsi="微软雅黑" w:hint="eastAsia"/>
          <w:color w:val="FF0000"/>
          <w:szCs w:val="21"/>
          <w:shd w:val="clear" w:color="auto" w:fill="FFFFFF"/>
        </w:rPr>
        <w:t>编译器称为前端编译器，相对应的还有后端编译器，它在程序运行期间将字节码转变成机器码（现在的Java程序在运行时基本都是解释执行加编译执行），如</w:t>
      </w:r>
      <w:proofErr w:type="spellStart"/>
      <w:r w:rsidRPr="000161F4">
        <w:rPr>
          <w:rFonts w:ascii="微软雅黑" w:eastAsia="微软雅黑" w:hAnsi="微软雅黑" w:hint="eastAsia"/>
          <w:color w:val="FF0000"/>
          <w:szCs w:val="21"/>
          <w:shd w:val="clear" w:color="auto" w:fill="FFFFFF"/>
        </w:rPr>
        <w:t>HotSpot</w:t>
      </w:r>
      <w:proofErr w:type="spellEnd"/>
      <w:r w:rsidRPr="000161F4">
        <w:rPr>
          <w:rFonts w:ascii="微软雅黑" w:eastAsia="微软雅黑" w:hAnsi="微软雅黑" w:hint="eastAsia"/>
          <w:color w:val="FF0000"/>
          <w:szCs w:val="21"/>
          <w:shd w:val="clear" w:color="auto" w:fill="FFFFFF"/>
        </w:rPr>
        <w:t>虚拟机自带的JIT（Just In Time Compiler）编译器（分Client端和Server端）。</w:t>
      </w:r>
    </w:p>
    <w:p w:rsidR="00B37196" w:rsidRDefault="000161F4" w:rsidP="008334C1">
      <w:pPr>
        <w:rPr>
          <w:rFonts w:ascii="微软雅黑" w:eastAsia="微软雅黑" w:hAnsi="微软雅黑"/>
          <w:color w:val="362E2B"/>
          <w:szCs w:val="21"/>
          <w:shd w:val="clear" w:color="auto" w:fill="FFFFFF"/>
        </w:rPr>
      </w:pPr>
      <w:r>
        <w:rPr>
          <w:rFonts w:ascii="微软雅黑" w:eastAsia="微软雅黑" w:hAnsi="微软雅黑" w:hint="eastAsia"/>
          <w:color w:val="362E2B"/>
          <w:szCs w:val="21"/>
          <w:shd w:val="clear" w:color="auto" w:fill="FFFFFF"/>
        </w:rPr>
        <w:t>重点</w:t>
      </w:r>
      <w:proofErr w:type="spellStart"/>
      <w:r>
        <w:rPr>
          <w:rFonts w:ascii="微软雅黑" w:eastAsia="微软雅黑" w:hAnsi="微软雅黑" w:hint="eastAsia"/>
          <w:color w:val="362E2B"/>
          <w:szCs w:val="21"/>
          <w:shd w:val="clear" w:color="auto" w:fill="FFFFFF"/>
        </w:rPr>
        <w:t>javac</w:t>
      </w:r>
      <w:proofErr w:type="spellEnd"/>
      <w:r>
        <w:rPr>
          <w:rFonts w:ascii="微软雅黑" w:eastAsia="微软雅黑" w:hAnsi="微软雅黑"/>
          <w:color w:val="362E2B"/>
          <w:szCs w:val="21"/>
          <w:shd w:val="clear" w:color="auto" w:fill="FFFFFF"/>
        </w:rPr>
        <w:t>的实现原理</w:t>
      </w:r>
      <w:r>
        <w:rPr>
          <w:rFonts w:ascii="微软雅黑" w:eastAsia="微软雅黑" w:hAnsi="微软雅黑" w:hint="eastAsia"/>
          <w:color w:val="362E2B"/>
          <w:szCs w:val="21"/>
          <w:shd w:val="clear" w:color="auto" w:fill="FFFFFF"/>
        </w:rPr>
        <w:t>（之前</w:t>
      </w:r>
      <w:r>
        <w:rPr>
          <w:rFonts w:ascii="微软雅黑" w:eastAsia="微软雅黑" w:hAnsi="微软雅黑"/>
          <w:color w:val="362E2B"/>
          <w:szCs w:val="21"/>
          <w:shd w:val="clear" w:color="auto" w:fill="FFFFFF"/>
        </w:rPr>
        <w:t>一直没有搞懂）：</w:t>
      </w:r>
    </w:p>
    <w:p w:rsidR="000161F4" w:rsidRPr="000161F4" w:rsidRDefault="000161F4" w:rsidP="000161F4">
      <w:pPr>
        <w:widowControl/>
        <w:shd w:val="clear" w:color="auto" w:fill="FFFFFF"/>
        <w:spacing w:line="390" w:lineRule="atLeast"/>
        <w:jc w:val="left"/>
        <w:outlineLvl w:val="1"/>
        <w:rPr>
          <w:rFonts w:ascii="Arial" w:eastAsia="宋体" w:hAnsi="Arial" w:cs="Arial"/>
          <w:b/>
          <w:bCs/>
          <w:color w:val="362E2B"/>
          <w:kern w:val="0"/>
          <w:sz w:val="36"/>
          <w:szCs w:val="36"/>
        </w:rPr>
      </w:pPr>
      <w:r w:rsidRPr="000161F4">
        <w:rPr>
          <w:rFonts w:ascii="微软雅黑" w:eastAsia="微软雅黑" w:hAnsi="微软雅黑" w:cs="Arial" w:hint="eastAsia"/>
          <w:b/>
          <w:bCs/>
          <w:color w:val="000099"/>
          <w:kern w:val="0"/>
          <w:szCs w:val="21"/>
        </w:rPr>
        <w:t>    词法、语法分析</w:t>
      </w:r>
    </w:p>
    <w:p w:rsidR="000161F4" w:rsidRPr="000161F4" w:rsidRDefault="000161F4" w:rsidP="000161F4">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0161F4">
        <w:rPr>
          <w:rFonts w:ascii="微软雅黑" w:eastAsia="微软雅黑" w:hAnsi="微软雅黑" w:cs="Arial" w:hint="eastAsia"/>
          <w:color w:val="362E2B"/>
          <w:kern w:val="0"/>
          <w:szCs w:val="21"/>
        </w:rPr>
        <w:t>    词法分析是将源代码的字符流转变为标记（Token）集合。单个字符是程序编写过程中的</w:t>
      </w:r>
      <w:proofErr w:type="gramStart"/>
      <w:r w:rsidRPr="000161F4">
        <w:rPr>
          <w:rFonts w:ascii="微软雅黑" w:eastAsia="微软雅黑" w:hAnsi="微软雅黑" w:cs="Arial" w:hint="eastAsia"/>
          <w:color w:val="362E2B"/>
          <w:kern w:val="0"/>
          <w:szCs w:val="21"/>
        </w:rPr>
        <w:t>的</w:t>
      </w:r>
      <w:proofErr w:type="gramEnd"/>
      <w:r w:rsidRPr="000161F4">
        <w:rPr>
          <w:rFonts w:ascii="微软雅黑" w:eastAsia="微软雅黑" w:hAnsi="微软雅黑" w:cs="Arial" w:hint="eastAsia"/>
          <w:color w:val="362E2B"/>
          <w:kern w:val="0"/>
          <w:szCs w:val="21"/>
        </w:rPr>
        <w:t>最小元素，而标记则是编译过程的最小元素，关键字、变量名、字面量、运算符等都可以成为标记，比如整型标志</w:t>
      </w:r>
      <w:proofErr w:type="spellStart"/>
      <w:r w:rsidRPr="000161F4">
        <w:rPr>
          <w:rFonts w:ascii="微软雅黑" w:eastAsia="微软雅黑" w:hAnsi="微软雅黑" w:cs="Arial" w:hint="eastAsia"/>
          <w:color w:val="362E2B"/>
          <w:kern w:val="0"/>
          <w:szCs w:val="21"/>
        </w:rPr>
        <w:t>int</w:t>
      </w:r>
      <w:proofErr w:type="spellEnd"/>
      <w:r w:rsidRPr="000161F4">
        <w:rPr>
          <w:rFonts w:ascii="微软雅黑" w:eastAsia="微软雅黑" w:hAnsi="微软雅黑" w:cs="Arial" w:hint="eastAsia"/>
          <w:color w:val="362E2B"/>
          <w:kern w:val="0"/>
          <w:szCs w:val="21"/>
        </w:rPr>
        <w:t>由三个字符构成，但是它只是一个标记，不可拆分。</w:t>
      </w:r>
    </w:p>
    <w:p w:rsidR="000161F4" w:rsidRPr="000161F4" w:rsidRDefault="000161F4" w:rsidP="000161F4">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0161F4">
        <w:rPr>
          <w:rFonts w:ascii="微软雅黑" w:eastAsia="微软雅黑" w:hAnsi="微软雅黑" w:cs="Arial" w:hint="eastAsia"/>
          <w:color w:val="362E2B"/>
          <w:kern w:val="0"/>
          <w:szCs w:val="21"/>
        </w:rPr>
        <w:lastRenderedPageBreak/>
        <w:t>    语法分析是根据Token序列来构造抽象语法树的过程。抽象语法树是一种用来描述程序代码语法结构的树形表示方式，语法树的每一个节点都代表着程序代码中的一个语法结构，如</w:t>
      </w:r>
      <w:proofErr w:type="spellStart"/>
      <w:r w:rsidRPr="000161F4">
        <w:rPr>
          <w:rFonts w:ascii="微软雅黑" w:eastAsia="微软雅黑" w:hAnsi="微软雅黑" w:cs="Arial" w:hint="eastAsia"/>
          <w:color w:val="362E2B"/>
          <w:kern w:val="0"/>
          <w:szCs w:val="21"/>
        </w:rPr>
        <w:t>bao</w:t>
      </w:r>
      <w:proofErr w:type="spellEnd"/>
      <w:r w:rsidRPr="000161F4">
        <w:rPr>
          <w:rFonts w:ascii="微软雅黑" w:eastAsia="微软雅黑" w:hAnsi="微软雅黑" w:cs="Arial" w:hint="eastAsia"/>
          <w:color w:val="362E2B"/>
          <w:kern w:val="0"/>
          <w:szCs w:val="21"/>
        </w:rPr>
        <w:t>、类型、修饰符、运算符等。经过这个步骤后，编译器就基本不会再对源码文件进行操作了，后续的操作都建立在抽象语法树之上。</w:t>
      </w:r>
    </w:p>
    <w:p w:rsidR="000161F4" w:rsidRPr="000161F4" w:rsidRDefault="000161F4" w:rsidP="000161F4">
      <w:pPr>
        <w:widowControl/>
        <w:shd w:val="clear" w:color="auto" w:fill="FFFFFF"/>
        <w:spacing w:line="390" w:lineRule="atLeast"/>
        <w:jc w:val="left"/>
        <w:outlineLvl w:val="1"/>
        <w:rPr>
          <w:rFonts w:ascii="Arial" w:eastAsia="宋体" w:hAnsi="Arial" w:cs="Arial"/>
          <w:b/>
          <w:bCs/>
          <w:color w:val="362E2B"/>
          <w:kern w:val="0"/>
          <w:sz w:val="36"/>
          <w:szCs w:val="36"/>
        </w:rPr>
      </w:pPr>
      <w:bookmarkStart w:id="0" w:name="t3"/>
      <w:bookmarkEnd w:id="0"/>
      <w:r w:rsidRPr="000161F4">
        <w:rPr>
          <w:rFonts w:ascii="微软雅黑" w:eastAsia="微软雅黑" w:hAnsi="微软雅黑" w:cs="Arial" w:hint="eastAsia"/>
          <w:b/>
          <w:bCs/>
          <w:color w:val="000099"/>
          <w:kern w:val="0"/>
          <w:szCs w:val="21"/>
        </w:rPr>
        <w:t>    填充符号表</w:t>
      </w:r>
    </w:p>
    <w:p w:rsidR="000161F4" w:rsidRPr="000161F4" w:rsidRDefault="000161F4" w:rsidP="000161F4">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0161F4">
        <w:rPr>
          <w:rFonts w:ascii="微软雅黑" w:eastAsia="微软雅黑" w:hAnsi="微软雅黑" w:cs="Arial" w:hint="eastAsia"/>
          <w:color w:val="362E2B"/>
          <w:kern w:val="0"/>
          <w:szCs w:val="21"/>
        </w:rPr>
        <w:t>    完成了语法分析和词法分析之后，下一步就是填充符号表的过程。符号表是由一组符号地址和符号信息构成的表格。符号表中所登记的信息在编译的不同阶段都要用到，在语义分析（后面的步骤）中，符号表所登记的内容将用于语义检查和产生中间代码，在目标代码生成阶段，党对符号名进行地址分配时，符号表是地址分配的依据。</w:t>
      </w:r>
    </w:p>
    <w:p w:rsidR="000161F4" w:rsidRPr="000161F4" w:rsidRDefault="000161F4" w:rsidP="000161F4">
      <w:pPr>
        <w:widowControl/>
        <w:shd w:val="clear" w:color="auto" w:fill="FFFFFF"/>
        <w:spacing w:line="390" w:lineRule="atLeast"/>
        <w:jc w:val="left"/>
        <w:outlineLvl w:val="1"/>
        <w:rPr>
          <w:rFonts w:ascii="Arial" w:eastAsia="宋体" w:hAnsi="Arial" w:cs="Arial"/>
          <w:b/>
          <w:bCs/>
          <w:color w:val="362E2B"/>
          <w:kern w:val="0"/>
          <w:sz w:val="36"/>
          <w:szCs w:val="36"/>
        </w:rPr>
      </w:pPr>
      <w:bookmarkStart w:id="1" w:name="t4"/>
      <w:bookmarkEnd w:id="1"/>
      <w:r w:rsidRPr="000161F4">
        <w:rPr>
          <w:rFonts w:ascii="微软雅黑" w:eastAsia="微软雅黑" w:hAnsi="微软雅黑" w:cs="Arial" w:hint="eastAsia"/>
          <w:b/>
          <w:bCs/>
          <w:color w:val="000099"/>
          <w:kern w:val="0"/>
          <w:szCs w:val="21"/>
        </w:rPr>
        <w:t>    语义分析</w:t>
      </w:r>
    </w:p>
    <w:p w:rsidR="000161F4" w:rsidRPr="000161F4" w:rsidRDefault="000161F4" w:rsidP="000161F4">
      <w:pPr>
        <w:widowControl/>
        <w:shd w:val="clear" w:color="auto" w:fill="FFFFFF"/>
        <w:spacing w:before="100" w:beforeAutospacing="1" w:after="100" w:afterAutospacing="1" w:line="390" w:lineRule="atLeast"/>
        <w:jc w:val="left"/>
        <w:rPr>
          <w:rFonts w:ascii="Arial" w:eastAsia="宋体" w:hAnsi="Arial" w:cs="Arial"/>
          <w:color w:val="362E2B"/>
          <w:kern w:val="0"/>
          <w:szCs w:val="21"/>
        </w:rPr>
      </w:pPr>
      <w:r w:rsidRPr="000161F4">
        <w:rPr>
          <w:rFonts w:ascii="微软雅黑" w:eastAsia="微软雅黑" w:hAnsi="微软雅黑" w:cs="Arial" w:hint="eastAsia"/>
          <w:color w:val="362E2B"/>
          <w:kern w:val="0"/>
          <w:szCs w:val="21"/>
        </w:rPr>
        <w:t>     语法树能表示一个结构正确的源程序的抽象，但无法保证源程序是符合逻辑的。而语义分析的主要任务是</w:t>
      </w:r>
      <w:proofErr w:type="gramStart"/>
      <w:r w:rsidRPr="000161F4">
        <w:rPr>
          <w:rFonts w:ascii="微软雅黑" w:eastAsia="微软雅黑" w:hAnsi="微软雅黑" w:cs="Arial" w:hint="eastAsia"/>
          <w:color w:val="362E2B"/>
          <w:kern w:val="0"/>
          <w:szCs w:val="21"/>
        </w:rPr>
        <w:t>读结构</w:t>
      </w:r>
      <w:proofErr w:type="gramEnd"/>
      <w:r w:rsidRPr="000161F4">
        <w:rPr>
          <w:rFonts w:ascii="微软雅黑" w:eastAsia="微软雅黑" w:hAnsi="微软雅黑" w:cs="Arial" w:hint="eastAsia"/>
          <w:color w:val="362E2B"/>
          <w:kern w:val="0"/>
          <w:szCs w:val="21"/>
        </w:rPr>
        <w:t>上正确的源程序进行上下文有关性质的审查。语义分析过程分为标注检查和数据及控制流分析两个步骤：</w:t>
      </w:r>
    </w:p>
    <w:p w:rsidR="000161F4" w:rsidRPr="000161F4" w:rsidRDefault="000161F4" w:rsidP="000161F4">
      <w:pPr>
        <w:widowControl/>
        <w:numPr>
          <w:ilvl w:val="0"/>
          <w:numId w:val="2"/>
        </w:numPr>
        <w:shd w:val="clear" w:color="auto" w:fill="FFFFFF"/>
        <w:spacing w:before="100" w:beforeAutospacing="1" w:after="100" w:afterAutospacing="1" w:line="390" w:lineRule="atLeast"/>
        <w:jc w:val="left"/>
        <w:rPr>
          <w:rFonts w:ascii="Arial" w:eastAsia="宋体" w:hAnsi="Arial" w:cs="Arial"/>
          <w:color w:val="362E2B"/>
          <w:kern w:val="0"/>
          <w:szCs w:val="21"/>
        </w:rPr>
      </w:pPr>
      <w:r w:rsidRPr="000161F4">
        <w:rPr>
          <w:rFonts w:ascii="微软雅黑" w:eastAsia="微软雅黑" w:hAnsi="微软雅黑" w:cs="Arial" w:hint="eastAsia"/>
          <w:color w:val="362E2B"/>
          <w:kern w:val="0"/>
          <w:szCs w:val="21"/>
        </w:rPr>
        <w:t>标注检查步骤检查的内容包括诸如变量使用前是否已被声明、变量和赋值之间的数据类型是否匹配等。</w:t>
      </w:r>
    </w:p>
    <w:p w:rsidR="000161F4" w:rsidRPr="000161F4" w:rsidRDefault="000161F4" w:rsidP="000161F4">
      <w:pPr>
        <w:widowControl/>
        <w:numPr>
          <w:ilvl w:val="0"/>
          <w:numId w:val="2"/>
        </w:numPr>
        <w:shd w:val="clear" w:color="auto" w:fill="FFFFFF"/>
        <w:spacing w:before="100" w:beforeAutospacing="1" w:after="100" w:afterAutospacing="1" w:line="390" w:lineRule="atLeast"/>
        <w:jc w:val="left"/>
        <w:rPr>
          <w:rFonts w:ascii="Arial" w:eastAsia="宋体" w:hAnsi="Arial" w:cs="Arial"/>
          <w:color w:val="362E2B"/>
          <w:kern w:val="0"/>
          <w:szCs w:val="21"/>
        </w:rPr>
      </w:pPr>
      <w:r w:rsidRPr="000161F4">
        <w:rPr>
          <w:rFonts w:ascii="微软雅黑" w:eastAsia="微软雅黑" w:hAnsi="微软雅黑" w:cs="Arial" w:hint="eastAsia"/>
          <w:color w:val="362E2B"/>
          <w:kern w:val="0"/>
          <w:szCs w:val="21"/>
        </w:rPr>
        <w:t>数据及控制流分析是对程序上下文逻辑更进一步的验证，它可以检查出诸如程序局部变量在使用前是否有赋值、方法的每条路径是否都有返回值、是否所有的受查异常都被正确处理了等问题。</w:t>
      </w:r>
    </w:p>
    <w:p w:rsidR="000161F4" w:rsidRPr="000161F4" w:rsidRDefault="000161F4" w:rsidP="000161F4">
      <w:pPr>
        <w:widowControl/>
        <w:shd w:val="clear" w:color="auto" w:fill="FFFFFF"/>
        <w:spacing w:line="390" w:lineRule="atLeast"/>
        <w:jc w:val="left"/>
        <w:outlineLvl w:val="1"/>
        <w:rPr>
          <w:rFonts w:ascii="Arial" w:eastAsia="宋体" w:hAnsi="Arial" w:cs="Arial"/>
          <w:b/>
          <w:bCs/>
          <w:color w:val="362E2B"/>
          <w:kern w:val="0"/>
          <w:sz w:val="36"/>
          <w:szCs w:val="36"/>
        </w:rPr>
      </w:pPr>
      <w:bookmarkStart w:id="2" w:name="t5"/>
      <w:bookmarkEnd w:id="2"/>
      <w:r w:rsidRPr="000161F4">
        <w:rPr>
          <w:rFonts w:ascii="微软雅黑" w:eastAsia="微软雅黑" w:hAnsi="微软雅黑" w:cs="Arial" w:hint="eastAsia"/>
          <w:b/>
          <w:bCs/>
          <w:color w:val="000099"/>
          <w:kern w:val="0"/>
          <w:szCs w:val="21"/>
        </w:rPr>
        <w:t>    字节码生成</w:t>
      </w:r>
    </w:p>
    <w:p w:rsidR="000161F4" w:rsidRPr="000161F4" w:rsidRDefault="000161F4" w:rsidP="000161F4">
      <w:pPr>
        <w:widowControl/>
        <w:shd w:val="clear" w:color="auto" w:fill="FFFFFF"/>
        <w:spacing w:before="100" w:beforeAutospacing="1" w:after="100" w:afterAutospacing="1" w:line="390" w:lineRule="atLeast"/>
        <w:ind w:firstLine="330"/>
        <w:jc w:val="left"/>
        <w:rPr>
          <w:rFonts w:ascii="微软雅黑" w:eastAsia="微软雅黑" w:hAnsi="微软雅黑" w:cs="Arial" w:hint="eastAsia"/>
          <w:color w:val="362E2B"/>
          <w:kern w:val="0"/>
          <w:szCs w:val="21"/>
        </w:rPr>
      </w:pPr>
      <w:r w:rsidRPr="000161F4">
        <w:rPr>
          <w:rFonts w:ascii="微软雅黑" w:eastAsia="微软雅黑" w:hAnsi="微软雅黑" w:cs="Arial" w:hint="eastAsia"/>
          <w:color w:val="362E2B"/>
          <w:kern w:val="0"/>
          <w:szCs w:val="21"/>
        </w:rPr>
        <w:lastRenderedPageBreak/>
        <w:t>字节码生成是</w:t>
      </w:r>
      <w:proofErr w:type="spellStart"/>
      <w:r w:rsidRPr="000161F4">
        <w:rPr>
          <w:rFonts w:ascii="微软雅黑" w:eastAsia="微软雅黑" w:hAnsi="微软雅黑" w:cs="Arial" w:hint="eastAsia"/>
          <w:color w:val="362E2B"/>
          <w:kern w:val="0"/>
          <w:szCs w:val="21"/>
        </w:rPr>
        <w:t>Javac</w:t>
      </w:r>
      <w:proofErr w:type="spellEnd"/>
      <w:r w:rsidRPr="000161F4">
        <w:rPr>
          <w:rFonts w:ascii="微软雅黑" w:eastAsia="微软雅黑" w:hAnsi="微软雅黑" w:cs="Arial" w:hint="eastAsia"/>
          <w:color w:val="362E2B"/>
          <w:kern w:val="0"/>
          <w:szCs w:val="21"/>
        </w:rPr>
        <w:t>编译过程的最后一个阶段。字节码生成阶段不仅仅是把前面各个步骤所生成的信息转化成字节码写到磁盘中，编译器还进行了少量的代码添加和转换工作。 实例构造器&lt;</w:t>
      </w:r>
      <w:proofErr w:type="spellStart"/>
      <w:r w:rsidRPr="000161F4">
        <w:rPr>
          <w:rFonts w:ascii="微软雅黑" w:eastAsia="微软雅黑" w:hAnsi="微软雅黑" w:cs="Arial" w:hint="eastAsia"/>
          <w:color w:val="362E2B"/>
          <w:kern w:val="0"/>
          <w:szCs w:val="21"/>
        </w:rPr>
        <w:t>init</w:t>
      </w:r>
      <w:proofErr w:type="spellEnd"/>
      <w:r w:rsidRPr="000161F4">
        <w:rPr>
          <w:rFonts w:ascii="微软雅黑" w:eastAsia="微软雅黑" w:hAnsi="微软雅黑" w:cs="Arial" w:hint="eastAsia"/>
          <w:color w:val="362E2B"/>
          <w:kern w:val="0"/>
          <w:szCs w:val="21"/>
        </w:rPr>
        <w:t>&gt;（）方法和类构造器&lt;</w:t>
      </w:r>
      <w:proofErr w:type="spellStart"/>
      <w:r w:rsidRPr="000161F4">
        <w:rPr>
          <w:rFonts w:ascii="微软雅黑" w:eastAsia="微软雅黑" w:hAnsi="微软雅黑" w:cs="Arial" w:hint="eastAsia"/>
          <w:color w:val="362E2B"/>
          <w:kern w:val="0"/>
          <w:szCs w:val="21"/>
        </w:rPr>
        <w:t>clinit</w:t>
      </w:r>
      <w:proofErr w:type="spellEnd"/>
      <w:r w:rsidRPr="000161F4">
        <w:rPr>
          <w:rFonts w:ascii="微软雅黑" w:eastAsia="微软雅黑" w:hAnsi="微软雅黑" w:cs="Arial" w:hint="eastAsia"/>
          <w:color w:val="362E2B"/>
          <w:kern w:val="0"/>
          <w:szCs w:val="21"/>
        </w:rPr>
        <w:t>&gt;（）方法就是在这个阶段添加到语法树之中的。</w:t>
      </w:r>
      <w:r>
        <w:rPr>
          <w:rFonts w:ascii="微软雅黑" w:eastAsia="微软雅黑" w:hAnsi="微软雅黑" w:cs="Arial" w:hint="eastAsia"/>
          <w:color w:val="362E2B"/>
          <w:kern w:val="0"/>
          <w:szCs w:val="21"/>
        </w:rPr>
        <w:t>（编译器</w:t>
      </w:r>
      <w:r>
        <w:rPr>
          <w:rFonts w:ascii="微软雅黑" w:eastAsia="微软雅黑" w:hAnsi="微软雅黑" w:cs="Arial"/>
          <w:color w:val="362E2B"/>
          <w:kern w:val="0"/>
          <w:szCs w:val="21"/>
        </w:rPr>
        <w:t>是可以修改源代码的</w:t>
      </w:r>
      <w:r>
        <w:rPr>
          <w:rFonts w:ascii="微软雅黑" w:eastAsia="微软雅黑" w:hAnsi="微软雅黑" w:cs="Arial" w:hint="eastAsia"/>
          <w:color w:val="362E2B"/>
          <w:kern w:val="0"/>
          <w:szCs w:val="21"/>
        </w:rPr>
        <w:t>，</w:t>
      </w:r>
      <w:proofErr w:type="spellStart"/>
      <w:r>
        <w:rPr>
          <w:rFonts w:ascii="微软雅黑" w:eastAsia="微软雅黑" w:hAnsi="微软雅黑" w:cs="Arial"/>
          <w:color w:val="362E2B"/>
          <w:kern w:val="0"/>
          <w:szCs w:val="21"/>
        </w:rPr>
        <w:t>classloader</w:t>
      </w:r>
      <w:proofErr w:type="spellEnd"/>
      <w:r>
        <w:rPr>
          <w:rFonts w:ascii="微软雅黑" w:eastAsia="微软雅黑" w:hAnsi="微软雅黑" w:cs="Arial" w:hint="eastAsia"/>
          <w:color w:val="362E2B"/>
          <w:kern w:val="0"/>
          <w:szCs w:val="21"/>
        </w:rPr>
        <w:t>【类加载</w:t>
      </w:r>
      <w:r>
        <w:rPr>
          <w:rFonts w:ascii="微软雅黑" w:eastAsia="微软雅黑" w:hAnsi="微软雅黑" w:cs="Arial"/>
          <w:color w:val="362E2B"/>
          <w:kern w:val="0"/>
          <w:szCs w:val="21"/>
        </w:rPr>
        <w:t>】也可以</w:t>
      </w:r>
      <w:r>
        <w:rPr>
          <w:rFonts w:ascii="微软雅黑" w:eastAsia="微软雅黑" w:hAnsi="微软雅黑" w:cs="Arial" w:hint="eastAsia"/>
          <w:color w:val="362E2B"/>
          <w:kern w:val="0"/>
          <w:szCs w:val="21"/>
        </w:rPr>
        <w:t>就行</w:t>
      </w:r>
      <w:r>
        <w:rPr>
          <w:rFonts w:ascii="微软雅黑" w:eastAsia="微软雅黑" w:hAnsi="微软雅黑" w:cs="Arial"/>
          <w:color w:val="362E2B"/>
          <w:kern w:val="0"/>
          <w:szCs w:val="21"/>
        </w:rPr>
        <w:t>修改，这就是进行</w:t>
      </w:r>
      <w:proofErr w:type="spellStart"/>
      <w:r>
        <w:rPr>
          <w:rFonts w:ascii="微软雅黑" w:eastAsia="微软雅黑" w:hAnsi="微软雅黑" w:cs="Arial"/>
          <w:color w:val="362E2B"/>
          <w:kern w:val="0"/>
          <w:szCs w:val="21"/>
        </w:rPr>
        <w:t>aop</w:t>
      </w:r>
      <w:proofErr w:type="spellEnd"/>
      <w:r>
        <w:rPr>
          <w:rFonts w:ascii="微软雅黑" w:eastAsia="微软雅黑" w:hAnsi="微软雅黑" w:cs="Arial"/>
          <w:color w:val="362E2B"/>
          <w:kern w:val="0"/>
          <w:szCs w:val="21"/>
        </w:rPr>
        <w:t>的基础）</w:t>
      </w:r>
      <w:r>
        <w:rPr>
          <w:rFonts w:ascii="微软雅黑" w:eastAsia="微软雅黑" w:hAnsi="微软雅黑" w:cs="Arial" w:hint="eastAsia"/>
          <w:color w:val="362E2B"/>
          <w:kern w:val="0"/>
          <w:szCs w:val="21"/>
        </w:rPr>
        <w:t>。</w:t>
      </w:r>
      <w:r>
        <w:rPr>
          <w:rFonts w:ascii="微软雅黑" w:eastAsia="微软雅黑" w:hAnsi="微软雅黑" w:hint="eastAsia"/>
          <w:color w:val="362E2B"/>
          <w:szCs w:val="21"/>
          <w:shd w:val="clear" w:color="auto" w:fill="FFFFFF"/>
        </w:rPr>
        <w:t>虚拟机（如Sun </w:t>
      </w:r>
      <w:proofErr w:type="spellStart"/>
      <w:r>
        <w:rPr>
          <w:rFonts w:ascii="微软雅黑" w:eastAsia="微软雅黑" w:hAnsi="微软雅黑" w:hint="eastAsia"/>
          <w:color w:val="362E2B"/>
          <w:szCs w:val="21"/>
          <w:shd w:val="clear" w:color="auto" w:fill="FFFFFF"/>
        </w:rPr>
        <w:t>HotSpot</w:t>
      </w:r>
      <w:proofErr w:type="spellEnd"/>
      <w:r>
        <w:rPr>
          <w:rFonts w:ascii="微软雅黑" w:eastAsia="微软雅黑" w:hAnsi="微软雅黑" w:hint="eastAsia"/>
          <w:color w:val="362E2B"/>
          <w:szCs w:val="21"/>
          <w:shd w:val="clear" w:color="auto" w:fill="FFFFFF"/>
        </w:rPr>
        <w:t>、IBM J9）中几乎都同时包含解释器和</w:t>
      </w:r>
      <w:bookmarkStart w:id="3" w:name="_GoBack"/>
      <w:r>
        <w:rPr>
          <w:rFonts w:ascii="微软雅黑" w:eastAsia="微软雅黑" w:hAnsi="微软雅黑" w:hint="eastAsia"/>
          <w:color w:val="362E2B"/>
          <w:szCs w:val="21"/>
          <w:shd w:val="clear" w:color="auto" w:fill="FFFFFF"/>
        </w:rPr>
        <w:t>编译器</w:t>
      </w:r>
      <w:bookmarkEnd w:id="3"/>
    </w:p>
    <w:p w:rsidR="000161F4" w:rsidRPr="000161F4" w:rsidRDefault="000161F4" w:rsidP="008334C1">
      <w:pPr>
        <w:rPr>
          <w:rFonts w:ascii="微软雅黑" w:eastAsia="微软雅黑" w:hAnsi="微软雅黑" w:hint="eastAsia"/>
          <w:color w:val="362E2B"/>
          <w:szCs w:val="21"/>
          <w:shd w:val="clear" w:color="auto" w:fill="FFFFFF"/>
        </w:rPr>
      </w:pPr>
    </w:p>
    <w:p w:rsidR="00B37196" w:rsidRDefault="00B37196" w:rsidP="008334C1">
      <w:pPr>
        <w:rPr>
          <w:rFonts w:ascii="微软雅黑" w:eastAsia="微软雅黑" w:hAnsi="微软雅黑"/>
          <w:color w:val="362E2B"/>
          <w:szCs w:val="21"/>
          <w:shd w:val="clear" w:color="auto" w:fill="FFFFFF"/>
        </w:rPr>
      </w:pPr>
    </w:p>
    <w:p w:rsidR="00B37196" w:rsidRDefault="00B37196" w:rsidP="008334C1">
      <w:pPr>
        <w:rPr>
          <w:rFonts w:ascii="微软雅黑" w:eastAsia="微软雅黑" w:hAnsi="微软雅黑" w:hint="eastAsia"/>
          <w:color w:val="362E2B"/>
          <w:szCs w:val="21"/>
          <w:shd w:val="clear" w:color="auto" w:fill="FFFFFF"/>
        </w:rPr>
      </w:pPr>
    </w:p>
    <w:p w:rsidR="00D94345" w:rsidRDefault="00D94345" w:rsidP="008334C1">
      <w:pPr>
        <w:rPr>
          <w:rFonts w:ascii="微软雅黑" w:eastAsia="微软雅黑" w:hAnsi="微软雅黑"/>
          <w:color w:val="362E2B"/>
          <w:szCs w:val="21"/>
          <w:shd w:val="clear" w:color="auto" w:fill="FFFFFF"/>
        </w:rPr>
      </w:pPr>
    </w:p>
    <w:p w:rsidR="00D94345" w:rsidRDefault="00D94345" w:rsidP="008334C1">
      <w:pPr>
        <w:rPr>
          <w:rFonts w:ascii="微软雅黑" w:eastAsia="微软雅黑" w:hAnsi="微软雅黑"/>
          <w:color w:val="362E2B"/>
          <w:szCs w:val="21"/>
          <w:shd w:val="clear" w:color="auto" w:fill="FFFFFF"/>
        </w:rPr>
      </w:pPr>
    </w:p>
    <w:p w:rsidR="00D94345" w:rsidRDefault="00D94345" w:rsidP="008334C1">
      <w:pPr>
        <w:rPr>
          <w:rFonts w:ascii="微软雅黑" w:eastAsia="微软雅黑" w:hAnsi="微软雅黑"/>
          <w:color w:val="362E2B"/>
          <w:szCs w:val="21"/>
          <w:shd w:val="clear" w:color="auto" w:fill="FFFFFF"/>
        </w:rPr>
      </w:pPr>
    </w:p>
    <w:p w:rsidR="00D94345" w:rsidRDefault="00D94345" w:rsidP="008334C1">
      <w:pPr>
        <w:rPr>
          <w:rFonts w:ascii="微软雅黑" w:eastAsia="微软雅黑" w:hAnsi="微软雅黑"/>
          <w:color w:val="362E2B"/>
          <w:szCs w:val="21"/>
          <w:shd w:val="clear" w:color="auto" w:fill="FFFFFF"/>
        </w:rPr>
      </w:pPr>
    </w:p>
    <w:p w:rsidR="00D94345" w:rsidRDefault="00D94345" w:rsidP="008334C1">
      <w:pPr>
        <w:rPr>
          <w:rFonts w:ascii="微软雅黑" w:eastAsia="微软雅黑" w:hAnsi="微软雅黑"/>
          <w:color w:val="362E2B"/>
          <w:szCs w:val="21"/>
          <w:shd w:val="clear" w:color="auto" w:fill="FFFFFF"/>
        </w:rPr>
      </w:pPr>
    </w:p>
    <w:p w:rsidR="00D94345" w:rsidRDefault="00D94345" w:rsidP="008334C1">
      <w:pPr>
        <w:rPr>
          <w:rFonts w:ascii="微软雅黑" w:eastAsia="微软雅黑" w:hAnsi="微软雅黑"/>
          <w:color w:val="362E2B"/>
          <w:szCs w:val="21"/>
          <w:shd w:val="clear" w:color="auto" w:fill="FFFFFF"/>
        </w:rPr>
      </w:pPr>
    </w:p>
    <w:p w:rsidR="00D94345" w:rsidRDefault="00D94345" w:rsidP="008334C1">
      <w:pPr>
        <w:rPr>
          <w:rFonts w:ascii="微软雅黑" w:eastAsia="微软雅黑" w:hAnsi="微软雅黑"/>
          <w:color w:val="362E2B"/>
          <w:szCs w:val="21"/>
          <w:shd w:val="clear" w:color="auto" w:fill="FFFFFF"/>
        </w:rPr>
      </w:pPr>
    </w:p>
    <w:p w:rsidR="00D94345" w:rsidRDefault="00D94345" w:rsidP="008334C1">
      <w:pPr>
        <w:rPr>
          <w:rFonts w:ascii="微软雅黑" w:eastAsia="微软雅黑" w:hAnsi="微软雅黑"/>
          <w:color w:val="362E2B"/>
          <w:szCs w:val="21"/>
          <w:shd w:val="clear" w:color="auto" w:fill="FFFFFF"/>
        </w:rPr>
      </w:pPr>
    </w:p>
    <w:p w:rsidR="00D94345" w:rsidRDefault="00D94345" w:rsidP="008334C1">
      <w:pPr>
        <w:rPr>
          <w:rFonts w:ascii="微软雅黑" w:eastAsia="微软雅黑" w:hAnsi="微软雅黑"/>
          <w:color w:val="362E2B"/>
          <w:szCs w:val="21"/>
          <w:shd w:val="clear" w:color="auto" w:fill="FFFFFF"/>
        </w:rPr>
      </w:pPr>
    </w:p>
    <w:p w:rsidR="00D94345" w:rsidRDefault="00D94345" w:rsidP="008334C1">
      <w:pPr>
        <w:rPr>
          <w:rFonts w:ascii="微软雅黑" w:eastAsia="微软雅黑" w:hAnsi="微软雅黑"/>
          <w:color w:val="362E2B"/>
          <w:szCs w:val="21"/>
          <w:shd w:val="clear" w:color="auto" w:fill="FFFFFF"/>
        </w:rPr>
      </w:pPr>
    </w:p>
    <w:p w:rsidR="00D94345" w:rsidRDefault="00D94345" w:rsidP="008334C1">
      <w:pPr>
        <w:rPr>
          <w:rFonts w:ascii="微软雅黑" w:eastAsia="微软雅黑" w:hAnsi="微软雅黑"/>
          <w:color w:val="362E2B"/>
          <w:szCs w:val="21"/>
          <w:shd w:val="clear" w:color="auto" w:fill="FFFFFF"/>
        </w:rPr>
      </w:pPr>
    </w:p>
    <w:p w:rsidR="00D94345" w:rsidRDefault="00D94345" w:rsidP="008334C1">
      <w:pPr>
        <w:rPr>
          <w:rFonts w:ascii="微软雅黑" w:eastAsia="微软雅黑" w:hAnsi="微软雅黑"/>
          <w:color w:val="362E2B"/>
          <w:szCs w:val="21"/>
          <w:shd w:val="clear" w:color="auto" w:fill="FFFFFF"/>
        </w:rPr>
      </w:pPr>
    </w:p>
    <w:p w:rsidR="00D94345" w:rsidRDefault="00D94345" w:rsidP="008334C1">
      <w:pPr>
        <w:rPr>
          <w:rFonts w:ascii="微软雅黑" w:eastAsia="微软雅黑" w:hAnsi="微软雅黑"/>
          <w:color w:val="362E2B"/>
          <w:szCs w:val="21"/>
          <w:shd w:val="clear" w:color="auto" w:fill="FFFFFF"/>
        </w:rPr>
      </w:pPr>
    </w:p>
    <w:p w:rsidR="00D94345" w:rsidRPr="008334C1" w:rsidRDefault="00D94345" w:rsidP="008334C1"/>
    <w:sectPr w:rsidR="00D94345" w:rsidRPr="008334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C25B98"/>
    <w:multiLevelType w:val="hybridMultilevel"/>
    <w:tmpl w:val="AE94E80A"/>
    <w:lvl w:ilvl="0" w:tplc="FD228430">
      <w:start w:val="1"/>
      <w:numFmt w:val="decimal"/>
      <w:lvlText w:val="（%1）"/>
      <w:lvlJc w:val="left"/>
      <w:pPr>
        <w:ind w:left="975" w:hanging="720"/>
      </w:pPr>
      <w:rPr>
        <w:rFonts w:hint="default"/>
      </w:rPr>
    </w:lvl>
    <w:lvl w:ilvl="1" w:tplc="04090019" w:tentative="1">
      <w:start w:val="1"/>
      <w:numFmt w:val="lowerLetter"/>
      <w:lvlText w:val="%2)"/>
      <w:lvlJc w:val="left"/>
      <w:pPr>
        <w:ind w:left="1095" w:hanging="420"/>
      </w:pPr>
    </w:lvl>
    <w:lvl w:ilvl="2" w:tplc="0409001B" w:tentative="1">
      <w:start w:val="1"/>
      <w:numFmt w:val="lowerRoman"/>
      <w:lvlText w:val="%3."/>
      <w:lvlJc w:val="right"/>
      <w:pPr>
        <w:ind w:left="1515" w:hanging="420"/>
      </w:pPr>
    </w:lvl>
    <w:lvl w:ilvl="3" w:tplc="0409000F" w:tentative="1">
      <w:start w:val="1"/>
      <w:numFmt w:val="decimal"/>
      <w:lvlText w:val="%4."/>
      <w:lvlJc w:val="left"/>
      <w:pPr>
        <w:ind w:left="1935" w:hanging="420"/>
      </w:pPr>
    </w:lvl>
    <w:lvl w:ilvl="4" w:tplc="04090019" w:tentative="1">
      <w:start w:val="1"/>
      <w:numFmt w:val="lowerLetter"/>
      <w:lvlText w:val="%5)"/>
      <w:lvlJc w:val="left"/>
      <w:pPr>
        <w:ind w:left="2355" w:hanging="420"/>
      </w:pPr>
    </w:lvl>
    <w:lvl w:ilvl="5" w:tplc="0409001B" w:tentative="1">
      <w:start w:val="1"/>
      <w:numFmt w:val="lowerRoman"/>
      <w:lvlText w:val="%6."/>
      <w:lvlJc w:val="right"/>
      <w:pPr>
        <w:ind w:left="2775" w:hanging="420"/>
      </w:pPr>
    </w:lvl>
    <w:lvl w:ilvl="6" w:tplc="0409000F" w:tentative="1">
      <w:start w:val="1"/>
      <w:numFmt w:val="decimal"/>
      <w:lvlText w:val="%7."/>
      <w:lvlJc w:val="left"/>
      <w:pPr>
        <w:ind w:left="3195" w:hanging="420"/>
      </w:pPr>
    </w:lvl>
    <w:lvl w:ilvl="7" w:tplc="04090019" w:tentative="1">
      <w:start w:val="1"/>
      <w:numFmt w:val="lowerLetter"/>
      <w:lvlText w:val="%8)"/>
      <w:lvlJc w:val="left"/>
      <w:pPr>
        <w:ind w:left="3615" w:hanging="420"/>
      </w:pPr>
    </w:lvl>
    <w:lvl w:ilvl="8" w:tplc="0409001B" w:tentative="1">
      <w:start w:val="1"/>
      <w:numFmt w:val="lowerRoman"/>
      <w:lvlText w:val="%9."/>
      <w:lvlJc w:val="right"/>
      <w:pPr>
        <w:ind w:left="4035" w:hanging="420"/>
      </w:pPr>
    </w:lvl>
  </w:abstractNum>
  <w:abstractNum w:abstractNumId="1">
    <w:nsid w:val="71F105C4"/>
    <w:multiLevelType w:val="multilevel"/>
    <w:tmpl w:val="A588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1F4"/>
    <w:rsid w:val="000161F4"/>
    <w:rsid w:val="00120426"/>
    <w:rsid w:val="00156685"/>
    <w:rsid w:val="00260320"/>
    <w:rsid w:val="003930FA"/>
    <w:rsid w:val="007221F4"/>
    <w:rsid w:val="007F1A2A"/>
    <w:rsid w:val="008334C1"/>
    <w:rsid w:val="00AC51BC"/>
    <w:rsid w:val="00B37196"/>
    <w:rsid w:val="00D94345"/>
    <w:rsid w:val="00DC5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BA3702-D150-4225-8D4E-B8FFA0D6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8334C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334C1"/>
    <w:rPr>
      <w:color w:val="0000FF"/>
      <w:u w:val="single"/>
    </w:rPr>
  </w:style>
  <w:style w:type="character" w:customStyle="1" w:styleId="2Char">
    <w:name w:val="标题 2 Char"/>
    <w:basedOn w:val="a0"/>
    <w:link w:val="2"/>
    <w:uiPriority w:val="9"/>
    <w:rsid w:val="008334C1"/>
    <w:rPr>
      <w:rFonts w:ascii="宋体" w:eastAsia="宋体" w:hAnsi="宋体" w:cs="宋体"/>
      <w:b/>
      <w:bCs/>
      <w:kern w:val="0"/>
      <w:sz w:val="36"/>
      <w:szCs w:val="36"/>
    </w:rPr>
  </w:style>
  <w:style w:type="paragraph" w:styleId="a4">
    <w:name w:val="Normal (Web)"/>
    <w:basedOn w:val="a"/>
    <w:uiPriority w:val="99"/>
    <w:unhideWhenUsed/>
    <w:rsid w:val="008334C1"/>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156685"/>
    <w:pPr>
      <w:ind w:firstLineChars="200" w:firstLine="420"/>
    </w:pPr>
  </w:style>
  <w:style w:type="character" w:styleId="a6">
    <w:name w:val="Strong"/>
    <w:basedOn w:val="a0"/>
    <w:uiPriority w:val="22"/>
    <w:qFormat/>
    <w:rsid w:val="00120426"/>
    <w:rPr>
      <w:b/>
      <w:bCs/>
    </w:rPr>
  </w:style>
  <w:style w:type="character" w:customStyle="1" w:styleId="apple-converted-space">
    <w:name w:val="apple-converted-space"/>
    <w:basedOn w:val="a0"/>
    <w:rsid w:val="00120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5582">
      <w:bodyDiv w:val="1"/>
      <w:marLeft w:val="0"/>
      <w:marRight w:val="0"/>
      <w:marTop w:val="0"/>
      <w:marBottom w:val="0"/>
      <w:divBdr>
        <w:top w:val="none" w:sz="0" w:space="0" w:color="auto"/>
        <w:left w:val="none" w:sz="0" w:space="0" w:color="auto"/>
        <w:bottom w:val="none" w:sz="0" w:space="0" w:color="auto"/>
        <w:right w:val="none" w:sz="0" w:space="0" w:color="auto"/>
      </w:divBdr>
    </w:div>
    <w:div w:id="164249268">
      <w:bodyDiv w:val="1"/>
      <w:marLeft w:val="0"/>
      <w:marRight w:val="0"/>
      <w:marTop w:val="0"/>
      <w:marBottom w:val="0"/>
      <w:divBdr>
        <w:top w:val="none" w:sz="0" w:space="0" w:color="auto"/>
        <w:left w:val="none" w:sz="0" w:space="0" w:color="auto"/>
        <w:bottom w:val="none" w:sz="0" w:space="0" w:color="auto"/>
        <w:right w:val="none" w:sz="0" w:space="0" w:color="auto"/>
      </w:divBdr>
    </w:div>
    <w:div w:id="467285541">
      <w:bodyDiv w:val="1"/>
      <w:marLeft w:val="0"/>
      <w:marRight w:val="0"/>
      <w:marTop w:val="0"/>
      <w:marBottom w:val="0"/>
      <w:divBdr>
        <w:top w:val="none" w:sz="0" w:space="0" w:color="auto"/>
        <w:left w:val="none" w:sz="0" w:space="0" w:color="auto"/>
        <w:bottom w:val="none" w:sz="0" w:space="0" w:color="auto"/>
        <w:right w:val="none" w:sz="0" w:space="0" w:color="auto"/>
      </w:divBdr>
    </w:div>
    <w:div w:id="591670600">
      <w:bodyDiv w:val="1"/>
      <w:marLeft w:val="0"/>
      <w:marRight w:val="0"/>
      <w:marTop w:val="0"/>
      <w:marBottom w:val="0"/>
      <w:divBdr>
        <w:top w:val="none" w:sz="0" w:space="0" w:color="auto"/>
        <w:left w:val="none" w:sz="0" w:space="0" w:color="auto"/>
        <w:bottom w:val="none" w:sz="0" w:space="0" w:color="auto"/>
        <w:right w:val="none" w:sz="0" w:space="0" w:color="auto"/>
      </w:divBdr>
    </w:div>
    <w:div w:id="624891628">
      <w:bodyDiv w:val="1"/>
      <w:marLeft w:val="0"/>
      <w:marRight w:val="0"/>
      <w:marTop w:val="0"/>
      <w:marBottom w:val="0"/>
      <w:divBdr>
        <w:top w:val="none" w:sz="0" w:space="0" w:color="auto"/>
        <w:left w:val="none" w:sz="0" w:space="0" w:color="auto"/>
        <w:bottom w:val="none" w:sz="0" w:space="0" w:color="auto"/>
        <w:right w:val="none" w:sz="0" w:space="0" w:color="auto"/>
      </w:divBdr>
    </w:div>
    <w:div w:id="1127310548">
      <w:bodyDiv w:val="1"/>
      <w:marLeft w:val="0"/>
      <w:marRight w:val="0"/>
      <w:marTop w:val="0"/>
      <w:marBottom w:val="0"/>
      <w:divBdr>
        <w:top w:val="none" w:sz="0" w:space="0" w:color="auto"/>
        <w:left w:val="none" w:sz="0" w:space="0" w:color="auto"/>
        <w:bottom w:val="none" w:sz="0" w:space="0" w:color="auto"/>
        <w:right w:val="none" w:sz="0" w:space="0" w:color="auto"/>
      </w:divBdr>
    </w:div>
    <w:div w:id="142425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ns_code/article/details/17845821" TargetMode="External"/><Relationship Id="rId3" Type="http://schemas.openxmlformats.org/officeDocument/2006/relationships/settings" Target="settings.xml"/><Relationship Id="rId7" Type="http://schemas.openxmlformats.org/officeDocument/2006/relationships/hyperlink" Target="http://blog.csdn.net/ns_code/article/details/1767560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blog.csdn.net/ns_code/article/details/17565503" TargetMode="External"/><Relationship Id="rId10" Type="http://schemas.openxmlformats.org/officeDocument/2006/relationships/hyperlink" Target="http://blog.csdn.net/ns_code/article/details/18009455" TargetMode="External"/><Relationship Id="rId4" Type="http://schemas.openxmlformats.org/officeDocument/2006/relationships/webSettings" Target="webSettings.xml"/><Relationship Id="rId9" Type="http://schemas.openxmlformats.org/officeDocument/2006/relationships/hyperlink" Target="http://blog.csdn.net/ns_code/article/details/1788158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425</Words>
  <Characters>2424</Characters>
  <Application>Microsoft Office Word</Application>
  <DocSecurity>0</DocSecurity>
  <Lines>20</Lines>
  <Paragraphs>5</Paragraphs>
  <ScaleCrop>false</ScaleCrop>
  <Company>http://www.deepbbs.org</Company>
  <LinksUpToDate>false</LinksUpToDate>
  <CharactersWithSpaces>2844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deeplm</cp:lastModifiedBy>
  <cp:revision>7</cp:revision>
  <dcterms:created xsi:type="dcterms:W3CDTF">2014-04-25T13:48:00Z</dcterms:created>
  <dcterms:modified xsi:type="dcterms:W3CDTF">2014-04-26T04:01:00Z</dcterms:modified>
</cp:coreProperties>
</file>