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07F" w:rsidRDefault="00E5307F" w:rsidP="00E5307F">
      <w:pPr>
        <w:rPr>
          <w:color w:val="000000" w:themeColor="text1"/>
          <w:sz w:val="15"/>
          <w:szCs w:val="15"/>
        </w:rPr>
      </w:pPr>
      <w:r w:rsidRPr="00F50A59">
        <w:rPr>
          <w:rFonts w:hint="eastAsia"/>
          <w:color w:val="000000" w:themeColor="text1"/>
          <w:sz w:val="15"/>
          <w:szCs w:val="15"/>
        </w:rPr>
        <w:t>字节码指令集简介</w:t>
      </w:r>
    </w:p>
    <w:p w:rsidR="00E5307F" w:rsidRDefault="00E5307F" w:rsidP="00E5307F">
      <w:pPr>
        <w:rPr>
          <w:color w:val="000000" w:themeColor="text1"/>
          <w:sz w:val="15"/>
          <w:szCs w:val="15"/>
        </w:rPr>
      </w:pPr>
      <w:r w:rsidRPr="00F50A59">
        <w:rPr>
          <w:rFonts w:hint="eastAsia"/>
          <w:color w:val="000000" w:themeColor="text1"/>
          <w:sz w:val="15"/>
          <w:szCs w:val="15"/>
        </w:rPr>
        <w:t xml:space="preserve">Java </w:t>
      </w:r>
      <w:r w:rsidRPr="00F50A59">
        <w:rPr>
          <w:rFonts w:hint="eastAsia"/>
          <w:color w:val="000000" w:themeColor="text1"/>
          <w:sz w:val="15"/>
          <w:szCs w:val="15"/>
        </w:rPr>
        <w:t>虚拟机的指令由一个字节长度的、代表着某种特定操作含义的操作码（</w:t>
      </w:r>
      <w:r w:rsidRPr="00F50A59">
        <w:rPr>
          <w:rFonts w:hint="eastAsia"/>
          <w:color w:val="000000" w:themeColor="text1"/>
          <w:sz w:val="15"/>
          <w:szCs w:val="15"/>
        </w:rPr>
        <w:t>Opcode</w:t>
      </w:r>
      <w:r w:rsidRPr="00F50A59">
        <w:rPr>
          <w:rFonts w:hint="eastAsia"/>
          <w:color w:val="000000" w:themeColor="text1"/>
          <w:sz w:val="15"/>
          <w:szCs w:val="15"/>
        </w:rPr>
        <w:t>）以及跟随其后的零至多个代表此操作所需参数的操作数（</w:t>
      </w:r>
      <w:r w:rsidRPr="00F50A59">
        <w:rPr>
          <w:rFonts w:hint="eastAsia"/>
          <w:color w:val="000000" w:themeColor="text1"/>
          <w:sz w:val="15"/>
          <w:szCs w:val="15"/>
        </w:rPr>
        <w:t>Operands</w:t>
      </w:r>
      <w:r w:rsidRPr="00F50A59">
        <w:rPr>
          <w:rFonts w:hint="eastAsia"/>
          <w:color w:val="000000" w:themeColor="text1"/>
          <w:sz w:val="15"/>
          <w:szCs w:val="15"/>
        </w:rPr>
        <w:t>）所构成。虚拟机中许多指令并不包含操作数，只有一个操作码。</w:t>
      </w:r>
    </w:p>
    <w:p w:rsidR="00E5307F" w:rsidRDefault="00E5307F" w:rsidP="00E5307F">
      <w:pPr>
        <w:rPr>
          <w:color w:val="000000" w:themeColor="text1"/>
          <w:sz w:val="15"/>
          <w:szCs w:val="15"/>
        </w:rPr>
      </w:pPr>
    </w:p>
    <w:p w:rsidR="00E5307F" w:rsidRDefault="00E5307F" w:rsidP="00E5307F">
      <w:pPr>
        <w:rPr>
          <w:color w:val="000000" w:themeColor="text1"/>
          <w:sz w:val="15"/>
          <w:szCs w:val="15"/>
        </w:rPr>
      </w:pPr>
      <w:r w:rsidRPr="005B4C2E">
        <w:rPr>
          <w:rFonts w:hint="eastAsia"/>
          <w:color w:val="000000" w:themeColor="text1"/>
          <w:sz w:val="15"/>
          <w:szCs w:val="15"/>
        </w:rPr>
        <w:t>加载和存储指令</w:t>
      </w:r>
    </w:p>
    <w:p w:rsidR="00E5307F" w:rsidRPr="00C33BF2" w:rsidRDefault="00E5307F" w:rsidP="00E5307F">
      <w:pPr>
        <w:rPr>
          <w:color w:val="000000" w:themeColor="text1"/>
          <w:sz w:val="15"/>
          <w:szCs w:val="15"/>
        </w:rPr>
      </w:pPr>
      <w:r>
        <w:rPr>
          <w:rFonts w:hint="eastAsia"/>
          <w:color w:val="000000" w:themeColor="text1"/>
          <w:sz w:val="15"/>
          <w:szCs w:val="15"/>
        </w:rPr>
        <w:t>加载和存储指令用于将数据从栈帧（伴随</w:t>
      </w:r>
      <w:r>
        <w:rPr>
          <w:color w:val="000000" w:themeColor="text1"/>
          <w:sz w:val="15"/>
          <w:szCs w:val="15"/>
        </w:rPr>
        <w:t>着方法的</w:t>
      </w:r>
      <w:r>
        <w:rPr>
          <w:rFonts w:hint="eastAsia"/>
          <w:color w:val="000000" w:themeColor="text1"/>
          <w:sz w:val="15"/>
          <w:szCs w:val="15"/>
        </w:rPr>
        <w:t>调用</w:t>
      </w:r>
      <w:r>
        <w:rPr>
          <w:color w:val="000000" w:themeColor="text1"/>
          <w:sz w:val="15"/>
          <w:szCs w:val="15"/>
        </w:rPr>
        <w:t>产生）</w:t>
      </w:r>
      <w:r w:rsidRPr="00C33BF2">
        <w:rPr>
          <w:rFonts w:hint="eastAsia"/>
          <w:color w:val="000000" w:themeColor="text1"/>
          <w:sz w:val="15"/>
          <w:szCs w:val="15"/>
        </w:rPr>
        <w:t>的局部变量表</w:t>
      </w:r>
      <w:r>
        <w:rPr>
          <w:rFonts w:hint="eastAsia"/>
          <w:color w:val="000000" w:themeColor="text1"/>
          <w:sz w:val="15"/>
          <w:szCs w:val="15"/>
        </w:rPr>
        <w:t>（存储</w:t>
      </w:r>
      <w:r>
        <w:rPr>
          <w:color w:val="000000" w:themeColor="text1"/>
          <w:sz w:val="15"/>
          <w:szCs w:val="15"/>
        </w:rPr>
        <w:t>结构）</w:t>
      </w:r>
      <w:r w:rsidRPr="00C33BF2">
        <w:rPr>
          <w:rFonts w:hint="eastAsia"/>
          <w:color w:val="000000" w:themeColor="text1"/>
          <w:sz w:val="15"/>
          <w:szCs w:val="15"/>
        </w:rPr>
        <w:t>和操作数栈</w:t>
      </w:r>
      <w:r>
        <w:rPr>
          <w:rFonts w:hint="eastAsia"/>
          <w:color w:val="000000" w:themeColor="text1"/>
          <w:sz w:val="15"/>
          <w:szCs w:val="15"/>
        </w:rPr>
        <w:t>（方法</w:t>
      </w:r>
      <w:r>
        <w:rPr>
          <w:color w:val="000000" w:themeColor="text1"/>
          <w:sz w:val="15"/>
          <w:szCs w:val="15"/>
        </w:rPr>
        <w:t>的执行逻辑</w:t>
      </w:r>
      <w:r>
        <w:rPr>
          <w:rFonts w:hint="eastAsia"/>
          <w:color w:val="000000" w:themeColor="text1"/>
          <w:sz w:val="15"/>
          <w:szCs w:val="15"/>
        </w:rPr>
        <w:t>）</w:t>
      </w:r>
      <w:r w:rsidRPr="00C33BF2">
        <w:rPr>
          <w:rFonts w:hint="eastAsia"/>
          <w:color w:val="000000" w:themeColor="text1"/>
          <w:sz w:val="15"/>
          <w:szCs w:val="15"/>
        </w:rPr>
        <w:t>之间来回</w:t>
      </w:r>
      <w:r>
        <w:rPr>
          <w:rFonts w:hint="eastAsia"/>
          <w:color w:val="000000" w:themeColor="text1"/>
          <w:sz w:val="15"/>
          <w:szCs w:val="15"/>
        </w:rPr>
        <w:t>传输</w:t>
      </w:r>
      <w:r w:rsidRPr="00C33BF2">
        <w:rPr>
          <w:rFonts w:hint="eastAsia"/>
          <w:color w:val="000000" w:themeColor="text1"/>
          <w:sz w:val="15"/>
          <w:szCs w:val="15"/>
        </w:rPr>
        <w:t>：</w:t>
      </w:r>
    </w:p>
    <w:p w:rsidR="00E5307F" w:rsidRPr="00C33BF2" w:rsidRDefault="00E5307F" w:rsidP="00E5307F">
      <w:pPr>
        <w:rPr>
          <w:color w:val="000000" w:themeColor="text1"/>
          <w:sz w:val="15"/>
          <w:szCs w:val="15"/>
        </w:rPr>
      </w:pPr>
      <w:r w:rsidRPr="00C33BF2">
        <w:rPr>
          <w:color w:val="000000" w:themeColor="text1"/>
          <w:sz w:val="15"/>
          <w:szCs w:val="15"/>
        </w:rPr>
        <w:t xml:space="preserve">  </w:t>
      </w:r>
      <w:r w:rsidRPr="00C33BF2">
        <w:rPr>
          <w:rFonts w:hint="eastAsia"/>
          <w:color w:val="000000" w:themeColor="text1"/>
          <w:sz w:val="15"/>
          <w:szCs w:val="15"/>
        </w:rPr>
        <w:t>将一个局部变量加载到操作栈的指令包括有：</w:t>
      </w:r>
      <w:r w:rsidRPr="00C33BF2">
        <w:rPr>
          <w:color w:val="000000" w:themeColor="text1"/>
          <w:sz w:val="15"/>
          <w:szCs w:val="15"/>
        </w:rPr>
        <w:t xml:space="preserve"> iload</w:t>
      </w:r>
      <w:r w:rsidRPr="00C33BF2">
        <w:rPr>
          <w:rFonts w:hint="eastAsia"/>
          <w:color w:val="000000" w:themeColor="text1"/>
          <w:sz w:val="15"/>
          <w:szCs w:val="15"/>
        </w:rPr>
        <w:t>、</w:t>
      </w:r>
      <w:r w:rsidRPr="00C33BF2">
        <w:rPr>
          <w:color w:val="000000" w:themeColor="text1"/>
          <w:sz w:val="15"/>
          <w:szCs w:val="15"/>
        </w:rPr>
        <w:t xml:space="preserve"> iload_&lt;n&gt;</w:t>
      </w:r>
      <w:r w:rsidRPr="00C33BF2">
        <w:rPr>
          <w:rFonts w:hint="eastAsia"/>
          <w:color w:val="000000" w:themeColor="text1"/>
          <w:sz w:val="15"/>
          <w:szCs w:val="15"/>
        </w:rPr>
        <w:t>、</w:t>
      </w:r>
      <w:r w:rsidRPr="00C33BF2">
        <w:rPr>
          <w:color w:val="000000" w:themeColor="text1"/>
          <w:sz w:val="15"/>
          <w:szCs w:val="15"/>
        </w:rPr>
        <w:t xml:space="preserve"> lload</w:t>
      </w:r>
      <w:r w:rsidRPr="00C33BF2">
        <w:rPr>
          <w:rFonts w:hint="eastAsia"/>
          <w:color w:val="000000" w:themeColor="text1"/>
          <w:sz w:val="15"/>
          <w:szCs w:val="15"/>
        </w:rPr>
        <w:t>、</w:t>
      </w:r>
      <w:r w:rsidRPr="00C33BF2">
        <w:rPr>
          <w:color w:val="000000" w:themeColor="text1"/>
          <w:sz w:val="15"/>
          <w:szCs w:val="15"/>
        </w:rPr>
        <w:t xml:space="preserve"> lload_&lt;n&gt;</w:t>
      </w:r>
      <w:r w:rsidRPr="00C33BF2">
        <w:rPr>
          <w:rFonts w:hint="eastAsia"/>
          <w:color w:val="000000" w:themeColor="text1"/>
          <w:sz w:val="15"/>
          <w:szCs w:val="15"/>
        </w:rPr>
        <w:t>、</w:t>
      </w:r>
      <w:r w:rsidRPr="00C33BF2">
        <w:rPr>
          <w:rFonts w:hint="eastAsia"/>
          <w:color w:val="000000" w:themeColor="text1"/>
          <w:sz w:val="15"/>
          <w:szCs w:val="15"/>
        </w:rPr>
        <w:t>fload</w:t>
      </w:r>
      <w:r w:rsidRPr="00C33BF2">
        <w:rPr>
          <w:rFonts w:hint="eastAsia"/>
          <w:color w:val="000000" w:themeColor="text1"/>
          <w:sz w:val="15"/>
          <w:szCs w:val="15"/>
        </w:rPr>
        <w:t>、</w:t>
      </w:r>
      <w:r w:rsidRPr="00C33BF2">
        <w:rPr>
          <w:rFonts w:hint="eastAsia"/>
          <w:color w:val="000000" w:themeColor="text1"/>
          <w:sz w:val="15"/>
          <w:szCs w:val="15"/>
        </w:rPr>
        <w:t>fload_&lt;n&gt;</w:t>
      </w:r>
      <w:r w:rsidRPr="00C33BF2">
        <w:rPr>
          <w:rFonts w:hint="eastAsia"/>
          <w:color w:val="000000" w:themeColor="text1"/>
          <w:sz w:val="15"/>
          <w:szCs w:val="15"/>
        </w:rPr>
        <w:t>、</w:t>
      </w:r>
      <w:r w:rsidRPr="00C33BF2">
        <w:rPr>
          <w:rFonts w:hint="eastAsia"/>
          <w:color w:val="000000" w:themeColor="text1"/>
          <w:sz w:val="15"/>
          <w:szCs w:val="15"/>
        </w:rPr>
        <w:t>dload</w:t>
      </w:r>
      <w:r w:rsidRPr="00C33BF2">
        <w:rPr>
          <w:rFonts w:hint="eastAsia"/>
          <w:color w:val="000000" w:themeColor="text1"/>
          <w:sz w:val="15"/>
          <w:szCs w:val="15"/>
        </w:rPr>
        <w:t>、</w:t>
      </w:r>
      <w:r w:rsidRPr="00C33BF2">
        <w:rPr>
          <w:rFonts w:hint="eastAsia"/>
          <w:color w:val="000000" w:themeColor="text1"/>
          <w:sz w:val="15"/>
          <w:szCs w:val="15"/>
        </w:rPr>
        <w:t>dload_&lt;n&gt;</w:t>
      </w:r>
      <w:r w:rsidRPr="00C33BF2">
        <w:rPr>
          <w:rFonts w:hint="eastAsia"/>
          <w:color w:val="000000" w:themeColor="text1"/>
          <w:sz w:val="15"/>
          <w:szCs w:val="15"/>
        </w:rPr>
        <w:t>、</w:t>
      </w:r>
      <w:r w:rsidRPr="00C33BF2">
        <w:rPr>
          <w:rFonts w:hint="eastAsia"/>
          <w:color w:val="000000" w:themeColor="text1"/>
          <w:sz w:val="15"/>
          <w:szCs w:val="15"/>
        </w:rPr>
        <w:t>aload</w:t>
      </w:r>
      <w:r w:rsidRPr="00C33BF2">
        <w:rPr>
          <w:rFonts w:hint="eastAsia"/>
          <w:color w:val="000000" w:themeColor="text1"/>
          <w:sz w:val="15"/>
          <w:szCs w:val="15"/>
        </w:rPr>
        <w:t>、</w:t>
      </w:r>
      <w:r w:rsidRPr="00C33BF2">
        <w:rPr>
          <w:rFonts w:hint="eastAsia"/>
          <w:color w:val="000000" w:themeColor="text1"/>
          <w:sz w:val="15"/>
          <w:szCs w:val="15"/>
        </w:rPr>
        <w:t>aload_&lt;n&gt;</w:t>
      </w:r>
    </w:p>
    <w:p w:rsidR="00E5307F" w:rsidRPr="00C33BF2" w:rsidRDefault="00E5307F" w:rsidP="00E5307F">
      <w:pPr>
        <w:rPr>
          <w:color w:val="000000" w:themeColor="text1"/>
          <w:sz w:val="15"/>
          <w:szCs w:val="15"/>
        </w:rPr>
      </w:pPr>
      <w:r w:rsidRPr="00C33BF2">
        <w:rPr>
          <w:color w:val="000000" w:themeColor="text1"/>
          <w:sz w:val="15"/>
          <w:szCs w:val="15"/>
        </w:rPr>
        <w:t xml:space="preserve">  </w:t>
      </w:r>
      <w:r w:rsidRPr="00C33BF2">
        <w:rPr>
          <w:rFonts w:hint="eastAsia"/>
          <w:color w:val="000000" w:themeColor="text1"/>
          <w:sz w:val="15"/>
          <w:szCs w:val="15"/>
        </w:rPr>
        <w:t>将一个数值从操作数栈存储到局部变量表的指令包括有：</w:t>
      </w:r>
      <w:r w:rsidRPr="00C33BF2">
        <w:rPr>
          <w:color w:val="000000" w:themeColor="text1"/>
          <w:sz w:val="15"/>
          <w:szCs w:val="15"/>
        </w:rPr>
        <w:t>istore</w:t>
      </w:r>
      <w:r w:rsidRPr="00C33BF2">
        <w:rPr>
          <w:rFonts w:hint="eastAsia"/>
          <w:color w:val="000000" w:themeColor="text1"/>
          <w:sz w:val="15"/>
          <w:szCs w:val="15"/>
        </w:rPr>
        <w:t>、</w:t>
      </w:r>
      <w:r w:rsidRPr="00C33BF2">
        <w:rPr>
          <w:color w:val="000000" w:themeColor="text1"/>
          <w:sz w:val="15"/>
          <w:szCs w:val="15"/>
        </w:rPr>
        <w:t>istore_&lt;n&gt;</w:t>
      </w:r>
      <w:r w:rsidRPr="00C33BF2">
        <w:rPr>
          <w:rFonts w:hint="eastAsia"/>
          <w:color w:val="000000" w:themeColor="text1"/>
          <w:sz w:val="15"/>
          <w:szCs w:val="15"/>
        </w:rPr>
        <w:t>、</w:t>
      </w:r>
      <w:r w:rsidRPr="00C33BF2">
        <w:rPr>
          <w:rFonts w:hint="eastAsia"/>
          <w:color w:val="000000" w:themeColor="text1"/>
          <w:sz w:val="15"/>
          <w:szCs w:val="15"/>
        </w:rPr>
        <w:t>lstore</w:t>
      </w:r>
      <w:r w:rsidRPr="00C33BF2">
        <w:rPr>
          <w:rFonts w:hint="eastAsia"/>
          <w:color w:val="000000" w:themeColor="text1"/>
          <w:sz w:val="15"/>
          <w:szCs w:val="15"/>
        </w:rPr>
        <w:t>、</w:t>
      </w:r>
      <w:r w:rsidRPr="00C33BF2">
        <w:rPr>
          <w:rFonts w:hint="eastAsia"/>
          <w:color w:val="000000" w:themeColor="text1"/>
          <w:sz w:val="15"/>
          <w:szCs w:val="15"/>
        </w:rPr>
        <w:t>lstore_&lt;n&gt;</w:t>
      </w:r>
      <w:r w:rsidRPr="00C33BF2">
        <w:rPr>
          <w:rFonts w:hint="eastAsia"/>
          <w:color w:val="000000" w:themeColor="text1"/>
          <w:sz w:val="15"/>
          <w:szCs w:val="15"/>
        </w:rPr>
        <w:t>、</w:t>
      </w:r>
      <w:r w:rsidRPr="00C33BF2">
        <w:rPr>
          <w:rFonts w:hint="eastAsia"/>
          <w:color w:val="000000" w:themeColor="text1"/>
          <w:sz w:val="15"/>
          <w:szCs w:val="15"/>
        </w:rPr>
        <w:t>fstore</w:t>
      </w:r>
      <w:r w:rsidRPr="00C33BF2">
        <w:rPr>
          <w:rFonts w:hint="eastAsia"/>
          <w:color w:val="000000" w:themeColor="text1"/>
          <w:sz w:val="15"/>
          <w:szCs w:val="15"/>
        </w:rPr>
        <w:t>、</w:t>
      </w:r>
      <w:r w:rsidRPr="00C33BF2">
        <w:rPr>
          <w:rFonts w:hint="eastAsia"/>
          <w:color w:val="000000" w:themeColor="text1"/>
          <w:sz w:val="15"/>
          <w:szCs w:val="15"/>
        </w:rPr>
        <w:t>fstore_&lt;n&gt;</w:t>
      </w:r>
      <w:r w:rsidRPr="00C33BF2">
        <w:rPr>
          <w:rFonts w:hint="eastAsia"/>
          <w:color w:val="000000" w:themeColor="text1"/>
          <w:sz w:val="15"/>
          <w:szCs w:val="15"/>
        </w:rPr>
        <w:t>、</w:t>
      </w:r>
      <w:r w:rsidRPr="00C33BF2">
        <w:rPr>
          <w:rFonts w:hint="eastAsia"/>
          <w:color w:val="000000" w:themeColor="text1"/>
          <w:sz w:val="15"/>
          <w:szCs w:val="15"/>
        </w:rPr>
        <w:t>dstore</w:t>
      </w:r>
      <w:r w:rsidRPr="00C33BF2">
        <w:rPr>
          <w:rFonts w:hint="eastAsia"/>
          <w:color w:val="000000" w:themeColor="text1"/>
          <w:sz w:val="15"/>
          <w:szCs w:val="15"/>
        </w:rPr>
        <w:t>、</w:t>
      </w:r>
      <w:r w:rsidRPr="00C33BF2">
        <w:rPr>
          <w:rFonts w:hint="eastAsia"/>
          <w:color w:val="000000" w:themeColor="text1"/>
          <w:sz w:val="15"/>
          <w:szCs w:val="15"/>
        </w:rPr>
        <w:t>dstore_&lt;n&gt;</w:t>
      </w:r>
      <w:r w:rsidRPr="00C33BF2">
        <w:rPr>
          <w:rFonts w:hint="eastAsia"/>
          <w:color w:val="000000" w:themeColor="text1"/>
          <w:sz w:val="15"/>
          <w:szCs w:val="15"/>
        </w:rPr>
        <w:t>、</w:t>
      </w:r>
      <w:r w:rsidRPr="00C33BF2">
        <w:rPr>
          <w:rFonts w:hint="eastAsia"/>
          <w:color w:val="000000" w:themeColor="text1"/>
          <w:sz w:val="15"/>
          <w:szCs w:val="15"/>
        </w:rPr>
        <w:t>astore</w:t>
      </w:r>
      <w:r w:rsidRPr="00C33BF2">
        <w:rPr>
          <w:rFonts w:hint="eastAsia"/>
          <w:color w:val="000000" w:themeColor="text1"/>
          <w:sz w:val="15"/>
          <w:szCs w:val="15"/>
        </w:rPr>
        <w:t>、</w:t>
      </w:r>
      <w:r w:rsidRPr="00C33BF2">
        <w:rPr>
          <w:color w:val="000000" w:themeColor="text1"/>
          <w:sz w:val="15"/>
          <w:szCs w:val="15"/>
        </w:rPr>
        <w:t>astore_&lt;n&gt;</w:t>
      </w:r>
    </w:p>
    <w:p w:rsidR="00E5307F" w:rsidRPr="00C33BF2" w:rsidRDefault="00E5307F" w:rsidP="00E5307F">
      <w:pPr>
        <w:rPr>
          <w:color w:val="000000" w:themeColor="text1"/>
          <w:sz w:val="15"/>
          <w:szCs w:val="15"/>
        </w:rPr>
      </w:pPr>
      <w:r w:rsidRPr="00C33BF2">
        <w:rPr>
          <w:color w:val="000000" w:themeColor="text1"/>
          <w:sz w:val="15"/>
          <w:szCs w:val="15"/>
        </w:rPr>
        <w:t xml:space="preserve">  </w:t>
      </w:r>
      <w:r w:rsidRPr="00C33BF2">
        <w:rPr>
          <w:rFonts w:hint="eastAsia"/>
          <w:color w:val="000000" w:themeColor="text1"/>
          <w:sz w:val="15"/>
          <w:szCs w:val="15"/>
        </w:rPr>
        <w:t>将一个常量加载到操作数栈的指令包括有：</w:t>
      </w:r>
      <w:r w:rsidRPr="00C33BF2">
        <w:rPr>
          <w:color w:val="000000" w:themeColor="text1"/>
          <w:sz w:val="15"/>
          <w:szCs w:val="15"/>
        </w:rPr>
        <w:t xml:space="preserve"> bipush</w:t>
      </w:r>
      <w:r w:rsidRPr="00C33BF2">
        <w:rPr>
          <w:rFonts w:hint="eastAsia"/>
          <w:color w:val="000000" w:themeColor="text1"/>
          <w:sz w:val="15"/>
          <w:szCs w:val="15"/>
        </w:rPr>
        <w:t>、</w:t>
      </w:r>
      <w:r w:rsidRPr="00C33BF2">
        <w:rPr>
          <w:color w:val="000000" w:themeColor="text1"/>
          <w:sz w:val="15"/>
          <w:szCs w:val="15"/>
        </w:rPr>
        <w:t xml:space="preserve"> sipush</w:t>
      </w:r>
      <w:r w:rsidRPr="00C33BF2">
        <w:rPr>
          <w:rFonts w:hint="eastAsia"/>
          <w:color w:val="000000" w:themeColor="text1"/>
          <w:sz w:val="15"/>
          <w:szCs w:val="15"/>
        </w:rPr>
        <w:t>、</w:t>
      </w:r>
      <w:r w:rsidRPr="00C33BF2">
        <w:rPr>
          <w:color w:val="000000" w:themeColor="text1"/>
          <w:sz w:val="15"/>
          <w:szCs w:val="15"/>
        </w:rPr>
        <w:t xml:space="preserve"> ldc</w:t>
      </w:r>
      <w:r w:rsidRPr="00C33BF2">
        <w:rPr>
          <w:rFonts w:hint="eastAsia"/>
          <w:color w:val="000000" w:themeColor="text1"/>
          <w:sz w:val="15"/>
          <w:szCs w:val="15"/>
        </w:rPr>
        <w:t>、</w:t>
      </w:r>
      <w:r w:rsidRPr="00C33BF2">
        <w:rPr>
          <w:color w:val="000000" w:themeColor="text1"/>
          <w:sz w:val="15"/>
          <w:szCs w:val="15"/>
        </w:rPr>
        <w:t xml:space="preserve"> ldc_w</w:t>
      </w:r>
      <w:r w:rsidRPr="00C33BF2">
        <w:rPr>
          <w:rFonts w:hint="eastAsia"/>
          <w:color w:val="000000" w:themeColor="text1"/>
          <w:sz w:val="15"/>
          <w:szCs w:val="15"/>
        </w:rPr>
        <w:t>、</w:t>
      </w:r>
      <w:r w:rsidRPr="00C33BF2">
        <w:rPr>
          <w:color w:val="000000" w:themeColor="text1"/>
          <w:sz w:val="15"/>
          <w:szCs w:val="15"/>
        </w:rPr>
        <w:t xml:space="preserve"> ldc2_w</w:t>
      </w:r>
      <w:r w:rsidRPr="00C33BF2">
        <w:rPr>
          <w:rFonts w:hint="eastAsia"/>
          <w:color w:val="000000" w:themeColor="text1"/>
          <w:sz w:val="15"/>
          <w:szCs w:val="15"/>
        </w:rPr>
        <w:t>、</w:t>
      </w:r>
      <w:r w:rsidRPr="00C33BF2">
        <w:rPr>
          <w:rFonts w:hint="eastAsia"/>
          <w:color w:val="000000" w:themeColor="text1"/>
          <w:sz w:val="15"/>
          <w:szCs w:val="15"/>
        </w:rPr>
        <w:t>aconst_null</w:t>
      </w:r>
      <w:r w:rsidRPr="00C33BF2">
        <w:rPr>
          <w:rFonts w:hint="eastAsia"/>
          <w:color w:val="000000" w:themeColor="text1"/>
          <w:sz w:val="15"/>
          <w:szCs w:val="15"/>
        </w:rPr>
        <w:t>、</w:t>
      </w:r>
      <w:r w:rsidRPr="00C33BF2">
        <w:rPr>
          <w:rFonts w:hint="eastAsia"/>
          <w:color w:val="000000" w:themeColor="text1"/>
          <w:sz w:val="15"/>
          <w:szCs w:val="15"/>
        </w:rPr>
        <w:t xml:space="preserve"> iconst_m1</w:t>
      </w:r>
      <w:r w:rsidRPr="00C33BF2">
        <w:rPr>
          <w:rFonts w:hint="eastAsia"/>
          <w:color w:val="000000" w:themeColor="text1"/>
          <w:sz w:val="15"/>
          <w:szCs w:val="15"/>
        </w:rPr>
        <w:t>、</w:t>
      </w:r>
      <w:r w:rsidRPr="00C33BF2">
        <w:rPr>
          <w:rFonts w:hint="eastAsia"/>
          <w:color w:val="000000" w:themeColor="text1"/>
          <w:sz w:val="15"/>
          <w:szCs w:val="15"/>
        </w:rPr>
        <w:t xml:space="preserve"> iconst_&lt;i&gt;</w:t>
      </w:r>
      <w:r w:rsidRPr="00C33BF2">
        <w:rPr>
          <w:rFonts w:hint="eastAsia"/>
          <w:color w:val="000000" w:themeColor="text1"/>
          <w:sz w:val="15"/>
          <w:szCs w:val="15"/>
        </w:rPr>
        <w:t>、</w:t>
      </w:r>
      <w:r w:rsidRPr="00C33BF2">
        <w:rPr>
          <w:rFonts w:hint="eastAsia"/>
          <w:color w:val="000000" w:themeColor="text1"/>
          <w:sz w:val="15"/>
          <w:szCs w:val="15"/>
        </w:rPr>
        <w:t xml:space="preserve"> lconst_&lt;l&gt;</w:t>
      </w:r>
      <w:r w:rsidRPr="00C33BF2">
        <w:rPr>
          <w:rFonts w:hint="eastAsia"/>
          <w:color w:val="000000" w:themeColor="text1"/>
          <w:sz w:val="15"/>
          <w:szCs w:val="15"/>
        </w:rPr>
        <w:t>、</w:t>
      </w:r>
      <w:r w:rsidRPr="00C33BF2">
        <w:rPr>
          <w:rFonts w:hint="eastAsia"/>
          <w:color w:val="000000" w:themeColor="text1"/>
          <w:sz w:val="15"/>
          <w:szCs w:val="15"/>
        </w:rPr>
        <w:t xml:space="preserve"> fconst_&lt;f&gt;</w:t>
      </w:r>
      <w:r w:rsidRPr="00C33BF2">
        <w:rPr>
          <w:rFonts w:hint="eastAsia"/>
          <w:color w:val="000000" w:themeColor="text1"/>
          <w:sz w:val="15"/>
          <w:szCs w:val="15"/>
        </w:rPr>
        <w:t>、</w:t>
      </w:r>
      <w:r w:rsidRPr="00C33BF2">
        <w:rPr>
          <w:rFonts w:hint="eastAsia"/>
          <w:color w:val="000000" w:themeColor="text1"/>
          <w:sz w:val="15"/>
          <w:szCs w:val="15"/>
        </w:rPr>
        <w:t xml:space="preserve"> dconst_&lt;d&gt;</w:t>
      </w:r>
    </w:p>
    <w:p w:rsidR="00E5307F" w:rsidRDefault="00E5307F" w:rsidP="00E5307F">
      <w:pPr>
        <w:rPr>
          <w:color w:val="000000" w:themeColor="text1"/>
          <w:sz w:val="15"/>
          <w:szCs w:val="15"/>
        </w:rPr>
      </w:pPr>
      <w:r w:rsidRPr="00C33BF2">
        <w:rPr>
          <w:color w:val="000000" w:themeColor="text1"/>
          <w:sz w:val="15"/>
          <w:szCs w:val="15"/>
        </w:rPr>
        <w:t xml:space="preserve">  </w:t>
      </w:r>
      <w:r w:rsidRPr="00C33BF2">
        <w:rPr>
          <w:rFonts w:hint="eastAsia"/>
          <w:color w:val="000000" w:themeColor="text1"/>
          <w:sz w:val="15"/>
          <w:szCs w:val="15"/>
        </w:rPr>
        <w:t>扩充局部变量表的访问索引的指令：</w:t>
      </w:r>
      <w:r w:rsidRPr="00C33BF2">
        <w:rPr>
          <w:color w:val="000000" w:themeColor="text1"/>
          <w:sz w:val="15"/>
          <w:szCs w:val="15"/>
        </w:rPr>
        <w:t>wide</w:t>
      </w:r>
    </w:p>
    <w:p w:rsidR="00E5307F" w:rsidRDefault="00E5307F" w:rsidP="00E5307F">
      <w:pPr>
        <w:rPr>
          <w:color w:val="000000" w:themeColor="text1"/>
          <w:sz w:val="15"/>
          <w:szCs w:val="15"/>
        </w:rPr>
      </w:pPr>
    </w:p>
    <w:p w:rsidR="00E5307F" w:rsidRDefault="00E5307F" w:rsidP="00E5307F">
      <w:pPr>
        <w:rPr>
          <w:color w:val="000000" w:themeColor="text1"/>
          <w:sz w:val="15"/>
          <w:szCs w:val="15"/>
        </w:rPr>
      </w:pPr>
      <w:r w:rsidRPr="008D0C35">
        <w:rPr>
          <w:rFonts w:hint="eastAsia"/>
          <w:color w:val="000000" w:themeColor="text1"/>
          <w:sz w:val="15"/>
          <w:szCs w:val="15"/>
        </w:rPr>
        <w:t>运算指令</w:t>
      </w:r>
    </w:p>
    <w:p w:rsidR="00E5307F" w:rsidRPr="008D0C35" w:rsidRDefault="00E5307F" w:rsidP="00E5307F">
      <w:pPr>
        <w:rPr>
          <w:color w:val="000000" w:themeColor="text1"/>
          <w:sz w:val="15"/>
          <w:szCs w:val="15"/>
        </w:rPr>
      </w:pPr>
      <w:r w:rsidRPr="008D0C35">
        <w:rPr>
          <w:color w:val="000000" w:themeColor="text1"/>
          <w:sz w:val="15"/>
          <w:szCs w:val="15"/>
        </w:rPr>
        <w:t xml:space="preserve">  </w:t>
      </w:r>
      <w:r w:rsidRPr="008D0C35">
        <w:rPr>
          <w:rFonts w:hint="eastAsia"/>
          <w:color w:val="000000" w:themeColor="text1"/>
          <w:sz w:val="15"/>
          <w:szCs w:val="15"/>
        </w:rPr>
        <w:t>加法指令：</w:t>
      </w:r>
      <w:r w:rsidRPr="008D0C35">
        <w:rPr>
          <w:color w:val="000000" w:themeColor="text1"/>
          <w:sz w:val="15"/>
          <w:szCs w:val="15"/>
        </w:rPr>
        <w:t>iadd</w:t>
      </w:r>
      <w:r w:rsidRPr="008D0C35">
        <w:rPr>
          <w:rFonts w:hint="eastAsia"/>
          <w:color w:val="000000" w:themeColor="text1"/>
          <w:sz w:val="15"/>
          <w:szCs w:val="15"/>
        </w:rPr>
        <w:t>、</w:t>
      </w:r>
      <w:r w:rsidRPr="008D0C35">
        <w:rPr>
          <w:color w:val="000000" w:themeColor="text1"/>
          <w:sz w:val="15"/>
          <w:szCs w:val="15"/>
        </w:rPr>
        <w:t>ladd</w:t>
      </w:r>
      <w:r w:rsidRPr="008D0C35">
        <w:rPr>
          <w:rFonts w:hint="eastAsia"/>
          <w:color w:val="000000" w:themeColor="text1"/>
          <w:sz w:val="15"/>
          <w:szCs w:val="15"/>
        </w:rPr>
        <w:t>、</w:t>
      </w:r>
      <w:r w:rsidRPr="008D0C35">
        <w:rPr>
          <w:color w:val="000000" w:themeColor="text1"/>
          <w:sz w:val="15"/>
          <w:szCs w:val="15"/>
        </w:rPr>
        <w:t>fadd</w:t>
      </w:r>
      <w:r w:rsidRPr="008D0C35">
        <w:rPr>
          <w:rFonts w:hint="eastAsia"/>
          <w:color w:val="000000" w:themeColor="text1"/>
          <w:sz w:val="15"/>
          <w:szCs w:val="15"/>
        </w:rPr>
        <w:t>、</w:t>
      </w:r>
      <w:r w:rsidRPr="008D0C35">
        <w:rPr>
          <w:color w:val="000000" w:themeColor="text1"/>
          <w:sz w:val="15"/>
          <w:szCs w:val="15"/>
        </w:rPr>
        <w:t>dadd</w:t>
      </w:r>
    </w:p>
    <w:p w:rsidR="00E5307F" w:rsidRPr="008D0C35" w:rsidRDefault="00E5307F" w:rsidP="00E5307F">
      <w:pPr>
        <w:rPr>
          <w:color w:val="000000" w:themeColor="text1"/>
          <w:sz w:val="15"/>
          <w:szCs w:val="15"/>
        </w:rPr>
      </w:pPr>
      <w:r w:rsidRPr="008D0C35">
        <w:rPr>
          <w:color w:val="000000" w:themeColor="text1"/>
          <w:sz w:val="15"/>
          <w:szCs w:val="15"/>
        </w:rPr>
        <w:t xml:space="preserve">  </w:t>
      </w:r>
      <w:r w:rsidRPr="008D0C35">
        <w:rPr>
          <w:rFonts w:hint="eastAsia"/>
          <w:color w:val="000000" w:themeColor="text1"/>
          <w:sz w:val="15"/>
          <w:szCs w:val="15"/>
        </w:rPr>
        <w:t>减法指令：</w:t>
      </w:r>
      <w:r w:rsidRPr="008D0C35">
        <w:rPr>
          <w:color w:val="000000" w:themeColor="text1"/>
          <w:sz w:val="15"/>
          <w:szCs w:val="15"/>
        </w:rPr>
        <w:t>isub</w:t>
      </w:r>
      <w:r w:rsidRPr="008D0C35">
        <w:rPr>
          <w:rFonts w:hint="eastAsia"/>
          <w:color w:val="000000" w:themeColor="text1"/>
          <w:sz w:val="15"/>
          <w:szCs w:val="15"/>
        </w:rPr>
        <w:t>、</w:t>
      </w:r>
      <w:r w:rsidRPr="008D0C35">
        <w:rPr>
          <w:color w:val="000000" w:themeColor="text1"/>
          <w:sz w:val="15"/>
          <w:szCs w:val="15"/>
        </w:rPr>
        <w:t>lsub</w:t>
      </w:r>
      <w:r w:rsidRPr="008D0C35">
        <w:rPr>
          <w:rFonts w:hint="eastAsia"/>
          <w:color w:val="000000" w:themeColor="text1"/>
          <w:sz w:val="15"/>
          <w:szCs w:val="15"/>
        </w:rPr>
        <w:t>、</w:t>
      </w:r>
      <w:r w:rsidRPr="008D0C35">
        <w:rPr>
          <w:color w:val="000000" w:themeColor="text1"/>
          <w:sz w:val="15"/>
          <w:szCs w:val="15"/>
        </w:rPr>
        <w:t>fsub</w:t>
      </w:r>
      <w:r w:rsidRPr="008D0C35">
        <w:rPr>
          <w:rFonts w:hint="eastAsia"/>
          <w:color w:val="000000" w:themeColor="text1"/>
          <w:sz w:val="15"/>
          <w:szCs w:val="15"/>
        </w:rPr>
        <w:t>、</w:t>
      </w:r>
      <w:r w:rsidRPr="008D0C35">
        <w:rPr>
          <w:color w:val="000000" w:themeColor="text1"/>
          <w:sz w:val="15"/>
          <w:szCs w:val="15"/>
        </w:rPr>
        <w:t>dsub</w:t>
      </w:r>
    </w:p>
    <w:p w:rsidR="00E5307F" w:rsidRPr="008D0C35" w:rsidRDefault="00E5307F" w:rsidP="00E5307F">
      <w:pPr>
        <w:rPr>
          <w:color w:val="000000" w:themeColor="text1"/>
          <w:sz w:val="15"/>
          <w:szCs w:val="15"/>
        </w:rPr>
      </w:pPr>
      <w:r w:rsidRPr="008D0C35">
        <w:rPr>
          <w:color w:val="000000" w:themeColor="text1"/>
          <w:sz w:val="15"/>
          <w:szCs w:val="15"/>
        </w:rPr>
        <w:t xml:space="preserve">  </w:t>
      </w:r>
      <w:r w:rsidRPr="008D0C35">
        <w:rPr>
          <w:rFonts w:hint="eastAsia"/>
          <w:color w:val="000000" w:themeColor="text1"/>
          <w:sz w:val="15"/>
          <w:szCs w:val="15"/>
        </w:rPr>
        <w:t>乘法指令：</w:t>
      </w:r>
      <w:r w:rsidRPr="008D0C35">
        <w:rPr>
          <w:color w:val="000000" w:themeColor="text1"/>
          <w:sz w:val="15"/>
          <w:szCs w:val="15"/>
        </w:rPr>
        <w:t>imul</w:t>
      </w:r>
      <w:r w:rsidRPr="008D0C35">
        <w:rPr>
          <w:rFonts w:hint="eastAsia"/>
          <w:color w:val="000000" w:themeColor="text1"/>
          <w:sz w:val="15"/>
          <w:szCs w:val="15"/>
        </w:rPr>
        <w:t>、</w:t>
      </w:r>
      <w:r w:rsidRPr="008D0C35">
        <w:rPr>
          <w:color w:val="000000" w:themeColor="text1"/>
          <w:sz w:val="15"/>
          <w:szCs w:val="15"/>
        </w:rPr>
        <w:t>lmul</w:t>
      </w:r>
      <w:r w:rsidRPr="008D0C35">
        <w:rPr>
          <w:rFonts w:hint="eastAsia"/>
          <w:color w:val="000000" w:themeColor="text1"/>
          <w:sz w:val="15"/>
          <w:szCs w:val="15"/>
        </w:rPr>
        <w:t>、</w:t>
      </w:r>
      <w:r w:rsidRPr="008D0C35">
        <w:rPr>
          <w:color w:val="000000" w:themeColor="text1"/>
          <w:sz w:val="15"/>
          <w:szCs w:val="15"/>
        </w:rPr>
        <w:t>fmul</w:t>
      </w:r>
      <w:r w:rsidRPr="008D0C35">
        <w:rPr>
          <w:rFonts w:hint="eastAsia"/>
          <w:color w:val="000000" w:themeColor="text1"/>
          <w:sz w:val="15"/>
          <w:szCs w:val="15"/>
        </w:rPr>
        <w:t>、</w:t>
      </w:r>
      <w:r w:rsidRPr="008D0C35">
        <w:rPr>
          <w:color w:val="000000" w:themeColor="text1"/>
          <w:sz w:val="15"/>
          <w:szCs w:val="15"/>
        </w:rPr>
        <w:t>dmul</w:t>
      </w:r>
    </w:p>
    <w:p w:rsidR="00E5307F" w:rsidRPr="008D0C35" w:rsidRDefault="00E5307F" w:rsidP="00E5307F">
      <w:pPr>
        <w:rPr>
          <w:color w:val="000000" w:themeColor="text1"/>
          <w:sz w:val="15"/>
          <w:szCs w:val="15"/>
        </w:rPr>
      </w:pPr>
      <w:r w:rsidRPr="008D0C35">
        <w:rPr>
          <w:color w:val="000000" w:themeColor="text1"/>
          <w:sz w:val="15"/>
          <w:szCs w:val="15"/>
        </w:rPr>
        <w:t xml:space="preserve">  </w:t>
      </w:r>
      <w:r w:rsidRPr="008D0C35">
        <w:rPr>
          <w:rFonts w:hint="eastAsia"/>
          <w:color w:val="000000" w:themeColor="text1"/>
          <w:sz w:val="15"/>
          <w:szCs w:val="15"/>
        </w:rPr>
        <w:t>除法指令：</w:t>
      </w:r>
      <w:r w:rsidRPr="008D0C35">
        <w:rPr>
          <w:color w:val="000000" w:themeColor="text1"/>
          <w:sz w:val="15"/>
          <w:szCs w:val="15"/>
        </w:rPr>
        <w:t>idiv</w:t>
      </w:r>
      <w:r w:rsidRPr="008D0C35">
        <w:rPr>
          <w:rFonts w:hint="eastAsia"/>
          <w:color w:val="000000" w:themeColor="text1"/>
          <w:sz w:val="15"/>
          <w:szCs w:val="15"/>
        </w:rPr>
        <w:t>、</w:t>
      </w:r>
      <w:r w:rsidRPr="008D0C35">
        <w:rPr>
          <w:color w:val="000000" w:themeColor="text1"/>
          <w:sz w:val="15"/>
          <w:szCs w:val="15"/>
        </w:rPr>
        <w:t>ldiv</w:t>
      </w:r>
      <w:r w:rsidRPr="008D0C35">
        <w:rPr>
          <w:rFonts w:hint="eastAsia"/>
          <w:color w:val="000000" w:themeColor="text1"/>
          <w:sz w:val="15"/>
          <w:szCs w:val="15"/>
        </w:rPr>
        <w:t>、</w:t>
      </w:r>
      <w:r w:rsidRPr="008D0C35">
        <w:rPr>
          <w:color w:val="000000" w:themeColor="text1"/>
          <w:sz w:val="15"/>
          <w:szCs w:val="15"/>
        </w:rPr>
        <w:t>fdiv</w:t>
      </w:r>
      <w:r w:rsidRPr="008D0C35">
        <w:rPr>
          <w:rFonts w:hint="eastAsia"/>
          <w:color w:val="000000" w:themeColor="text1"/>
          <w:sz w:val="15"/>
          <w:szCs w:val="15"/>
        </w:rPr>
        <w:t>、</w:t>
      </w:r>
      <w:r w:rsidRPr="008D0C35">
        <w:rPr>
          <w:color w:val="000000" w:themeColor="text1"/>
          <w:sz w:val="15"/>
          <w:szCs w:val="15"/>
        </w:rPr>
        <w:t>ddiv</w:t>
      </w:r>
    </w:p>
    <w:p w:rsidR="00E5307F" w:rsidRPr="008D0C35" w:rsidRDefault="00E5307F" w:rsidP="00E5307F">
      <w:pPr>
        <w:rPr>
          <w:color w:val="000000" w:themeColor="text1"/>
          <w:sz w:val="15"/>
          <w:szCs w:val="15"/>
        </w:rPr>
      </w:pPr>
      <w:r w:rsidRPr="008D0C35">
        <w:rPr>
          <w:color w:val="000000" w:themeColor="text1"/>
          <w:sz w:val="15"/>
          <w:szCs w:val="15"/>
        </w:rPr>
        <w:t xml:space="preserve">  </w:t>
      </w:r>
      <w:r w:rsidRPr="008D0C35">
        <w:rPr>
          <w:rFonts w:hint="eastAsia"/>
          <w:color w:val="000000" w:themeColor="text1"/>
          <w:sz w:val="15"/>
          <w:szCs w:val="15"/>
        </w:rPr>
        <w:t>求余指令：</w:t>
      </w:r>
      <w:r w:rsidRPr="008D0C35">
        <w:rPr>
          <w:color w:val="000000" w:themeColor="text1"/>
          <w:sz w:val="15"/>
          <w:szCs w:val="15"/>
        </w:rPr>
        <w:t>irem</w:t>
      </w:r>
      <w:r w:rsidRPr="008D0C35">
        <w:rPr>
          <w:rFonts w:hint="eastAsia"/>
          <w:color w:val="000000" w:themeColor="text1"/>
          <w:sz w:val="15"/>
          <w:szCs w:val="15"/>
        </w:rPr>
        <w:t>、</w:t>
      </w:r>
      <w:r w:rsidRPr="008D0C35">
        <w:rPr>
          <w:color w:val="000000" w:themeColor="text1"/>
          <w:sz w:val="15"/>
          <w:szCs w:val="15"/>
        </w:rPr>
        <w:t>lrem</w:t>
      </w:r>
      <w:r w:rsidRPr="008D0C35">
        <w:rPr>
          <w:rFonts w:hint="eastAsia"/>
          <w:color w:val="000000" w:themeColor="text1"/>
          <w:sz w:val="15"/>
          <w:szCs w:val="15"/>
        </w:rPr>
        <w:t>、</w:t>
      </w:r>
      <w:r w:rsidRPr="008D0C35">
        <w:rPr>
          <w:color w:val="000000" w:themeColor="text1"/>
          <w:sz w:val="15"/>
          <w:szCs w:val="15"/>
        </w:rPr>
        <w:t>frem</w:t>
      </w:r>
      <w:r w:rsidRPr="008D0C35">
        <w:rPr>
          <w:rFonts w:hint="eastAsia"/>
          <w:color w:val="000000" w:themeColor="text1"/>
          <w:sz w:val="15"/>
          <w:szCs w:val="15"/>
        </w:rPr>
        <w:t>、</w:t>
      </w:r>
      <w:r w:rsidRPr="008D0C35">
        <w:rPr>
          <w:color w:val="000000" w:themeColor="text1"/>
          <w:sz w:val="15"/>
          <w:szCs w:val="15"/>
        </w:rPr>
        <w:t>drem</w:t>
      </w:r>
    </w:p>
    <w:p w:rsidR="00E5307F" w:rsidRPr="008D0C35" w:rsidRDefault="00E5307F" w:rsidP="00E5307F">
      <w:pPr>
        <w:rPr>
          <w:color w:val="000000" w:themeColor="text1"/>
          <w:sz w:val="15"/>
          <w:szCs w:val="15"/>
        </w:rPr>
      </w:pPr>
      <w:r w:rsidRPr="008D0C35">
        <w:rPr>
          <w:color w:val="000000" w:themeColor="text1"/>
          <w:sz w:val="15"/>
          <w:szCs w:val="15"/>
        </w:rPr>
        <w:t xml:space="preserve">  </w:t>
      </w:r>
      <w:r w:rsidRPr="008D0C35">
        <w:rPr>
          <w:rFonts w:hint="eastAsia"/>
          <w:color w:val="000000" w:themeColor="text1"/>
          <w:sz w:val="15"/>
          <w:szCs w:val="15"/>
        </w:rPr>
        <w:t>取反指令：</w:t>
      </w:r>
      <w:r w:rsidRPr="008D0C35">
        <w:rPr>
          <w:color w:val="000000" w:themeColor="text1"/>
          <w:sz w:val="15"/>
          <w:szCs w:val="15"/>
        </w:rPr>
        <w:t>ineg</w:t>
      </w:r>
      <w:r w:rsidRPr="008D0C35">
        <w:rPr>
          <w:rFonts w:hint="eastAsia"/>
          <w:color w:val="000000" w:themeColor="text1"/>
          <w:sz w:val="15"/>
          <w:szCs w:val="15"/>
        </w:rPr>
        <w:t>、</w:t>
      </w:r>
      <w:r w:rsidRPr="008D0C35">
        <w:rPr>
          <w:color w:val="000000" w:themeColor="text1"/>
          <w:sz w:val="15"/>
          <w:szCs w:val="15"/>
        </w:rPr>
        <w:t>lneg</w:t>
      </w:r>
      <w:r w:rsidRPr="008D0C35">
        <w:rPr>
          <w:rFonts w:hint="eastAsia"/>
          <w:color w:val="000000" w:themeColor="text1"/>
          <w:sz w:val="15"/>
          <w:szCs w:val="15"/>
        </w:rPr>
        <w:t>、</w:t>
      </w:r>
      <w:r w:rsidRPr="008D0C35">
        <w:rPr>
          <w:color w:val="000000" w:themeColor="text1"/>
          <w:sz w:val="15"/>
          <w:szCs w:val="15"/>
        </w:rPr>
        <w:t>fneg</w:t>
      </w:r>
      <w:r w:rsidRPr="008D0C35">
        <w:rPr>
          <w:rFonts w:hint="eastAsia"/>
          <w:color w:val="000000" w:themeColor="text1"/>
          <w:sz w:val="15"/>
          <w:szCs w:val="15"/>
        </w:rPr>
        <w:t>、</w:t>
      </w:r>
      <w:r w:rsidRPr="008D0C35">
        <w:rPr>
          <w:color w:val="000000" w:themeColor="text1"/>
          <w:sz w:val="15"/>
          <w:szCs w:val="15"/>
        </w:rPr>
        <w:t>dneg</w:t>
      </w:r>
    </w:p>
    <w:p w:rsidR="00E5307F" w:rsidRPr="008D0C35" w:rsidRDefault="00E5307F" w:rsidP="00E5307F">
      <w:pPr>
        <w:rPr>
          <w:color w:val="000000" w:themeColor="text1"/>
          <w:sz w:val="15"/>
          <w:szCs w:val="15"/>
        </w:rPr>
      </w:pPr>
      <w:r w:rsidRPr="008D0C35">
        <w:rPr>
          <w:color w:val="000000" w:themeColor="text1"/>
          <w:sz w:val="15"/>
          <w:szCs w:val="15"/>
        </w:rPr>
        <w:t xml:space="preserve">  </w:t>
      </w:r>
      <w:r w:rsidRPr="008D0C35">
        <w:rPr>
          <w:rFonts w:hint="eastAsia"/>
          <w:color w:val="000000" w:themeColor="text1"/>
          <w:sz w:val="15"/>
          <w:szCs w:val="15"/>
        </w:rPr>
        <w:t>位移指令：</w:t>
      </w:r>
      <w:r w:rsidRPr="008D0C35">
        <w:rPr>
          <w:color w:val="000000" w:themeColor="text1"/>
          <w:sz w:val="15"/>
          <w:szCs w:val="15"/>
        </w:rPr>
        <w:t>ishl</w:t>
      </w:r>
      <w:r w:rsidRPr="008D0C35">
        <w:rPr>
          <w:rFonts w:hint="eastAsia"/>
          <w:color w:val="000000" w:themeColor="text1"/>
          <w:sz w:val="15"/>
          <w:szCs w:val="15"/>
        </w:rPr>
        <w:t>、</w:t>
      </w:r>
      <w:r w:rsidRPr="008D0C35">
        <w:rPr>
          <w:color w:val="000000" w:themeColor="text1"/>
          <w:sz w:val="15"/>
          <w:szCs w:val="15"/>
        </w:rPr>
        <w:t>ishr</w:t>
      </w:r>
      <w:r w:rsidRPr="008D0C35">
        <w:rPr>
          <w:rFonts w:hint="eastAsia"/>
          <w:color w:val="000000" w:themeColor="text1"/>
          <w:sz w:val="15"/>
          <w:szCs w:val="15"/>
        </w:rPr>
        <w:t>、</w:t>
      </w:r>
      <w:r w:rsidRPr="008D0C35">
        <w:rPr>
          <w:color w:val="000000" w:themeColor="text1"/>
          <w:sz w:val="15"/>
          <w:szCs w:val="15"/>
        </w:rPr>
        <w:t>iushr</w:t>
      </w:r>
      <w:r w:rsidRPr="008D0C35">
        <w:rPr>
          <w:rFonts w:hint="eastAsia"/>
          <w:color w:val="000000" w:themeColor="text1"/>
          <w:sz w:val="15"/>
          <w:szCs w:val="15"/>
        </w:rPr>
        <w:t>、</w:t>
      </w:r>
      <w:r w:rsidRPr="008D0C35">
        <w:rPr>
          <w:color w:val="000000" w:themeColor="text1"/>
          <w:sz w:val="15"/>
          <w:szCs w:val="15"/>
        </w:rPr>
        <w:t>lshl</w:t>
      </w:r>
      <w:r w:rsidRPr="008D0C35">
        <w:rPr>
          <w:rFonts w:hint="eastAsia"/>
          <w:color w:val="000000" w:themeColor="text1"/>
          <w:sz w:val="15"/>
          <w:szCs w:val="15"/>
        </w:rPr>
        <w:t>、</w:t>
      </w:r>
      <w:r w:rsidRPr="008D0C35">
        <w:rPr>
          <w:color w:val="000000" w:themeColor="text1"/>
          <w:sz w:val="15"/>
          <w:szCs w:val="15"/>
        </w:rPr>
        <w:t>lshr</w:t>
      </w:r>
      <w:r w:rsidRPr="008D0C35">
        <w:rPr>
          <w:rFonts w:hint="eastAsia"/>
          <w:color w:val="000000" w:themeColor="text1"/>
          <w:sz w:val="15"/>
          <w:szCs w:val="15"/>
        </w:rPr>
        <w:t>、</w:t>
      </w:r>
      <w:r w:rsidRPr="008D0C35">
        <w:rPr>
          <w:color w:val="000000" w:themeColor="text1"/>
          <w:sz w:val="15"/>
          <w:szCs w:val="15"/>
        </w:rPr>
        <w:t>lushr</w:t>
      </w:r>
    </w:p>
    <w:p w:rsidR="00E5307F" w:rsidRPr="008D0C35" w:rsidRDefault="00E5307F" w:rsidP="00E5307F">
      <w:pPr>
        <w:rPr>
          <w:color w:val="000000" w:themeColor="text1"/>
          <w:sz w:val="15"/>
          <w:szCs w:val="15"/>
        </w:rPr>
      </w:pPr>
      <w:r w:rsidRPr="008D0C35">
        <w:rPr>
          <w:color w:val="000000" w:themeColor="text1"/>
          <w:sz w:val="15"/>
          <w:szCs w:val="15"/>
        </w:rPr>
        <w:t xml:space="preserve">  </w:t>
      </w:r>
      <w:r w:rsidRPr="008D0C35">
        <w:rPr>
          <w:rFonts w:hint="eastAsia"/>
          <w:color w:val="000000" w:themeColor="text1"/>
          <w:sz w:val="15"/>
          <w:szCs w:val="15"/>
        </w:rPr>
        <w:t>按位或指令：</w:t>
      </w:r>
      <w:r w:rsidRPr="008D0C35">
        <w:rPr>
          <w:color w:val="000000" w:themeColor="text1"/>
          <w:sz w:val="15"/>
          <w:szCs w:val="15"/>
        </w:rPr>
        <w:t>ior</w:t>
      </w:r>
      <w:r w:rsidRPr="008D0C35">
        <w:rPr>
          <w:rFonts w:hint="eastAsia"/>
          <w:color w:val="000000" w:themeColor="text1"/>
          <w:sz w:val="15"/>
          <w:szCs w:val="15"/>
        </w:rPr>
        <w:t>、</w:t>
      </w:r>
      <w:r w:rsidRPr="008D0C35">
        <w:rPr>
          <w:color w:val="000000" w:themeColor="text1"/>
          <w:sz w:val="15"/>
          <w:szCs w:val="15"/>
        </w:rPr>
        <w:t>lor</w:t>
      </w:r>
    </w:p>
    <w:p w:rsidR="00E5307F" w:rsidRPr="008D0C35" w:rsidRDefault="00E5307F" w:rsidP="00E5307F">
      <w:pPr>
        <w:rPr>
          <w:color w:val="000000" w:themeColor="text1"/>
          <w:sz w:val="15"/>
          <w:szCs w:val="15"/>
        </w:rPr>
      </w:pPr>
      <w:r w:rsidRPr="008D0C35">
        <w:rPr>
          <w:color w:val="000000" w:themeColor="text1"/>
          <w:sz w:val="15"/>
          <w:szCs w:val="15"/>
        </w:rPr>
        <w:t xml:space="preserve">  </w:t>
      </w:r>
      <w:r w:rsidRPr="008D0C35">
        <w:rPr>
          <w:rFonts w:hint="eastAsia"/>
          <w:color w:val="000000" w:themeColor="text1"/>
          <w:sz w:val="15"/>
          <w:szCs w:val="15"/>
        </w:rPr>
        <w:t>按位与指令：</w:t>
      </w:r>
      <w:r w:rsidRPr="008D0C35">
        <w:rPr>
          <w:color w:val="000000" w:themeColor="text1"/>
          <w:sz w:val="15"/>
          <w:szCs w:val="15"/>
        </w:rPr>
        <w:t>iand</w:t>
      </w:r>
      <w:r w:rsidRPr="008D0C35">
        <w:rPr>
          <w:rFonts w:hint="eastAsia"/>
          <w:color w:val="000000" w:themeColor="text1"/>
          <w:sz w:val="15"/>
          <w:szCs w:val="15"/>
        </w:rPr>
        <w:t>、</w:t>
      </w:r>
      <w:r w:rsidRPr="008D0C35">
        <w:rPr>
          <w:color w:val="000000" w:themeColor="text1"/>
          <w:sz w:val="15"/>
          <w:szCs w:val="15"/>
        </w:rPr>
        <w:t>land</w:t>
      </w:r>
    </w:p>
    <w:p w:rsidR="00E5307F" w:rsidRPr="008D0C35" w:rsidRDefault="00E5307F" w:rsidP="00E5307F">
      <w:pPr>
        <w:rPr>
          <w:color w:val="000000" w:themeColor="text1"/>
          <w:sz w:val="15"/>
          <w:szCs w:val="15"/>
        </w:rPr>
      </w:pPr>
      <w:r w:rsidRPr="008D0C35">
        <w:rPr>
          <w:color w:val="000000" w:themeColor="text1"/>
          <w:sz w:val="15"/>
          <w:szCs w:val="15"/>
        </w:rPr>
        <w:t xml:space="preserve">  </w:t>
      </w:r>
      <w:r w:rsidRPr="008D0C35">
        <w:rPr>
          <w:rFonts w:hint="eastAsia"/>
          <w:color w:val="000000" w:themeColor="text1"/>
          <w:sz w:val="15"/>
          <w:szCs w:val="15"/>
        </w:rPr>
        <w:t>按位异或指令：</w:t>
      </w:r>
      <w:r w:rsidRPr="008D0C35">
        <w:rPr>
          <w:color w:val="000000" w:themeColor="text1"/>
          <w:sz w:val="15"/>
          <w:szCs w:val="15"/>
        </w:rPr>
        <w:t>ixor</w:t>
      </w:r>
      <w:r w:rsidRPr="008D0C35">
        <w:rPr>
          <w:rFonts w:hint="eastAsia"/>
          <w:color w:val="000000" w:themeColor="text1"/>
          <w:sz w:val="15"/>
          <w:szCs w:val="15"/>
        </w:rPr>
        <w:t>、</w:t>
      </w:r>
      <w:r w:rsidRPr="008D0C35">
        <w:rPr>
          <w:color w:val="000000" w:themeColor="text1"/>
          <w:sz w:val="15"/>
          <w:szCs w:val="15"/>
        </w:rPr>
        <w:t>lxor</w:t>
      </w:r>
    </w:p>
    <w:p w:rsidR="00E5307F" w:rsidRPr="008D0C35" w:rsidRDefault="00E5307F" w:rsidP="00E5307F">
      <w:pPr>
        <w:rPr>
          <w:color w:val="000000" w:themeColor="text1"/>
          <w:sz w:val="15"/>
          <w:szCs w:val="15"/>
        </w:rPr>
      </w:pPr>
      <w:r w:rsidRPr="008D0C35">
        <w:rPr>
          <w:color w:val="000000" w:themeColor="text1"/>
          <w:sz w:val="15"/>
          <w:szCs w:val="15"/>
        </w:rPr>
        <w:t xml:space="preserve">  </w:t>
      </w:r>
      <w:r w:rsidRPr="008D0C35">
        <w:rPr>
          <w:rFonts w:hint="eastAsia"/>
          <w:color w:val="000000" w:themeColor="text1"/>
          <w:sz w:val="15"/>
          <w:szCs w:val="15"/>
        </w:rPr>
        <w:t>局部变量自增指令：</w:t>
      </w:r>
      <w:r w:rsidRPr="008D0C35">
        <w:rPr>
          <w:color w:val="000000" w:themeColor="text1"/>
          <w:sz w:val="15"/>
          <w:szCs w:val="15"/>
        </w:rPr>
        <w:t>iinc</w:t>
      </w:r>
    </w:p>
    <w:p w:rsidR="00E5307F" w:rsidRDefault="00E5307F" w:rsidP="00E5307F">
      <w:pPr>
        <w:rPr>
          <w:color w:val="000000" w:themeColor="text1"/>
          <w:sz w:val="15"/>
          <w:szCs w:val="15"/>
        </w:rPr>
      </w:pPr>
      <w:r w:rsidRPr="008D0C35">
        <w:rPr>
          <w:color w:val="000000" w:themeColor="text1"/>
          <w:sz w:val="15"/>
          <w:szCs w:val="15"/>
        </w:rPr>
        <w:t xml:space="preserve">  </w:t>
      </w:r>
      <w:r w:rsidRPr="008D0C35">
        <w:rPr>
          <w:rFonts w:hint="eastAsia"/>
          <w:color w:val="000000" w:themeColor="text1"/>
          <w:sz w:val="15"/>
          <w:szCs w:val="15"/>
        </w:rPr>
        <w:t>比较指令：</w:t>
      </w:r>
      <w:r w:rsidRPr="008D0C35">
        <w:rPr>
          <w:color w:val="000000" w:themeColor="text1"/>
          <w:sz w:val="15"/>
          <w:szCs w:val="15"/>
        </w:rPr>
        <w:t>dcmpg</w:t>
      </w:r>
      <w:r w:rsidRPr="008D0C35">
        <w:rPr>
          <w:rFonts w:hint="eastAsia"/>
          <w:color w:val="000000" w:themeColor="text1"/>
          <w:sz w:val="15"/>
          <w:szCs w:val="15"/>
        </w:rPr>
        <w:t>、</w:t>
      </w:r>
      <w:r w:rsidRPr="008D0C35">
        <w:rPr>
          <w:color w:val="000000" w:themeColor="text1"/>
          <w:sz w:val="15"/>
          <w:szCs w:val="15"/>
        </w:rPr>
        <w:t>dcmpl</w:t>
      </w:r>
      <w:r w:rsidRPr="008D0C35">
        <w:rPr>
          <w:rFonts w:hint="eastAsia"/>
          <w:color w:val="000000" w:themeColor="text1"/>
          <w:sz w:val="15"/>
          <w:szCs w:val="15"/>
        </w:rPr>
        <w:t>、</w:t>
      </w:r>
      <w:r w:rsidRPr="008D0C35">
        <w:rPr>
          <w:color w:val="000000" w:themeColor="text1"/>
          <w:sz w:val="15"/>
          <w:szCs w:val="15"/>
        </w:rPr>
        <w:t>fcmpg</w:t>
      </w:r>
      <w:r w:rsidRPr="008D0C35">
        <w:rPr>
          <w:rFonts w:hint="eastAsia"/>
          <w:color w:val="000000" w:themeColor="text1"/>
          <w:sz w:val="15"/>
          <w:szCs w:val="15"/>
        </w:rPr>
        <w:t>、</w:t>
      </w:r>
      <w:r w:rsidRPr="008D0C35">
        <w:rPr>
          <w:color w:val="000000" w:themeColor="text1"/>
          <w:sz w:val="15"/>
          <w:szCs w:val="15"/>
        </w:rPr>
        <w:t>fcmpl</w:t>
      </w:r>
      <w:r w:rsidRPr="008D0C35">
        <w:rPr>
          <w:rFonts w:hint="eastAsia"/>
          <w:color w:val="000000" w:themeColor="text1"/>
          <w:sz w:val="15"/>
          <w:szCs w:val="15"/>
        </w:rPr>
        <w:t>、</w:t>
      </w:r>
      <w:r w:rsidRPr="008D0C35">
        <w:rPr>
          <w:color w:val="000000" w:themeColor="text1"/>
          <w:sz w:val="15"/>
          <w:szCs w:val="15"/>
        </w:rPr>
        <w:t>lcmp</w:t>
      </w:r>
    </w:p>
    <w:p w:rsidR="00E5307F" w:rsidRDefault="00E5307F" w:rsidP="00E5307F">
      <w:pPr>
        <w:rPr>
          <w:color w:val="000000" w:themeColor="text1"/>
          <w:sz w:val="15"/>
          <w:szCs w:val="15"/>
        </w:rPr>
      </w:pPr>
    </w:p>
    <w:p w:rsidR="00E5307F" w:rsidRDefault="00E5307F" w:rsidP="00E5307F">
      <w:pPr>
        <w:rPr>
          <w:color w:val="000000" w:themeColor="text1"/>
          <w:sz w:val="15"/>
          <w:szCs w:val="15"/>
        </w:rPr>
      </w:pPr>
      <w:r w:rsidRPr="006D1FE1">
        <w:rPr>
          <w:rFonts w:hint="eastAsia"/>
          <w:color w:val="000000" w:themeColor="text1"/>
          <w:sz w:val="15"/>
          <w:szCs w:val="15"/>
        </w:rPr>
        <w:t>对象创建与操作</w:t>
      </w:r>
    </w:p>
    <w:p w:rsidR="00E5307F" w:rsidRDefault="00E5307F" w:rsidP="00E5307F">
      <w:pPr>
        <w:rPr>
          <w:color w:val="000000" w:themeColor="text1"/>
          <w:sz w:val="15"/>
          <w:szCs w:val="15"/>
        </w:rPr>
      </w:pPr>
      <w:r w:rsidRPr="006D1FE1">
        <w:rPr>
          <w:rFonts w:hint="eastAsia"/>
          <w:color w:val="000000" w:themeColor="text1"/>
          <w:sz w:val="15"/>
          <w:szCs w:val="15"/>
        </w:rPr>
        <w:t>虽然类实例和数组都是对象，但</w:t>
      </w:r>
      <w:r w:rsidRPr="006D1FE1">
        <w:rPr>
          <w:rFonts w:hint="eastAsia"/>
          <w:color w:val="000000" w:themeColor="text1"/>
          <w:sz w:val="15"/>
          <w:szCs w:val="15"/>
        </w:rPr>
        <w:t xml:space="preserve"> Java </w:t>
      </w:r>
      <w:r w:rsidRPr="006D1FE1">
        <w:rPr>
          <w:rFonts w:hint="eastAsia"/>
          <w:color w:val="000000" w:themeColor="text1"/>
          <w:sz w:val="15"/>
          <w:szCs w:val="15"/>
        </w:rPr>
        <w:t>虚拟机对类实例和数组的创建与操作使用了不同的字节码指令：</w:t>
      </w:r>
    </w:p>
    <w:p w:rsidR="00E5307F" w:rsidRDefault="00E5307F" w:rsidP="00E5307F">
      <w:pPr>
        <w:rPr>
          <w:color w:val="000000" w:themeColor="text1"/>
          <w:sz w:val="15"/>
          <w:szCs w:val="15"/>
        </w:rPr>
      </w:pPr>
      <w:r w:rsidRPr="006D1FE1">
        <w:rPr>
          <w:color w:val="000000" w:themeColor="text1"/>
          <w:sz w:val="15"/>
          <w:szCs w:val="15"/>
        </w:rPr>
        <w:t xml:space="preserve">  </w:t>
      </w:r>
      <w:r w:rsidRPr="006D1FE1">
        <w:rPr>
          <w:rFonts w:hint="eastAsia"/>
          <w:color w:val="000000" w:themeColor="text1"/>
          <w:sz w:val="15"/>
          <w:szCs w:val="15"/>
        </w:rPr>
        <w:t>创建类实例的指令：</w:t>
      </w:r>
      <w:r w:rsidRPr="006D1FE1">
        <w:rPr>
          <w:color w:val="000000" w:themeColor="text1"/>
          <w:sz w:val="15"/>
          <w:szCs w:val="15"/>
        </w:rPr>
        <w:t>new</w:t>
      </w:r>
    </w:p>
    <w:p w:rsidR="00E5307F" w:rsidRPr="006D1FE1" w:rsidRDefault="00E5307F" w:rsidP="00E5307F">
      <w:pPr>
        <w:rPr>
          <w:color w:val="000000" w:themeColor="text1"/>
          <w:sz w:val="15"/>
          <w:szCs w:val="15"/>
        </w:rPr>
      </w:pPr>
      <w:r w:rsidRPr="006D1FE1">
        <w:rPr>
          <w:color w:val="000000" w:themeColor="text1"/>
          <w:sz w:val="15"/>
          <w:szCs w:val="15"/>
        </w:rPr>
        <w:t xml:space="preserve">  </w:t>
      </w:r>
      <w:r w:rsidRPr="006D1FE1">
        <w:rPr>
          <w:rFonts w:hint="eastAsia"/>
          <w:color w:val="000000" w:themeColor="text1"/>
          <w:sz w:val="15"/>
          <w:szCs w:val="15"/>
        </w:rPr>
        <w:t>创建数组的指令：</w:t>
      </w:r>
      <w:r w:rsidRPr="006D1FE1">
        <w:rPr>
          <w:color w:val="000000" w:themeColor="text1"/>
          <w:sz w:val="15"/>
          <w:szCs w:val="15"/>
        </w:rPr>
        <w:t>newarray</w:t>
      </w:r>
      <w:r w:rsidRPr="006D1FE1">
        <w:rPr>
          <w:rFonts w:hint="eastAsia"/>
          <w:color w:val="000000" w:themeColor="text1"/>
          <w:sz w:val="15"/>
          <w:szCs w:val="15"/>
        </w:rPr>
        <w:t>，</w:t>
      </w:r>
      <w:r w:rsidRPr="006D1FE1">
        <w:rPr>
          <w:color w:val="000000" w:themeColor="text1"/>
          <w:sz w:val="15"/>
          <w:szCs w:val="15"/>
        </w:rPr>
        <w:t>anewarray</w:t>
      </w:r>
      <w:r w:rsidRPr="006D1FE1">
        <w:rPr>
          <w:rFonts w:hint="eastAsia"/>
          <w:color w:val="000000" w:themeColor="text1"/>
          <w:sz w:val="15"/>
          <w:szCs w:val="15"/>
        </w:rPr>
        <w:t>，</w:t>
      </w:r>
      <w:r w:rsidRPr="006D1FE1">
        <w:rPr>
          <w:color w:val="000000" w:themeColor="text1"/>
          <w:sz w:val="15"/>
          <w:szCs w:val="15"/>
        </w:rPr>
        <w:t>multianewarray</w:t>
      </w:r>
    </w:p>
    <w:p w:rsidR="00E5307F" w:rsidRPr="006D1FE1" w:rsidRDefault="00E5307F" w:rsidP="00E5307F">
      <w:pPr>
        <w:rPr>
          <w:color w:val="000000" w:themeColor="text1"/>
          <w:sz w:val="15"/>
          <w:szCs w:val="15"/>
        </w:rPr>
      </w:pPr>
      <w:r w:rsidRPr="006D1FE1">
        <w:rPr>
          <w:color w:val="000000" w:themeColor="text1"/>
          <w:sz w:val="15"/>
          <w:szCs w:val="15"/>
        </w:rPr>
        <w:t xml:space="preserve">  </w:t>
      </w:r>
      <w:r w:rsidRPr="006D1FE1">
        <w:rPr>
          <w:rFonts w:hint="eastAsia"/>
          <w:color w:val="000000" w:themeColor="text1"/>
          <w:sz w:val="15"/>
          <w:szCs w:val="15"/>
        </w:rPr>
        <w:t>访问类字段（</w:t>
      </w:r>
      <w:r w:rsidRPr="006D1FE1">
        <w:rPr>
          <w:color w:val="000000" w:themeColor="text1"/>
          <w:sz w:val="15"/>
          <w:szCs w:val="15"/>
        </w:rPr>
        <w:t xml:space="preserve">static </w:t>
      </w:r>
      <w:r w:rsidRPr="006D1FE1">
        <w:rPr>
          <w:rFonts w:hint="eastAsia"/>
          <w:color w:val="000000" w:themeColor="text1"/>
          <w:sz w:val="15"/>
          <w:szCs w:val="15"/>
        </w:rPr>
        <w:t>字段，或者称为类变量）和实例字段（非</w:t>
      </w:r>
      <w:r w:rsidRPr="006D1FE1">
        <w:rPr>
          <w:color w:val="000000" w:themeColor="text1"/>
          <w:sz w:val="15"/>
          <w:szCs w:val="15"/>
        </w:rPr>
        <w:t xml:space="preserve"> static </w:t>
      </w:r>
      <w:r w:rsidRPr="006D1FE1">
        <w:rPr>
          <w:rFonts w:hint="eastAsia"/>
          <w:color w:val="000000" w:themeColor="text1"/>
          <w:sz w:val="15"/>
          <w:szCs w:val="15"/>
        </w:rPr>
        <w:t>字段，或者成为实例变量）的指令：</w:t>
      </w:r>
      <w:r w:rsidRPr="006D1FE1">
        <w:rPr>
          <w:rFonts w:hint="eastAsia"/>
          <w:color w:val="000000" w:themeColor="text1"/>
          <w:sz w:val="15"/>
          <w:szCs w:val="15"/>
        </w:rPr>
        <w:t>getfield</w:t>
      </w:r>
      <w:r w:rsidRPr="006D1FE1">
        <w:rPr>
          <w:rFonts w:hint="eastAsia"/>
          <w:color w:val="000000" w:themeColor="text1"/>
          <w:sz w:val="15"/>
          <w:szCs w:val="15"/>
        </w:rPr>
        <w:t>、</w:t>
      </w:r>
      <w:r w:rsidRPr="006D1FE1">
        <w:rPr>
          <w:rFonts w:hint="eastAsia"/>
          <w:color w:val="000000" w:themeColor="text1"/>
          <w:sz w:val="15"/>
          <w:szCs w:val="15"/>
        </w:rPr>
        <w:t>putfield</w:t>
      </w:r>
      <w:r w:rsidRPr="006D1FE1">
        <w:rPr>
          <w:rFonts w:hint="eastAsia"/>
          <w:color w:val="000000" w:themeColor="text1"/>
          <w:sz w:val="15"/>
          <w:szCs w:val="15"/>
        </w:rPr>
        <w:t>、</w:t>
      </w:r>
      <w:r w:rsidRPr="006D1FE1">
        <w:rPr>
          <w:rFonts w:hint="eastAsia"/>
          <w:color w:val="000000" w:themeColor="text1"/>
          <w:sz w:val="15"/>
          <w:szCs w:val="15"/>
        </w:rPr>
        <w:t>getstatic</w:t>
      </w:r>
      <w:r w:rsidRPr="006D1FE1">
        <w:rPr>
          <w:rFonts w:hint="eastAsia"/>
          <w:color w:val="000000" w:themeColor="text1"/>
          <w:sz w:val="15"/>
          <w:szCs w:val="15"/>
        </w:rPr>
        <w:t>、</w:t>
      </w:r>
      <w:r w:rsidRPr="006D1FE1">
        <w:rPr>
          <w:rFonts w:hint="eastAsia"/>
          <w:color w:val="000000" w:themeColor="text1"/>
          <w:sz w:val="15"/>
          <w:szCs w:val="15"/>
        </w:rPr>
        <w:t>putstatic</w:t>
      </w:r>
    </w:p>
    <w:p w:rsidR="00E5307F" w:rsidRPr="006D1FE1" w:rsidRDefault="00E5307F" w:rsidP="00E5307F">
      <w:pPr>
        <w:rPr>
          <w:color w:val="000000" w:themeColor="text1"/>
          <w:sz w:val="15"/>
          <w:szCs w:val="15"/>
        </w:rPr>
      </w:pPr>
      <w:r w:rsidRPr="006D1FE1">
        <w:rPr>
          <w:color w:val="000000" w:themeColor="text1"/>
          <w:sz w:val="15"/>
          <w:szCs w:val="15"/>
        </w:rPr>
        <w:t xml:space="preserve">  </w:t>
      </w:r>
      <w:r w:rsidRPr="006D1FE1">
        <w:rPr>
          <w:rFonts w:hint="eastAsia"/>
          <w:color w:val="000000" w:themeColor="text1"/>
          <w:sz w:val="15"/>
          <w:szCs w:val="15"/>
        </w:rPr>
        <w:t>把一个数组元素加载到操作数栈的指令：</w:t>
      </w:r>
      <w:r w:rsidRPr="006D1FE1">
        <w:rPr>
          <w:color w:val="000000" w:themeColor="text1"/>
          <w:sz w:val="15"/>
          <w:szCs w:val="15"/>
        </w:rPr>
        <w:t xml:space="preserve"> baload</w:t>
      </w:r>
      <w:r w:rsidRPr="006D1FE1">
        <w:rPr>
          <w:rFonts w:hint="eastAsia"/>
          <w:color w:val="000000" w:themeColor="text1"/>
          <w:sz w:val="15"/>
          <w:szCs w:val="15"/>
        </w:rPr>
        <w:t>、</w:t>
      </w:r>
      <w:r w:rsidRPr="006D1FE1">
        <w:rPr>
          <w:color w:val="000000" w:themeColor="text1"/>
          <w:sz w:val="15"/>
          <w:szCs w:val="15"/>
        </w:rPr>
        <w:t xml:space="preserve"> caload</w:t>
      </w:r>
      <w:r w:rsidRPr="006D1FE1">
        <w:rPr>
          <w:rFonts w:hint="eastAsia"/>
          <w:color w:val="000000" w:themeColor="text1"/>
          <w:sz w:val="15"/>
          <w:szCs w:val="15"/>
        </w:rPr>
        <w:t>、</w:t>
      </w:r>
      <w:r w:rsidRPr="006D1FE1">
        <w:rPr>
          <w:color w:val="000000" w:themeColor="text1"/>
          <w:sz w:val="15"/>
          <w:szCs w:val="15"/>
        </w:rPr>
        <w:t xml:space="preserve"> saload</w:t>
      </w:r>
      <w:r w:rsidRPr="006D1FE1">
        <w:rPr>
          <w:rFonts w:hint="eastAsia"/>
          <w:color w:val="000000" w:themeColor="text1"/>
          <w:sz w:val="15"/>
          <w:szCs w:val="15"/>
        </w:rPr>
        <w:t>、</w:t>
      </w:r>
      <w:r w:rsidRPr="006D1FE1">
        <w:rPr>
          <w:color w:val="000000" w:themeColor="text1"/>
          <w:sz w:val="15"/>
          <w:szCs w:val="15"/>
        </w:rPr>
        <w:t xml:space="preserve"> iaload</w:t>
      </w:r>
      <w:r w:rsidRPr="006D1FE1">
        <w:rPr>
          <w:rFonts w:hint="eastAsia"/>
          <w:color w:val="000000" w:themeColor="text1"/>
          <w:sz w:val="15"/>
          <w:szCs w:val="15"/>
        </w:rPr>
        <w:t>、</w:t>
      </w:r>
      <w:r w:rsidRPr="006D1FE1">
        <w:rPr>
          <w:color w:val="000000" w:themeColor="text1"/>
          <w:sz w:val="15"/>
          <w:szCs w:val="15"/>
        </w:rPr>
        <w:t xml:space="preserve"> laload</w:t>
      </w:r>
      <w:r w:rsidRPr="006D1FE1">
        <w:rPr>
          <w:rFonts w:hint="eastAsia"/>
          <w:color w:val="000000" w:themeColor="text1"/>
          <w:sz w:val="15"/>
          <w:szCs w:val="15"/>
        </w:rPr>
        <w:t>、</w:t>
      </w:r>
      <w:r w:rsidRPr="006D1FE1">
        <w:rPr>
          <w:rFonts w:hint="eastAsia"/>
          <w:color w:val="000000" w:themeColor="text1"/>
          <w:sz w:val="15"/>
          <w:szCs w:val="15"/>
        </w:rPr>
        <w:t>faload</w:t>
      </w:r>
      <w:r w:rsidRPr="006D1FE1">
        <w:rPr>
          <w:rFonts w:hint="eastAsia"/>
          <w:color w:val="000000" w:themeColor="text1"/>
          <w:sz w:val="15"/>
          <w:szCs w:val="15"/>
        </w:rPr>
        <w:t>、</w:t>
      </w:r>
      <w:r w:rsidRPr="006D1FE1">
        <w:rPr>
          <w:rFonts w:hint="eastAsia"/>
          <w:color w:val="000000" w:themeColor="text1"/>
          <w:sz w:val="15"/>
          <w:szCs w:val="15"/>
        </w:rPr>
        <w:t>daload</w:t>
      </w:r>
      <w:r w:rsidRPr="006D1FE1">
        <w:rPr>
          <w:rFonts w:hint="eastAsia"/>
          <w:color w:val="000000" w:themeColor="text1"/>
          <w:sz w:val="15"/>
          <w:szCs w:val="15"/>
        </w:rPr>
        <w:t>、</w:t>
      </w:r>
      <w:r w:rsidRPr="006D1FE1">
        <w:rPr>
          <w:rFonts w:hint="eastAsia"/>
          <w:color w:val="000000" w:themeColor="text1"/>
          <w:sz w:val="15"/>
          <w:szCs w:val="15"/>
        </w:rPr>
        <w:t>aaload</w:t>
      </w:r>
    </w:p>
    <w:p w:rsidR="00E5307F" w:rsidRPr="006D1FE1" w:rsidRDefault="00E5307F" w:rsidP="00E5307F">
      <w:pPr>
        <w:rPr>
          <w:color w:val="000000" w:themeColor="text1"/>
          <w:sz w:val="15"/>
          <w:szCs w:val="15"/>
        </w:rPr>
      </w:pPr>
      <w:r w:rsidRPr="006D1FE1">
        <w:rPr>
          <w:color w:val="000000" w:themeColor="text1"/>
          <w:sz w:val="15"/>
          <w:szCs w:val="15"/>
        </w:rPr>
        <w:t xml:space="preserve">  </w:t>
      </w:r>
      <w:r w:rsidRPr="006D1FE1">
        <w:rPr>
          <w:rFonts w:hint="eastAsia"/>
          <w:color w:val="000000" w:themeColor="text1"/>
          <w:sz w:val="15"/>
          <w:szCs w:val="15"/>
        </w:rPr>
        <w:t>将一个操作数栈的值储存到数组元素中的指令：</w:t>
      </w:r>
      <w:r w:rsidRPr="006D1FE1">
        <w:rPr>
          <w:color w:val="000000" w:themeColor="text1"/>
          <w:sz w:val="15"/>
          <w:szCs w:val="15"/>
        </w:rPr>
        <w:t>bastore</w:t>
      </w:r>
      <w:r w:rsidRPr="006D1FE1">
        <w:rPr>
          <w:rFonts w:hint="eastAsia"/>
          <w:color w:val="000000" w:themeColor="text1"/>
          <w:sz w:val="15"/>
          <w:szCs w:val="15"/>
        </w:rPr>
        <w:t>、</w:t>
      </w:r>
      <w:r w:rsidRPr="006D1FE1">
        <w:rPr>
          <w:color w:val="000000" w:themeColor="text1"/>
          <w:sz w:val="15"/>
          <w:szCs w:val="15"/>
        </w:rPr>
        <w:t>castore</w:t>
      </w:r>
      <w:r w:rsidRPr="006D1FE1">
        <w:rPr>
          <w:rFonts w:hint="eastAsia"/>
          <w:color w:val="000000" w:themeColor="text1"/>
          <w:sz w:val="15"/>
          <w:szCs w:val="15"/>
        </w:rPr>
        <w:t>、</w:t>
      </w:r>
      <w:r w:rsidRPr="006D1FE1">
        <w:rPr>
          <w:color w:val="000000" w:themeColor="text1"/>
          <w:sz w:val="15"/>
          <w:szCs w:val="15"/>
        </w:rPr>
        <w:t>sastore</w:t>
      </w:r>
      <w:r w:rsidRPr="006D1FE1">
        <w:rPr>
          <w:rFonts w:hint="eastAsia"/>
          <w:color w:val="000000" w:themeColor="text1"/>
          <w:sz w:val="15"/>
          <w:szCs w:val="15"/>
        </w:rPr>
        <w:t>、</w:t>
      </w:r>
      <w:r w:rsidRPr="006D1FE1">
        <w:rPr>
          <w:rFonts w:hint="eastAsia"/>
          <w:color w:val="000000" w:themeColor="text1"/>
          <w:sz w:val="15"/>
          <w:szCs w:val="15"/>
        </w:rPr>
        <w:t>iastore</w:t>
      </w:r>
      <w:r w:rsidRPr="006D1FE1">
        <w:rPr>
          <w:rFonts w:hint="eastAsia"/>
          <w:color w:val="000000" w:themeColor="text1"/>
          <w:sz w:val="15"/>
          <w:szCs w:val="15"/>
        </w:rPr>
        <w:t>、</w:t>
      </w:r>
      <w:r w:rsidRPr="006D1FE1">
        <w:rPr>
          <w:rFonts w:hint="eastAsia"/>
          <w:color w:val="000000" w:themeColor="text1"/>
          <w:sz w:val="15"/>
          <w:szCs w:val="15"/>
        </w:rPr>
        <w:t>fastore</w:t>
      </w:r>
      <w:r w:rsidRPr="006D1FE1">
        <w:rPr>
          <w:rFonts w:hint="eastAsia"/>
          <w:color w:val="000000" w:themeColor="text1"/>
          <w:sz w:val="15"/>
          <w:szCs w:val="15"/>
        </w:rPr>
        <w:t>、</w:t>
      </w:r>
      <w:r w:rsidRPr="006D1FE1">
        <w:rPr>
          <w:rFonts w:hint="eastAsia"/>
          <w:color w:val="000000" w:themeColor="text1"/>
          <w:sz w:val="15"/>
          <w:szCs w:val="15"/>
        </w:rPr>
        <w:t>dastore</w:t>
      </w:r>
      <w:r w:rsidRPr="006D1FE1">
        <w:rPr>
          <w:rFonts w:hint="eastAsia"/>
          <w:color w:val="000000" w:themeColor="text1"/>
          <w:sz w:val="15"/>
          <w:szCs w:val="15"/>
        </w:rPr>
        <w:t>、</w:t>
      </w:r>
      <w:r w:rsidRPr="006D1FE1">
        <w:rPr>
          <w:rFonts w:hint="eastAsia"/>
          <w:color w:val="000000" w:themeColor="text1"/>
          <w:sz w:val="15"/>
          <w:szCs w:val="15"/>
        </w:rPr>
        <w:t>aastore</w:t>
      </w:r>
    </w:p>
    <w:p w:rsidR="00E5307F" w:rsidRPr="006D1FE1" w:rsidRDefault="00E5307F" w:rsidP="00E5307F">
      <w:pPr>
        <w:rPr>
          <w:color w:val="000000" w:themeColor="text1"/>
          <w:sz w:val="15"/>
          <w:szCs w:val="15"/>
        </w:rPr>
      </w:pPr>
      <w:r w:rsidRPr="006D1FE1">
        <w:rPr>
          <w:color w:val="000000" w:themeColor="text1"/>
          <w:sz w:val="15"/>
          <w:szCs w:val="15"/>
        </w:rPr>
        <w:t xml:space="preserve">  </w:t>
      </w:r>
      <w:r w:rsidRPr="006D1FE1">
        <w:rPr>
          <w:rFonts w:hint="eastAsia"/>
          <w:color w:val="000000" w:themeColor="text1"/>
          <w:sz w:val="15"/>
          <w:szCs w:val="15"/>
        </w:rPr>
        <w:t>取数组长度的指令：</w:t>
      </w:r>
      <w:r w:rsidRPr="006D1FE1">
        <w:rPr>
          <w:color w:val="000000" w:themeColor="text1"/>
          <w:sz w:val="15"/>
          <w:szCs w:val="15"/>
        </w:rPr>
        <w:t>arraylength</w:t>
      </w:r>
    </w:p>
    <w:p w:rsidR="00E5307F" w:rsidRDefault="00E5307F" w:rsidP="00E5307F">
      <w:pPr>
        <w:rPr>
          <w:color w:val="000000" w:themeColor="text1"/>
          <w:sz w:val="15"/>
          <w:szCs w:val="15"/>
        </w:rPr>
      </w:pPr>
      <w:r w:rsidRPr="006D1FE1">
        <w:rPr>
          <w:color w:val="000000" w:themeColor="text1"/>
          <w:sz w:val="15"/>
          <w:szCs w:val="15"/>
        </w:rPr>
        <w:t xml:space="preserve">  </w:t>
      </w:r>
      <w:r w:rsidRPr="006D1FE1">
        <w:rPr>
          <w:rFonts w:hint="eastAsia"/>
          <w:color w:val="000000" w:themeColor="text1"/>
          <w:sz w:val="15"/>
          <w:szCs w:val="15"/>
        </w:rPr>
        <w:t>检查类实例类型的指令：</w:t>
      </w:r>
      <w:r w:rsidRPr="006D1FE1">
        <w:rPr>
          <w:color w:val="000000" w:themeColor="text1"/>
          <w:sz w:val="15"/>
          <w:szCs w:val="15"/>
        </w:rPr>
        <w:t>instanceof</w:t>
      </w:r>
      <w:r w:rsidRPr="006D1FE1">
        <w:rPr>
          <w:rFonts w:hint="eastAsia"/>
          <w:color w:val="000000" w:themeColor="text1"/>
          <w:sz w:val="15"/>
          <w:szCs w:val="15"/>
        </w:rPr>
        <w:t>、</w:t>
      </w:r>
      <w:r w:rsidRPr="006D1FE1">
        <w:rPr>
          <w:color w:val="000000" w:themeColor="text1"/>
          <w:sz w:val="15"/>
          <w:szCs w:val="15"/>
        </w:rPr>
        <w:t>checkcast</w:t>
      </w:r>
    </w:p>
    <w:p w:rsidR="00E5307F" w:rsidRDefault="00E5307F" w:rsidP="00E5307F">
      <w:pPr>
        <w:rPr>
          <w:color w:val="000000" w:themeColor="text1"/>
          <w:sz w:val="15"/>
          <w:szCs w:val="15"/>
        </w:rPr>
      </w:pPr>
    </w:p>
    <w:p w:rsidR="00E5307F" w:rsidRDefault="00E5307F" w:rsidP="00E5307F">
      <w:pPr>
        <w:rPr>
          <w:color w:val="000000" w:themeColor="text1"/>
          <w:sz w:val="15"/>
          <w:szCs w:val="15"/>
        </w:rPr>
      </w:pPr>
      <w:r w:rsidRPr="00CE30A2">
        <w:rPr>
          <w:rFonts w:hint="eastAsia"/>
          <w:color w:val="000000" w:themeColor="text1"/>
          <w:sz w:val="15"/>
          <w:szCs w:val="15"/>
        </w:rPr>
        <w:t>操作数栈管理指令</w:t>
      </w:r>
    </w:p>
    <w:p w:rsidR="00E5307F" w:rsidRDefault="00E5307F" w:rsidP="00E5307F">
      <w:pPr>
        <w:rPr>
          <w:color w:val="000000" w:themeColor="text1"/>
          <w:sz w:val="15"/>
          <w:szCs w:val="15"/>
        </w:rPr>
      </w:pPr>
      <w:r w:rsidRPr="00CE30A2">
        <w:rPr>
          <w:rFonts w:hint="eastAsia"/>
          <w:color w:val="000000" w:themeColor="text1"/>
          <w:sz w:val="15"/>
          <w:szCs w:val="15"/>
        </w:rPr>
        <w:t xml:space="preserve">Java </w:t>
      </w:r>
      <w:r w:rsidRPr="00CE30A2">
        <w:rPr>
          <w:rFonts w:hint="eastAsia"/>
          <w:color w:val="000000" w:themeColor="text1"/>
          <w:sz w:val="15"/>
          <w:szCs w:val="15"/>
        </w:rPr>
        <w:t>虚拟机提供了一些用于直接操作操作数栈的指令，包括：</w:t>
      </w:r>
      <w:r w:rsidRPr="00CE30A2">
        <w:rPr>
          <w:rFonts w:hint="eastAsia"/>
          <w:color w:val="000000" w:themeColor="text1"/>
          <w:sz w:val="15"/>
          <w:szCs w:val="15"/>
        </w:rPr>
        <w:t>pop</w:t>
      </w:r>
      <w:r w:rsidRPr="00CE30A2">
        <w:rPr>
          <w:rFonts w:hint="eastAsia"/>
          <w:color w:val="000000" w:themeColor="text1"/>
          <w:sz w:val="15"/>
          <w:szCs w:val="15"/>
        </w:rPr>
        <w:t>、</w:t>
      </w:r>
      <w:r w:rsidRPr="00CE30A2">
        <w:rPr>
          <w:rFonts w:hint="eastAsia"/>
          <w:color w:val="000000" w:themeColor="text1"/>
          <w:sz w:val="15"/>
          <w:szCs w:val="15"/>
        </w:rPr>
        <w:t>pop2</w:t>
      </w:r>
      <w:r w:rsidRPr="00CE30A2">
        <w:rPr>
          <w:rFonts w:hint="eastAsia"/>
          <w:color w:val="000000" w:themeColor="text1"/>
          <w:sz w:val="15"/>
          <w:szCs w:val="15"/>
        </w:rPr>
        <w:t>、</w:t>
      </w:r>
      <w:r w:rsidRPr="00CE30A2">
        <w:rPr>
          <w:rFonts w:hint="eastAsia"/>
          <w:color w:val="000000" w:themeColor="text1"/>
          <w:sz w:val="15"/>
          <w:szCs w:val="15"/>
        </w:rPr>
        <w:t>dup</w:t>
      </w:r>
      <w:r w:rsidRPr="00CE30A2">
        <w:rPr>
          <w:rFonts w:hint="eastAsia"/>
          <w:color w:val="000000" w:themeColor="text1"/>
          <w:sz w:val="15"/>
          <w:szCs w:val="15"/>
        </w:rPr>
        <w:t>、</w:t>
      </w:r>
      <w:r w:rsidRPr="00CE30A2">
        <w:rPr>
          <w:rFonts w:hint="eastAsia"/>
          <w:color w:val="000000" w:themeColor="text1"/>
          <w:sz w:val="15"/>
          <w:szCs w:val="15"/>
        </w:rPr>
        <w:t>dup2</w:t>
      </w:r>
      <w:r w:rsidRPr="00CE30A2">
        <w:rPr>
          <w:rFonts w:hint="eastAsia"/>
          <w:color w:val="000000" w:themeColor="text1"/>
          <w:sz w:val="15"/>
          <w:szCs w:val="15"/>
        </w:rPr>
        <w:t>、</w:t>
      </w:r>
      <w:r w:rsidRPr="00CE30A2">
        <w:rPr>
          <w:rFonts w:hint="eastAsia"/>
          <w:color w:val="000000" w:themeColor="text1"/>
          <w:sz w:val="15"/>
          <w:szCs w:val="15"/>
        </w:rPr>
        <w:t>dup_x1</w:t>
      </w:r>
      <w:r w:rsidRPr="00CE30A2">
        <w:rPr>
          <w:rFonts w:hint="eastAsia"/>
          <w:color w:val="000000" w:themeColor="text1"/>
          <w:sz w:val="15"/>
          <w:szCs w:val="15"/>
        </w:rPr>
        <w:t>、</w:t>
      </w:r>
      <w:r w:rsidRPr="00CE30A2">
        <w:rPr>
          <w:rFonts w:hint="eastAsia"/>
          <w:color w:val="000000" w:themeColor="text1"/>
          <w:sz w:val="15"/>
          <w:szCs w:val="15"/>
        </w:rPr>
        <w:t>dup2_x1</w:t>
      </w:r>
      <w:r w:rsidRPr="00CE30A2">
        <w:rPr>
          <w:rFonts w:hint="eastAsia"/>
          <w:color w:val="000000" w:themeColor="text1"/>
          <w:sz w:val="15"/>
          <w:szCs w:val="15"/>
        </w:rPr>
        <w:t>、</w:t>
      </w:r>
      <w:r w:rsidRPr="00CE30A2">
        <w:rPr>
          <w:rFonts w:hint="eastAsia"/>
          <w:color w:val="000000" w:themeColor="text1"/>
          <w:sz w:val="15"/>
          <w:szCs w:val="15"/>
        </w:rPr>
        <w:t>dup_x2</w:t>
      </w:r>
      <w:r w:rsidRPr="00CE30A2">
        <w:rPr>
          <w:rFonts w:hint="eastAsia"/>
          <w:color w:val="000000" w:themeColor="text1"/>
          <w:sz w:val="15"/>
          <w:szCs w:val="15"/>
        </w:rPr>
        <w:t>、</w:t>
      </w:r>
      <w:r w:rsidRPr="00CE30A2">
        <w:rPr>
          <w:rFonts w:hint="eastAsia"/>
          <w:color w:val="000000" w:themeColor="text1"/>
          <w:sz w:val="15"/>
          <w:szCs w:val="15"/>
        </w:rPr>
        <w:t xml:space="preserve">dup2_x2 </w:t>
      </w:r>
      <w:r w:rsidRPr="00CE30A2">
        <w:rPr>
          <w:rFonts w:hint="eastAsia"/>
          <w:color w:val="000000" w:themeColor="text1"/>
          <w:sz w:val="15"/>
          <w:szCs w:val="15"/>
        </w:rPr>
        <w:t>和</w:t>
      </w:r>
      <w:r w:rsidRPr="00CE30A2">
        <w:rPr>
          <w:rFonts w:hint="eastAsia"/>
          <w:color w:val="000000" w:themeColor="text1"/>
          <w:sz w:val="15"/>
          <w:szCs w:val="15"/>
        </w:rPr>
        <w:t xml:space="preserve"> swap</w:t>
      </w:r>
      <w:r w:rsidRPr="00CE30A2">
        <w:rPr>
          <w:rFonts w:hint="eastAsia"/>
          <w:color w:val="000000" w:themeColor="text1"/>
          <w:sz w:val="15"/>
          <w:szCs w:val="15"/>
        </w:rPr>
        <w:t>。</w:t>
      </w:r>
    </w:p>
    <w:p w:rsidR="00E5307F" w:rsidRDefault="00E5307F" w:rsidP="00E5307F">
      <w:pPr>
        <w:rPr>
          <w:color w:val="000000" w:themeColor="text1"/>
          <w:sz w:val="15"/>
          <w:szCs w:val="15"/>
        </w:rPr>
      </w:pPr>
    </w:p>
    <w:p w:rsidR="00E5307F" w:rsidRDefault="00E5307F" w:rsidP="00E5307F">
      <w:pPr>
        <w:rPr>
          <w:color w:val="000000" w:themeColor="text1"/>
          <w:sz w:val="15"/>
          <w:szCs w:val="15"/>
        </w:rPr>
      </w:pPr>
      <w:r w:rsidRPr="00570AA1">
        <w:rPr>
          <w:rFonts w:hint="eastAsia"/>
          <w:color w:val="000000" w:themeColor="text1"/>
          <w:sz w:val="15"/>
          <w:szCs w:val="15"/>
        </w:rPr>
        <w:lastRenderedPageBreak/>
        <w:t>控制转移指令</w:t>
      </w:r>
    </w:p>
    <w:p w:rsidR="00E5307F" w:rsidRDefault="00E5307F" w:rsidP="00E5307F">
      <w:pPr>
        <w:rPr>
          <w:color w:val="000000" w:themeColor="text1"/>
          <w:sz w:val="15"/>
          <w:szCs w:val="15"/>
        </w:rPr>
      </w:pPr>
      <w:r w:rsidRPr="00570AA1">
        <w:rPr>
          <w:rFonts w:hint="eastAsia"/>
          <w:color w:val="000000" w:themeColor="text1"/>
          <w:sz w:val="15"/>
          <w:szCs w:val="15"/>
        </w:rPr>
        <w:t>控制转移指令可以让</w:t>
      </w:r>
      <w:r w:rsidRPr="00570AA1">
        <w:rPr>
          <w:rFonts w:hint="eastAsia"/>
          <w:color w:val="000000" w:themeColor="text1"/>
          <w:sz w:val="15"/>
          <w:szCs w:val="15"/>
        </w:rPr>
        <w:t xml:space="preserve"> Java </w:t>
      </w:r>
      <w:r w:rsidRPr="00570AA1">
        <w:rPr>
          <w:rFonts w:hint="eastAsia"/>
          <w:color w:val="000000" w:themeColor="text1"/>
          <w:sz w:val="15"/>
          <w:szCs w:val="15"/>
        </w:rPr>
        <w:t>虚拟机有条件或无条件地从指定指令而不是控制转移指令的下一条指令继续执行程序。控制转移指令包括有：</w:t>
      </w:r>
    </w:p>
    <w:p w:rsidR="00E5307F" w:rsidRPr="00E802B3" w:rsidRDefault="00E5307F" w:rsidP="00E5307F">
      <w:pPr>
        <w:rPr>
          <w:color w:val="000000" w:themeColor="text1"/>
          <w:sz w:val="15"/>
          <w:szCs w:val="15"/>
        </w:rPr>
      </w:pPr>
      <w:r w:rsidRPr="00E802B3">
        <w:rPr>
          <w:color w:val="000000" w:themeColor="text1"/>
          <w:sz w:val="15"/>
          <w:szCs w:val="15"/>
        </w:rPr>
        <w:t xml:space="preserve">  </w:t>
      </w:r>
      <w:r w:rsidRPr="00E802B3">
        <w:rPr>
          <w:rFonts w:hint="eastAsia"/>
          <w:color w:val="000000" w:themeColor="text1"/>
          <w:sz w:val="15"/>
          <w:szCs w:val="15"/>
        </w:rPr>
        <w:t>条件分支：</w:t>
      </w:r>
      <w:r w:rsidRPr="00E802B3">
        <w:rPr>
          <w:color w:val="000000" w:themeColor="text1"/>
          <w:sz w:val="15"/>
          <w:szCs w:val="15"/>
        </w:rPr>
        <w:t xml:space="preserve"> ifeq</w:t>
      </w:r>
      <w:r w:rsidRPr="00E802B3">
        <w:rPr>
          <w:rFonts w:hint="eastAsia"/>
          <w:color w:val="000000" w:themeColor="text1"/>
          <w:sz w:val="15"/>
          <w:szCs w:val="15"/>
        </w:rPr>
        <w:t>、</w:t>
      </w:r>
      <w:r w:rsidRPr="00E802B3">
        <w:rPr>
          <w:color w:val="000000" w:themeColor="text1"/>
          <w:sz w:val="15"/>
          <w:szCs w:val="15"/>
        </w:rPr>
        <w:t xml:space="preserve"> iflt</w:t>
      </w:r>
      <w:r w:rsidRPr="00E802B3">
        <w:rPr>
          <w:rFonts w:hint="eastAsia"/>
          <w:color w:val="000000" w:themeColor="text1"/>
          <w:sz w:val="15"/>
          <w:szCs w:val="15"/>
        </w:rPr>
        <w:t>、</w:t>
      </w:r>
      <w:r w:rsidRPr="00E802B3">
        <w:rPr>
          <w:color w:val="000000" w:themeColor="text1"/>
          <w:sz w:val="15"/>
          <w:szCs w:val="15"/>
        </w:rPr>
        <w:t xml:space="preserve"> ifle</w:t>
      </w:r>
      <w:r w:rsidRPr="00E802B3">
        <w:rPr>
          <w:rFonts w:hint="eastAsia"/>
          <w:color w:val="000000" w:themeColor="text1"/>
          <w:sz w:val="15"/>
          <w:szCs w:val="15"/>
        </w:rPr>
        <w:t>、</w:t>
      </w:r>
      <w:r w:rsidRPr="00E802B3">
        <w:rPr>
          <w:color w:val="000000" w:themeColor="text1"/>
          <w:sz w:val="15"/>
          <w:szCs w:val="15"/>
        </w:rPr>
        <w:t xml:space="preserve"> ifne</w:t>
      </w:r>
      <w:r w:rsidRPr="00E802B3">
        <w:rPr>
          <w:rFonts w:hint="eastAsia"/>
          <w:color w:val="000000" w:themeColor="text1"/>
          <w:sz w:val="15"/>
          <w:szCs w:val="15"/>
        </w:rPr>
        <w:t>、</w:t>
      </w:r>
      <w:r w:rsidRPr="00E802B3">
        <w:rPr>
          <w:color w:val="000000" w:themeColor="text1"/>
          <w:sz w:val="15"/>
          <w:szCs w:val="15"/>
        </w:rPr>
        <w:t xml:space="preserve"> ifgt</w:t>
      </w:r>
      <w:r w:rsidRPr="00E802B3">
        <w:rPr>
          <w:rFonts w:hint="eastAsia"/>
          <w:color w:val="000000" w:themeColor="text1"/>
          <w:sz w:val="15"/>
          <w:szCs w:val="15"/>
        </w:rPr>
        <w:t>、</w:t>
      </w:r>
      <w:r w:rsidRPr="00E802B3">
        <w:rPr>
          <w:color w:val="000000" w:themeColor="text1"/>
          <w:sz w:val="15"/>
          <w:szCs w:val="15"/>
        </w:rPr>
        <w:t xml:space="preserve"> ifge</w:t>
      </w:r>
      <w:r w:rsidRPr="00E802B3">
        <w:rPr>
          <w:rFonts w:hint="eastAsia"/>
          <w:color w:val="000000" w:themeColor="text1"/>
          <w:sz w:val="15"/>
          <w:szCs w:val="15"/>
        </w:rPr>
        <w:t>、</w:t>
      </w:r>
      <w:r w:rsidRPr="00E802B3">
        <w:rPr>
          <w:color w:val="000000" w:themeColor="text1"/>
          <w:sz w:val="15"/>
          <w:szCs w:val="15"/>
        </w:rPr>
        <w:t xml:space="preserve"> ifnull</w:t>
      </w:r>
      <w:r w:rsidRPr="00E802B3">
        <w:rPr>
          <w:rFonts w:hint="eastAsia"/>
          <w:color w:val="000000" w:themeColor="text1"/>
          <w:sz w:val="15"/>
          <w:szCs w:val="15"/>
        </w:rPr>
        <w:t>、</w:t>
      </w:r>
      <w:r w:rsidRPr="00E802B3">
        <w:rPr>
          <w:color w:val="000000" w:themeColor="text1"/>
          <w:sz w:val="15"/>
          <w:szCs w:val="15"/>
        </w:rPr>
        <w:t xml:space="preserve"> ifnonnull</w:t>
      </w:r>
      <w:r w:rsidRPr="00E802B3">
        <w:rPr>
          <w:rFonts w:hint="eastAsia"/>
          <w:color w:val="000000" w:themeColor="text1"/>
          <w:sz w:val="15"/>
          <w:szCs w:val="15"/>
        </w:rPr>
        <w:t>、</w:t>
      </w:r>
      <w:r w:rsidRPr="00E802B3">
        <w:rPr>
          <w:color w:val="000000" w:themeColor="text1"/>
          <w:sz w:val="15"/>
          <w:szCs w:val="15"/>
        </w:rPr>
        <w:t xml:space="preserve"> if_icmpeq</w:t>
      </w:r>
      <w:r w:rsidRPr="00E802B3">
        <w:rPr>
          <w:rFonts w:hint="eastAsia"/>
          <w:color w:val="000000" w:themeColor="text1"/>
          <w:sz w:val="15"/>
          <w:szCs w:val="15"/>
        </w:rPr>
        <w:t>、</w:t>
      </w:r>
      <w:r w:rsidRPr="00E802B3">
        <w:rPr>
          <w:rFonts w:hint="eastAsia"/>
          <w:color w:val="000000" w:themeColor="text1"/>
          <w:sz w:val="15"/>
          <w:szCs w:val="15"/>
        </w:rPr>
        <w:t>if_icmpne</w:t>
      </w:r>
      <w:r w:rsidRPr="00E802B3">
        <w:rPr>
          <w:rFonts w:hint="eastAsia"/>
          <w:color w:val="000000" w:themeColor="text1"/>
          <w:sz w:val="15"/>
          <w:szCs w:val="15"/>
        </w:rPr>
        <w:t>、</w:t>
      </w:r>
      <w:r w:rsidRPr="00E802B3">
        <w:rPr>
          <w:rFonts w:hint="eastAsia"/>
          <w:color w:val="000000" w:themeColor="text1"/>
          <w:sz w:val="15"/>
          <w:szCs w:val="15"/>
        </w:rPr>
        <w:t>if_icmplt, if_icmpgt</w:t>
      </w:r>
      <w:r w:rsidRPr="00E802B3">
        <w:rPr>
          <w:rFonts w:hint="eastAsia"/>
          <w:color w:val="000000" w:themeColor="text1"/>
          <w:sz w:val="15"/>
          <w:szCs w:val="15"/>
        </w:rPr>
        <w:t>、</w:t>
      </w:r>
      <w:r w:rsidRPr="00E802B3">
        <w:rPr>
          <w:rFonts w:hint="eastAsia"/>
          <w:color w:val="000000" w:themeColor="text1"/>
          <w:sz w:val="15"/>
          <w:szCs w:val="15"/>
        </w:rPr>
        <w:t>if_icmple</w:t>
      </w:r>
      <w:r w:rsidRPr="00E802B3">
        <w:rPr>
          <w:rFonts w:hint="eastAsia"/>
          <w:color w:val="000000" w:themeColor="text1"/>
          <w:sz w:val="15"/>
          <w:szCs w:val="15"/>
        </w:rPr>
        <w:t>、</w:t>
      </w:r>
      <w:r w:rsidRPr="00E802B3">
        <w:rPr>
          <w:rFonts w:hint="eastAsia"/>
          <w:color w:val="000000" w:themeColor="text1"/>
          <w:sz w:val="15"/>
          <w:szCs w:val="15"/>
        </w:rPr>
        <w:t>if_icmpge</w:t>
      </w:r>
      <w:r w:rsidRPr="00E802B3">
        <w:rPr>
          <w:rFonts w:hint="eastAsia"/>
          <w:color w:val="000000" w:themeColor="text1"/>
          <w:sz w:val="15"/>
          <w:szCs w:val="15"/>
        </w:rPr>
        <w:t>、</w:t>
      </w:r>
      <w:r w:rsidRPr="00E802B3">
        <w:rPr>
          <w:rFonts w:hint="eastAsia"/>
          <w:color w:val="000000" w:themeColor="text1"/>
          <w:sz w:val="15"/>
          <w:szCs w:val="15"/>
        </w:rPr>
        <w:t xml:space="preserve">if_acmpeq </w:t>
      </w:r>
      <w:r w:rsidRPr="00E802B3">
        <w:rPr>
          <w:rFonts w:hint="eastAsia"/>
          <w:color w:val="000000" w:themeColor="text1"/>
          <w:sz w:val="15"/>
          <w:szCs w:val="15"/>
        </w:rPr>
        <w:t>和</w:t>
      </w:r>
      <w:r w:rsidRPr="00E802B3">
        <w:rPr>
          <w:rFonts w:hint="eastAsia"/>
          <w:color w:val="000000" w:themeColor="text1"/>
          <w:sz w:val="15"/>
          <w:szCs w:val="15"/>
        </w:rPr>
        <w:t>if_acmpne</w:t>
      </w:r>
      <w:r w:rsidRPr="00E802B3">
        <w:rPr>
          <w:rFonts w:hint="eastAsia"/>
          <w:color w:val="000000" w:themeColor="text1"/>
          <w:sz w:val="15"/>
          <w:szCs w:val="15"/>
        </w:rPr>
        <w:t>。</w:t>
      </w:r>
    </w:p>
    <w:p w:rsidR="00E5307F" w:rsidRPr="00E802B3" w:rsidRDefault="00E5307F" w:rsidP="00E5307F">
      <w:pPr>
        <w:rPr>
          <w:color w:val="000000" w:themeColor="text1"/>
          <w:sz w:val="15"/>
          <w:szCs w:val="15"/>
        </w:rPr>
      </w:pPr>
      <w:r w:rsidRPr="00E802B3">
        <w:rPr>
          <w:color w:val="000000" w:themeColor="text1"/>
          <w:sz w:val="15"/>
          <w:szCs w:val="15"/>
        </w:rPr>
        <w:t xml:space="preserve">  </w:t>
      </w:r>
      <w:r w:rsidRPr="00E802B3">
        <w:rPr>
          <w:rFonts w:hint="eastAsia"/>
          <w:color w:val="000000" w:themeColor="text1"/>
          <w:sz w:val="15"/>
          <w:szCs w:val="15"/>
        </w:rPr>
        <w:t>复合条件分支：</w:t>
      </w:r>
      <w:r w:rsidRPr="00E802B3">
        <w:rPr>
          <w:color w:val="000000" w:themeColor="text1"/>
          <w:sz w:val="15"/>
          <w:szCs w:val="15"/>
        </w:rPr>
        <w:t>tableswitch</w:t>
      </w:r>
      <w:r w:rsidRPr="00E802B3">
        <w:rPr>
          <w:rFonts w:hint="eastAsia"/>
          <w:color w:val="000000" w:themeColor="text1"/>
          <w:sz w:val="15"/>
          <w:szCs w:val="15"/>
        </w:rPr>
        <w:t>、</w:t>
      </w:r>
      <w:r w:rsidRPr="00E802B3">
        <w:rPr>
          <w:color w:val="000000" w:themeColor="text1"/>
          <w:sz w:val="15"/>
          <w:szCs w:val="15"/>
        </w:rPr>
        <w:t>lookupswitch</w:t>
      </w:r>
    </w:p>
    <w:p w:rsidR="00E5307F" w:rsidRDefault="00E5307F" w:rsidP="00E5307F">
      <w:pPr>
        <w:rPr>
          <w:color w:val="000000" w:themeColor="text1"/>
          <w:sz w:val="15"/>
          <w:szCs w:val="15"/>
        </w:rPr>
      </w:pPr>
      <w:r w:rsidRPr="00E802B3">
        <w:rPr>
          <w:color w:val="000000" w:themeColor="text1"/>
          <w:sz w:val="15"/>
          <w:szCs w:val="15"/>
        </w:rPr>
        <w:t xml:space="preserve">  </w:t>
      </w:r>
      <w:r w:rsidRPr="00E802B3">
        <w:rPr>
          <w:rFonts w:hint="eastAsia"/>
          <w:color w:val="000000" w:themeColor="text1"/>
          <w:sz w:val="15"/>
          <w:szCs w:val="15"/>
        </w:rPr>
        <w:t>无条件分支：</w:t>
      </w:r>
      <w:r w:rsidRPr="00E802B3">
        <w:rPr>
          <w:color w:val="000000" w:themeColor="text1"/>
          <w:sz w:val="15"/>
          <w:szCs w:val="15"/>
        </w:rPr>
        <w:t>goto</w:t>
      </w:r>
      <w:r w:rsidRPr="00E802B3">
        <w:rPr>
          <w:rFonts w:hint="eastAsia"/>
          <w:color w:val="000000" w:themeColor="text1"/>
          <w:sz w:val="15"/>
          <w:szCs w:val="15"/>
        </w:rPr>
        <w:t>、</w:t>
      </w:r>
      <w:r w:rsidRPr="00E802B3">
        <w:rPr>
          <w:color w:val="000000" w:themeColor="text1"/>
          <w:sz w:val="15"/>
          <w:szCs w:val="15"/>
        </w:rPr>
        <w:t>goto_w</w:t>
      </w:r>
      <w:r w:rsidRPr="00E802B3">
        <w:rPr>
          <w:rFonts w:hint="eastAsia"/>
          <w:color w:val="000000" w:themeColor="text1"/>
          <w:sz w:val="15"/>
          <w:szCs w:val="15"/>
        </w:rPr>
        <w:t>、</w:t>
      </w:r>
      <w:r w:rsidRPr="00E802B3">
        <w:rPr>
          <w:color w:val="000000" w:themeColor="text1"/>
          <w:sz w:val="15"/>
          <w:szCs w:val="15"/>
        </w:rPr>
        <w:t>jsr</w:t>
      </w:r>
      <w:r w:rsidRPr="00E802B3">
        <w:rPr>
          <w:rFonts w:hint="eastAsia"/>
          <w:color w:val="000000" w:themeColor="text1"/>
          <w:sz w:val="15"/>
          <w:szCs w:val="15"/>
        </w:rPr>
        <w:t>、</w:t>
      </w:r>
      <w:r w:rsidRPr="00E802B3">
        <w:rPr>
          <w:color w:val="000000" w:themeColor="text1"/>
          <w:sz w:val="15"/>
          <w:szCs w:val="15"/>
        </w:rPr>
        <w:t>jsr_w</w:t>
      </w:r>
      <w:r w:rsidRPr="00E802B3">
        <w:rPr>
          <w:rFonts w:hint="eastAsia"/>
          <w:color w:val="000000" w:themeColor="text1"/>
          <w:sz w:val="15"/>
          <w:szCs w:val="15"/>
        </w:rPr>
        <w:t>、</w:t>
      </w:r>
      <w:r w:rsidRPr="00E802B3">
        <w:rPr>
          <w:color w:val="000000" w:themeColor="text1"/>
          <w:sz w:val="15"/>
          <w:szCs w:val="15"/>
        </w:rPr>
        <w:t>ret</w:t>
      </w:r>
    </w:p>
    <w:p w:rsidR="00E5307F" w:rsidRDefault="00E5307F" w:rsidP="00E5307F">
      <w:pPr>
        <w:rPr>
          <w:color w:val="000000" w:themeColor="text1"/>
          <w:sz w:val="15"/>
          <w:szCs w:val="15"/>
        </w:rPr>
      </w:pPr>
    </w:p>
    <w:p w:rsidR="00E5307F" w:rsidRDefault="00E5307F" w:rsidP="00E5307F">
      <w:pPr>
        <w:rPr>
          <w:color w:val="000000" w:themeColor="text1"/>
          <w:sz w:val="15"/>
          <w:szCs w:val="15"/>
        </w:rPr>
      </w:pPr>
      <w:r w:rsidRPr="00872BC8">
        <w:rPr>
          <w:rFonts w:hint="eastAsia"/>
          <w:color w:val="000000" w:themeColor="text1"/>
          <w:sz w:val="15"/>
          <w:szCs w:val="15"/>
        </w:rPr>
        <w:t>方法调用和返回指令</w:t>
      </w:r>
    </w:p>
    <w:p w:rsidR="00E5307F" w:rsidRPr="00872BC8" w:rsidRDefault="00E5307F" w:rsidP="00E5307F">
      <w:pPr>
        <w:rPr>
          <w:color w:val="000000" w:themeColor="text1"/>
          <w:sz w:val="15"/>
          <w:szCs w:val="15"/>
        </w:rPr>
      </w:pPr>
      <w:r w:rsidRPr="00872BC8">
        <w:rPr>
          <w:rFonts w:hint="eastAsia"/>
          <w:color w:val="000000" w:themeColor="text1"/>
          <w:sz w:val="15"/>
          <w:szCs w:val="15"/>
        </w:rPr>
        <w:t>以下四条指令用于方法调用：</w:t>
      </w:r>
    </w:p>
    <w:p w:rsidR="00E5307F" w:rsidRPr="00872BC8" w:rsidRDefault="00E5307F" w:rsidP="00E5307F">
      <w:pPr>
        <w:rPr>
          <w:color w:val="000000" w:themeColor="text1"/>
          <w:sz w:val="15"/>
          <w:szCs w:val="15"/>
        </w:rPr>
      </w:pPr>
      <w:r w:rsidRPr="00872BC8">
        <w:rPr>
          <w:rFonts w:hint="eastAsia"/>
          <w:color w:val="000000" w:themeColor="text1"/>
          <w:sz w:val="15"/>
          <w:szCs w:val="15"/>
        </w:rPr>
        <w:t xml:space="preserve">invokevirtual </w:t>
      </w:r>
      <w:r w:rsidRPr="00872BC8">
        <w:rPr>
          <w:rFonts w:hint="eastAsia"/>
          <w:color w:val="000000" w:themeColor="text1"/>
          <w:sz w:val="15"/>
          <w:szCs w:val="15"/>
          <w:shd w:val="pct15" w:color="auto" w:fill="FFFFFF"/>
        </w:rPr>
        <w:t>指令用于调用对象的实例方法</w:t>
      </w:r>
      <w:r w:rsidRPr="00872BC8">
        <w:rPr>
          <w:rFonts w:hint="eastAsia"/>
          <w:color w:val="000000" w:themeColor="text1"/>
          <w:sz w:val="15"/>
          <w:szCs w:val="15"/>
        </w:rPr>
        <w:t>，根据对象的实际类型进行分派（虚方法分派），这也是</w:t>
      </w:r>
      <w:r w:rsidRPr="00872BC8">
        <w:rPr>
          <w:rFonts w:hint="eastAsia"/>
          <w:color w:val="000000" w:themeColor="text1"/>
          <w:sz w:val="15"/>
          <w:szCs w:val="15"/>
        </w:rPr>
        <w:t xml:space="preserve"> Java </w:t>
      </w:r>
      <w:r w:rsidRPr="00872BC8">
        <w:rPr>
          <w:rFonts w:hint="eastAsia"/>
          <w:color w:val="000000" w:themeColor="text1"/>
          <w:sz w:val="15"/>
          <w:szCs w:val="15"/>
        </w:rPr>
        <w:t>语言中最常见的方法分派方式。</w:t>
      </w:r>
    </w:p>
    <w:p w:rsidR="00E5307F" w:rsidRPr="00872BC8" w:rsidRDefault="00E5307F" w:rsidP="00E5307F">
      <w:pPr>
        <w:rPr>
          <w:color w:val="000000" w:themeColor="text1"/>
          <w:sz w:val="15"/>
          <w:szCs w:val="15"/>
        </w:rPr>
      </w:pPr>
      <w:r w:rsidRPr="00872BC8">
        <w:rPr>
          <w:rFonts w:hint="eastAsia"/>
          <w:color w:val="000000" w:themeColor="text1"/>
          <w:sz w:val="15"/>
          <w:szCs w:val="15"/>
        </w:rPr>
        <w:t xml:space="preserve">invokeinterface </w:t>
      </w:r>
      <w:r w:rsidRPr="00872BC8">
        <w:rPr>
          <w:rFonts w:hint="eastAsia"/>
          <w:color w:val="000000" w:themeColor="text1"/>
          <w:sz w:val="15"/>
          <w:szCs w:val="15"/>
          <w:shd w:val="pct15" w:color="auto" w:fill="FFFFFF"/>
        </w:rPr>
        <w:t>指令用于调用接口方法，</w:t>
      </w:r>
      <w:r w:rsidRPr="00872BC8">
        <w:rPr>
          <w:rFonts w:hint="eastAsia"/>
          <w:color w:val="000000" w:themeColor="text1"/>
          <w:sz w:val="15"/>
          <w:szCs w:val="15"/>
        </w:rPr>
        <w:t>它会在运行时搜索一个实现了这个接口方法的对象，找出适合的方法进行调用。</w:t>
      </w:r>
    </w:p>
    <w:p w:rsidR="00E5307F" w:rsidRPr="00872BC8" w:rsidRDefault="00E5307F" w:rsidP="00E5307F">
      <w:pPr>
        <w:rPr>
          <w:color w:val="000000" w:themeColor="text1"/>
          <w:sz w:val="15"/>
          <w:szCs w:val="15"/>
          <w:shd w:val="pct15" w:color="auto" w:fill="FFFFFF"/>
        </w:rPr>
      </w:pPr>
      <w:r w:rsidRPr="00872BC8">
        <w:rPr>
          <w:rFonts w:hint="eastAsia"/>
          <w:color w:val="000000" w:themeColor="text1"/>
          <w:sz w:val="15"/>
          <w:szCs w:val="15"/>
        </w:rPr>
        <w:t xml:space="preserve">invokespecial </w:t>
      </w:r>
      <w:r w:rsidRPr="00872BC8">
        <w:rPr>
          <w:rFonts w:hint="eastAsia"/>
          <w:color w:val="000000" w:themeColor="text1"/>
          <w:sz w:val="15"/>
          <w:szCs w:val="15"/>
          <w:shd w:val="pct15" w:color="auto" w:fill="FFFFFF"/>
        </w:rPr>
        <w:t>指令用于调用一些需要特殊处理的实例方法，包括实例初始化方法（§</w:t>
      </w:r>
      <w:r w:rsidRPr="00872BC8">
        <w:rPr>
          <w:rFonts w:hint="eastAsia"/>
          <w:color w:val="000000" w:themeColor="text1"/>
          <w:sz w:val="15"/>
          <w:szCs w:val="15"/>
          <w:shd w:val="pct15" w:color="auto" w:fill="FFFFFF"/>
        </w:rPr>
        <w:t>2.9</w:t>
      </w:r>
      <w:r w:rsidRPr="00872BC8">
        <w:rPr>
          <w:rFonts w:hint="eastAsia"/>
          <w:color w:val="000000" w:themeColor="text1"/>
          <w:sz w:val="15"/>
          <w:szCs w:val="15"/>
          <w:shd w:val="pct15" w:color="auto" w:fill="FFFFFF"/>
        </w:rPr>
        <w:t>）、私有方法和父类方法。</w:t>
      </w:r>
    </w:p>
    <w:p w:rsidR="00E5307F" w:rsidRDefault="00E5307F" w:rsidP="00E5307F">
      <w:pPr>
        <w:rPr>
          <w:color w:val="000000" w:themeColor="text1"/>
          <w:sz w:val="15"/>
          <w:szCs w:val="15"/>
        </w:rPr>
      </w:pPr>
      <w:r w:rsidRPr="00872BC8">
        <w:rPr>
          <w:rFonts w:hint="eastAsia"/>
          <w:color w:val="000000" w:themeColor="text1"/>
          <w:sz w:val="15"/>
          <w:szCs w:val="15"/>
        </w:rPr>
        <w:t xml:space="preserve">invokestatic </w:t>
      </w:r>
      <w:r w:rsidRPr="00872BC8">
        <w:rPr>
          <w:rFonts w:hint="eastAsia"/>
          <w:color w:val="000000" w:themeColor="text1"/>
          <w:sz w:val="15"/>
          <w:szCs w:val="15"/>
          <w:shd w:val="pct15" w:color="auto" w:fill="FFFFFF"/>
        </w:rPr>
        <w:t>指令用于调用类方法（</w:t>
      </w:r>
      <w:r w:rsidRPr="00872BC8">
        <w:rPr>
          <w:rFonts w:hint="eastAsia"/>
          <w:color w:val="000000" w:themeColor="text1"/>
          <w:sz w:val="15"/>
          <w:szCs w:val="15"/>
          <w:shd w:val="pct15" w:color="auto" w:fill="FFFFFF"/>
        </w:rPr>
        <w:t xml:space="preserve">static </w:t>
      </w:r>
      <w:r w:rsidRPr="00872BC8">
        <w:rPr>
          <w:rFonts w:hint="eastAsia"/>
          <w:color w:val="000000" w:themeColor="text1"/>
          <w:sz w:val="15"/>
          <w:szCs w:val="15"/>
          <w:shd w:val="pct15" w:color="auto" w:fill="FFFFFF"/>
        </w:rPr>
        <w:t>方法）</w:t>
      </w:r>
      <w:r w:rsidRPr="00872BC8">
        <w:rPr>
          <w:rFonts w:hint="eastAsia"/>
          <w:color w:val="000000" w:themeColor="text1"/>
          <w:sz w:val="15"/>
          <w:szCs w:val="15"/>
        </w:rPr>
        <w:t>。而方法返回指令则是根据返回值的类型区分的，包括有</w:t>
      </w:r>
      <w:r w:rsidRPr="00872BC8">
        <w:rPr>
          <w:rFonts w:hint="eastAsia"/>
          <w:color w:val="000000" w:themeColor="text1"/>
          <w:sz w:val="15"/>
          <w:szCs w:val="15"/>
        </w:rPr>
        <w:t xml:space="preserve"> ireturn</w:t>
      </w:r>
      <w:r w:rsidRPr="00872BC8">
        <w:rPr>
          <w:rFonts w:hint="eastAsia"/>
          <w:color w:val="000000" w:themeColor="text1"/>
          <w:sz w:val="15"/>
          <w:szCs w:val="15"/>
        </w:rPr>
        <w:t>（当返回值是</w:t>
      </w:r>
      <w:r w:rsidRPr="00872BC8">
        <w:rPr>
          <w:rFonts w:hint="eastAsia"/>
          <w:color w:val="000000" w:themeColor="text1"/>
          <w:sz w:val="15"/>
          <w:szCs w:val="15"/>
        </w:rPr>
        <w:t xml:space="preserve"> boolean</w:t>
      </w:r>
      <w:r w:rsidRPr="00872BC8">
        <w:rPr>
          <w:rFonts w:hint="eastAsia"/>
          <w:color w:val="000000" w:themeColor="text1"/>
          <w:sz w:val="15"/>
          <w:szCs w:val="15"/>
        </w:rPr>
        <w:t>、</w:t>
      </w:r>
      <w:r w:rsidRPr="00872BC8">
        <w:rPr>
          <w:rFonts w:hint="eastAsia"/>
          <w:color w:val="000000" w:themeColor="text1"/>
          <w:sz w:val="15"/>
          <w:szCs w:val="15"/>
        </w:rPr>
        <w:t>byte</w:t>
      </w:r>
      <w:r w:rsidRPr="00872BC8">
        <w:rPr>
          <w:rFonts w:hint="eastAsia"/>
          <w:color w:val="000000" w:themeColor="text1"/>
          <w:sz w:val="15"/>
          <w:szCs w:val="15"/>
        </w:rPr>
        <w:t>、</w:t>
      </w:r>
      <w:r w:rsidRPr="00872BC8">
        <w:rPr>
          <w:rFonts w:hint="eastAsia"/>
          <w:color w:val="000000" w:themeColor="text1"/>
          <w:sz w:val="15"/>
          <w:szCs w:val="15"/>
        </w:rPr>
        <w:t>char</w:t>
      </w:r>
      <w:r w:rsidRPr="00872BC8">
        <w:rPr>
          <w:rFonts w:hint="eastAsia"/>
          <w:color w:val="000000" w:themeColor="text1"/>
          <w:sz w:val="15"/>
          <w:szCs w:val="15"/>
        </w:rPr>
        <w:t>、</w:t>
      </w:r>
      <w:r w:rsidRPr="00872BC8">
        <w:rPr>
          <w:rFonts w:hint="eastAsia"/>
          <w:color w:val="000000" w:themeColor="text1"/>
          <w:sz w:val="15"/>
          <w:szCs w:val="15"/>
        </w:rPr>
        <w:t xml:space="preserve">short </w:t>
      </w:r>
      <w:r w:rsidRPr="00872BC8">
        <w:rPr>
          <w:rFonts w:hint="eastAsia"/>
          <w:color w:val="000000" w:themeColor="text1"/>
          <w:sz w:val="15"/>
          <w:szCs w:val="15"/>
        </w:rPr>
        <w:t>和</w:t>
      </w:r>
      <w:r w:rsidRPr="00872BC8">
        <w:rPr>
          <w:rFonts w:hint="eastAsia"/>
          <w:color w:val="000000" w:themeColor="text1"/>
          <w:sz w:val="15"/>
          <w:szCs w:val="15"/>
        </w:rPr>
        <w:t xml:space="preserve"> int </w:t>
      </w:r>
      <w:r w:rsidRPr="00872BC8">
        <w:rPr>
          <w:rFonts w:hint="eastAsia"/>
          <w:color w:val="000000" w:themeColor="text1"/>
          <w:sz w:val="15"/>
          <w:szCs w:val="15"/>
        </w:rPr>
        <w:t>类型时使用）、</w:t>
      </w:r>
      <w:r w:rsidRPr="00872BC8">
        <w:rPr>
          <w:rFonts w:hint="eastAsia"/>
          <w:color w:val="000000" w:themeColor="text1"/>
          <w:sz w:val="15"/>
          <w:szCs w:val="15"/>
        </w:rPr>
        <w:t>lreturn</w:t>
      </w:r>
      <w:r w:rsidRPr="00872BC8">
        <w:rPr>
          <w:rFonts w:hint="eastAsia"/>
          <w:color w:val="000000" w:themeColor="text1"/>
          <w:sz w:val="15"/>
          <w:szCs w:val="15"/>
        </w:rPr>
        <w:t>、</w:t>
      </w:r>
      <w:r w:rsidRPr="00872BC8">
        <w:rPr>
          <w:rFonts w:hint="eastAsia"/>
          <w:color w:val="000000" w:themeColor="text1"/>
          <w:sz w:val="15"/>
          <w:szCs w:val="15"/>
        </w:rPr>
        <w:t>freturn</w:t>
      </w:r>
      <w:r w:rsidRPr="00872BC8">
        <w:rPr>
          <w:rFonts w:hint="eastAsia"/>
          <w:color w:val="000000" w:themeColor="text1"/>
          <w:sz w:val="15"/>
          <w:szCs w:val="15"/>
        </w:rPr>
        <w:t>、</w:t>
      </w:r>
      <w:r w:rsidRPr="00872BC8">
        <w:rPr>
          <w:rFonts w:hint="eastAsia"/>
          <w:color w:val="000000" w:themeColor="text1"/>
          <w:sz w:val="15"/>
          <w:szCs w:val="15"/>
        </w:rPr>
        <w:t xml:space="preserve">dreturn </w:t>
      </w:r>
      <w:r w:rsidRPr="00872BC8">
        <w:rPr>
          <w:rFonts w:hint="eastAsia"/>
          <w:color w:val="000000" w:themeColor="text1"/>
          <w:sz w:val="15"/>
          <w:szCs w:val="15"/>
        </w:rPr>
        <w:t>和</w:t>
      </w:r>
      <w:r w:rsidRPr="00872BC8">
        <w:rPr>
          <w:rFonts w:hint="eastAsia"/>
          <w:color w:val="000000" w:themeColor="text1"/>
          <w:sz w:val="15"/>
          <w:szCs w:val="15"/>
        </w:rPr>
        <w:t xml:space="preserve"> areturn</w:t>
      </w:r>
      <w:r w:rsidRPr="00872BC8">
        <w:rPr>
          <w:rFonts w:hint="eastAsia"/>
          <w:color w:val="000000" w:themeColor="text1"/>
          <w:sz w:val="15"/>
          <w:szCs w:val="15"/>
        </w:rPr>
        <w:t>，另外还有一条</w:t>
      </w:r>
      <w:r w:rsidRPr="00872BC8">
        <w:rPr>
          <w:rFonts w:hint="eastAsia"/>
          <w:color w:val="000000" w:themeColor="text1"/>
          <w:sz w:val="15"/>
          <w:szCs w:val="15"/>
        </w:rPr>
        <w:t xml:space="preserve"> return </w:t>
      </w:r>
      <w:r w:rsidRPr="00872BC8">
        <w:rPr>
          <w:rFonts w:hint="eastAsia"/>
          <w:color w:val="000000" w:themeColor="text1"/>
          <w:sz w:val="15"/>
          <w:szCs w:val="15"/>
        </w:rPr>
        <w:t>指令供声明为</w:t>
      </w:r>
      <w:r w:rsidRPr="00872BC8">
        <w:rPr>
          <w:rFonts w:hint="eastAsia"/>
          <w:color w:val="000000" w:themeColor="text1"/>
          <w:sz w:val="15"/>
          <w:szCs w:val="15"/>
        </w:rPr>
        <w:t xml:space="preserve"> void </w:t>
      </w:r>
      <w:r w:rsidRPr="00872BC8">
        <w:rPr>
          <w:rFonts w:hint="eastAsia"/>
          <w:color w:val="000000" w:themeColor="text1"/>
          <w:sz w:val="15"/>
          <w:szCs w:val="15"/>
        </w:rPr>
        <w:t>的方法、实例初始化方法、类和接口的类初始化方法使用。</w:t>
      </w:r>
    </w:p>
    <w:p w:rsidR="00E5307F" w:rsidRDefault="00E5307F" w:rsidP="00E5307F">
      <w:pPr>
        <w:rPr>
          <w:color w:val="000000" w:themeColor="text1"/>
          <w:sz w:val="15"/>
          <w:szCs w:val="15"/>
        </w:rPr>
      </w:pPr>
    </w:p>
    <w:p w:rsidR="00E5307F" w:rsidRDefault="00E5307F" w:rsidP="00E5307F">
      <w:pPr>
        <w:rPr>
          <w:color w:val="000000" w:themeColor="text1"/>
          <w:sz w:val="15"/>
          <w:szCs w:val="15"/>
        </w:rPr>
      </w:pPr>
      <w:r w:rsidRPr="00872BC8">
        <w:rPr>
          <w:rFonts w:hint="eastAsia"/>
          <w:color w:val="000000" w:themeColor="text1"/>
          <w:sz w:val="15"/>
          <w:szCs w:val="15"/>
        </w:rPr>
        <w:t>抛出异常</w:t>
      </w:r>
    </w:p>
    <w:p w:rsidR="00E5307F" w:rsidRDefault="00E5307F" w:rsidP="00E5307F">
      <w:pPr>
        <w:rPr>
          <w:color w:val="000000" w:themeColor="text1"/>
          <w:sz w:val="15"/>
          <w:szCs w:val="15"/>
          <w:shd w:val="pct15" w:color="auto" w:fill="FFFFFF"/>
        </w:rPr>
      </w:pPr>
      <w:r w:rsidRPr="00872BC8">
        <w:rPr>
          <w:rFonts w:hint="eastAsia"/>
          <w:color w:val="000000" w:themeColor="text1"/>
          <w:sz w:val="15"/>
          <w:szCs w:val="15"/>
        </w:rPr>
        <w:t>在程序中显式抛出异常的操作会由</w:t>
      </w:r>
      <w:r w:rsidRPr="00872BC8">
        <w:rPr>
          <w:rFonts w:hint="eastAsia"/>
          <w:color w:val="000000" w:themeColor="text1"/>
          <w:sz w:val="15"/>
          <w:szCs w:val="15"/>
        </w:rPr>
        <w:t xml:space="preserve"> athrow </w:t>
      </w:r>
      <w:r w:rsidRPr="00872BC8">
        <w:rPr>
          <w:rFonts w:hint="eastAsia"/>
          <w:color w:val="000000" w:themeColor="text1"/>
          <w:sz w:val="15"/>
          <w:szCs w:val="15"/>
        </w:rPr>
        <w:t>指令实现，除了这种情况，</w:t>
      </w:r>
      <w:r w:rsidRPr="00FC1171">
        <w:rPr>
          <w:rFonts w:hint="eastAsia"/>
          <w:color w:val="000000" w:themeColor="text1"/>
          <w:sz w:val="15"/>
          <w:szCs w:val="15"/>
          <w:shd w:val="pct15" w:color="auto" w:fill="FFFFFF"/>
        </w:rPr>
        <w:t>还有别的异常会在其他</w:t>
      </w:r>
      <w:r w:rsidRPr="00FC1171">
        <w:rPr>
          <w:rFonts w:hint="eastAsia"/>
          <w:color w:val="000000" w:themeColor="text1"/>
          <w:sz w:val="15"/>
          <w:szCs w:val="15"/>
          <w:shd w:val="pct15" w:color="auto" w:fill="FFFFFF"/>
        </w:rPr>
        <w:t xml:space="preserve"> Java </w:t>
      </w:r>
      <w:r w:rsidRPr="00FC1171">
        <w:rPr>
          <w:rFonts w:hint="eastAsia"/>
          <w:color w:val="000000" w:themeColor="text1"/>
          <w:sz w:val="15"/>
          <w:szCs w:val="15"/>
          <w:shd w:val="pct15" w:color="auto" w:fill="FFFFFF"/>
        </w:rPr>
        <w:t>虚拟机指令检测到异常状况时由虚拟机自动抛出。</w:t>
      </w:r>
    </w:p>
    <w:p w:rsidR="00E5307F" w:rsidRDefault="00E5307F" w:rsidP="00E5307F">
      <w:pPr>
        <w:rPr>
          <w:color w:val="000000" w:themeColor="text1"/>
          <w:sz w:val="15"/>
          <w:szCs w:val="15"/>
          <w:shd w:val="pct15" w:color="auto" w:fill="FFFFFF"/>
        </w:rPr>
      </w:pPr>
    </w:p>
    <w:p w:rsidR="00E5307F" w:rsidRPr="00FC1171" w:rsidRDefault="00E5307F" w:rsidP="00E5307F">
      <w:pPr>
        <w:rPr>
          <w:color w:val="000000" w:themeColor="text1"/>
          <w:sz w:val="15"/>
          <w:szCs w:val="15"/>
          <w:shd w:val="pct15" w:color="auto" w:fill="FFFFFF"/>
        </w:rPr>
      </w:pPr>
      <w:r w:rsidRPr="00FC1171">
        <w:rPr>
          <w:rFonts w:hint="eastAsia"/>
          <w:color w:val="000000" w:themeColor="text1"/>
          <w:sz w:val="15"/>
          <w:szCs w:val="15"/>
          <w:shd w:val="pct15" w:color="auto" w:fill="FFFFFF"/>
        </w:rPr>
        <w:t>同步</w:t>
      </w:r>
    </w:p>
    <w:p w:rsidR="003930FA" w:rsidRDefault="009B677F">
      <w:pPr>
        <w:rPr>
          <w:color w:val="000000" w:themeColor="text1"/>
          <w:sz w:val="15"/>
          <w:szCs w:val="15"/>
          <w:shd w:val="pct15" w:color="auto" w:fill="FFFFFF"/>
        </w:rPr>
      </w:pPr>
      <w:r w:rsidRPr="002A7444">
        <w:rPr>
          <w:rFonts w:hint="eastAsia"/>
          <w:color w:val="000000" w:themeColor="text1"/>
          <w:sz w:val="15"/>
          <w:szCs w:val="15"/>
        </w:rPr>
        <w:t xml:space="preserve">Java </w:t>
      </w:r>
      <w:r w:rsidRPr="002A7444">
        <w:rPr>
          <w:rFonts w:hint="eastAsia"/>
          <w:color w:val="000000" w:themeColor="text1"/>
          <w:sz w:val="15"/>
          <w:szCs w:val="15"/>
        </w:rPr>
        <w:t>虚拟机可以支持</w:t>
      </w:r>
      <w:r w:rsidRPr="002A7444">
        <w:rPr>
          <w:rFonts w:hint="eastAsia"/>
          <w:color w:val="000000" w:themeColor="text1"/>
          <w:sz w:val="15"/>
          <w:szCs w:val="15"/>
          <w:shd w:val="pct15" w:color="auto" w:fill="FFFFFF"/>
        </w:rPr>
        <w:t>方法级的同步</w:t>
      </w:r>
      <w:r w:rsidRPr="002A7444">
        <w:rPr>
          <w:rFonts w:hint="eastAsia"/>
          <w:color w:val="000000" w:themeColor="text1"/>
          <w:sz w:val="15"/>
          <w:szCs w:val="15"/>
        </w:rPr>
        <w:t>和</w:t>
      </w:r>
      <w:r w:rsidRPr="002A7444">
        <w:rPr>
          <w:rFonts w:hint="eastAsia"/>
          <w:color w:val="000000" w:themeColor="text1"/>
          <w:sz w:val="15"/>
          <w:szCs w:val="15"/>
          <w:shd w:val="pct15" w:color="auto" w:fill="FFFFFF"/>
        </w:rPr>
        <w:t>方法内部一段指令序列的同步</w:t>
      </w:r>
      <w:r w:rsidR="002A7444">
        <w:rPr>
          <w:rFonts w:hint="eastAsia"/>
          <w:color w:val="000000" w:themeColor="text1"/>
          <w:sz w:val="15"/>
          <w:szCs w:val="15"/>
          <w:shd w:val="pct15" w:color="auto" w:fill="FFFFFF"/>
        </w:rPr>
        <w:t>.</w:t>
      </w:r>
      <w:r w:rsidR="002A7444" w:rsidRPr="002A7444">
        <w:rPr>
          <w:rFonts w:hint="eastAsia"/>
        </w:rPr>
        <w:t xml:space="preserve"> </w:t>
      </w:r>
      <w:r w:rsidR="002A7444" w:rsidRPr="002A7444">
        <w:rPr>
          <w:rFonts w:hint="eastAsia"/>
          <w:color w:val="000000" w:themeColor="text1"/>
          <w:sz w:val="15"/>
          <w:szCs w:val="15"/>
          <w:shd w:val="pct15" w:color="auto" w:fill="FFFFFF"/>
        </w:rPr>
        <w:t>这两种同步结构都是使用管程（</w:t>
      </w:r>
      <w:r w:rsidR="002A7444" w:rsidRPr="002A7444">
        <w:rPr>
          <w:rFonts w:hint="eastAsia"/>
          <w:color w:val="000000" w:themeColor="text1"/>
          <w:sz w:val="15"/>
          <w:szCs w:val="15"/>
          <w:shd w:val="pct15" w:color="auto" w:fill="FFFFFF"/>
        </w:rPr>
        <w:t>Monitor</w:t>
      </w:r>
      <w:r w:rsidR="002A7444" w:rsidRPr="002A7444">
        <w:rPr>
          <w:rFonts w:hint="eastAsia"/>
          <w:color w:val="000000" w:themeColor="text1"/>
          <w:sz w:val="15"/>
          <w:szCs w:val="15"/>
          <w:shd w:val="pct15" w:color="auto" w:fill="FFFFFF"/>
        </w:rPr>
        <w:t>）来支持的。</w:t>
      </w:r>
    </w:p>
    <w:p w:rsidR="00D443AC" w:rsidRDefault="00B720AA" w:rsidP="00D443AC">
      <w:pPr>
        <w:rPr>
          <w:color w:val="000000" w:themeColor="text1"/>
          <w:sz w:val="15"/>
          <w:szCs w:val="15"/>
        </w:rPr>
      </w:pPr>
      <w:r>
        <w:rPr>
          <w:rFonts w:hint="eastAsia"/>
          <w:color w:val="000000" w:themeColor="text1"/>
          <w:sz w:val="15"/>
          <w:szCs w:val="15"/>
        </w:rPr>
        <w:t>方法级的同步是隐式（</w:t>
      </w:r>
      <w:r>
        <w:rPr>
          <w:color w:val="000000" w:themeColor="text1"/>
          <w:sz w:val="15"/>
          <w:szCs w:val="15"/>
        </w:rPr>
        <w:t>声明为</w:t>
      </w:r>
      <w:r w:rsidRPr="00B720AA">
        <w:rPr>
          <w:color w:val="000000" w:themeColor="text1"/>
          <w:sz w:val="15"/>
          <w:szCs w:val="15"/>
        </w:rPr>
        <w:t>synchronized</w:t>
      </w:r>
      <w:r>
        <w:rPr>
          <w:rFonts w:hint="eastAsia"/>
          <w:color w:val="000000" w:themeColor="text1"/>
          <w:sz w:val="15"/>
          <w:szCs w:val="15"/>
        </w:rPr>
        <w:t>的</w:t>
      </w:r>
      <w:r>
        <w:rPr>
          <w:color w:val="000000" w:themeColor="text1"/>
          <w:sz w:val="15"/>
          <w:szCs w:val="15"/>
        </w:rPr>
        <w:t>同步方法</w:t>
      </w:r>
      <w:r>
        <w:rPr>
          <w:rFonts w:hint="eastAsia"/>
          <w:color w:val="000000" w:themeColor="text1"/>
          <w:sz w:val="15"/>
          <w:szCs w:val="15"/>
        </w:rPr>
        <w:t>，</w:t>
      </w:r>
      <w:r>
        <w:rPr>
          <w:color w:val="000000" w:themeColor="text1"/>
          <w:sz w:val="15"/>
          <w:szCs w:val="15"/>
        </w:rPr>
        <w:t>在调用时</w:t>
      </w:r>
      <w:r>
        <w:rPr>
          <w:rFonts w:hint="eastAsia"/>
          <w:color w:val="000000" w:themeColor="text1"/>
          <w:sz w:val="15"/>
          <w:szCs w:val="15"/>
        </w:rPr>
        <w:t>，</w:t>
      </w:r>
      <w:r w:rsidRPr="00B720AA">
        <w:rPr>
          <w:rFonts w:hint="eastAsia"/>
          <w:color w:val="000000" w:themeColor="text1"/>
          <w:sz w:val="15"/>
          <w:szCs w:val="15"/>
        </w:rPr>
        <w:t>虚拟机可以从方法常量池中的方法表结构中的</w:t>
      </w:r>
      <w:r w:rsidRPr="00B720AA">
        <w:rPr>
          <w:rFonts w:hint="eastAsia"/>
          <w:color w:val="000000" w:themeColor="text1"/>
          <w:sz w:val="15"/>
          <w:szCs w:val="15"/>
        </w:rPr>
        <w:t xml:space="preserve"> ACC_SYNCHRONIZED </w:t>
      </w:r>
      <w:r w:rsidRPr="00B720AA">
        <w:rPr>
          <w:rFonts w:hint="eastAsia"/>
          <w:color w:val="000000" w:themeColor="text1"/>
          <w:sz w:val="15"/>
          <w:szCs w:val="15"/>
        </w:rPr>
        <w:t>访问标志区分一个方法是否同步方法</w:t>
      </w:r>
      <w:r w:rsidR="009635CE">
        <w:rPr>
          <w:rFonts w:hint="eastAsia"/>
          <w:color w:val="000000" w:themeColor="text1"/>
          <w:sz w:val="15"/>
          <w:szCs w:val="15"/>
        </w:rPr>
        <w:t>，如果是</w:t>
      </w:r>
      <w:r w:rsidR="009635CE">
        <w:rPr>
          <w:color w:val="000000" w:themeColor="text1"/>
          <w:sz w:val="15"/>
          <w:szCs w:val="15"/>
        </w:rPr>
        <w:t>则执行的线程获得管程</w:t>
      </w:r>
      <w:r>
        <w:rPr>
          <w:color w:val="000000" w:themeColor="text1"/>
          <w:sz w:val="15"/>
          <w:szCs w:val="15"/>
        </w:rPr>
        <w:t>）</w:t>
      </w:r>
      <w:r w:rsidR="00D443AC">
        <w:rPr>
          <w:rFonts w:hint="eastAsia"/>
          <w:color w:val="000000" w:themeColor="text1"/>
          <w:sz w:val="15"/>
          <w:szCs w:val="15"/>
        </w:rPr>
        <w:t>。</w:t>
      </w:r>
      <w:r w:rsidR="00D443AC">
        <w:rPr>
          <w:color w:val="000000" w:themeColor="text1"/>
          <w:sz w:val="15"/>
          <w:szCs w:val="15"/>
        </w:rPr>
        <w:t>对于</w:t>
      </w:r>
      <w:r w:rsidR="00D443AC" w:rsidRPr="00B720AA">
        <w:rPr>
          <w:color w:val="000000" w:themeColor="text1"/>
          <w:sz w:val="15"/>
          <w:szCs w:val="15"/>
        </w:rPr>
        <w:t>synchronized</w:t>
      </w:r>
      <w:r w:rsidR="00D443AC">
        <w:rPr>
          <w:rFonts w:hint="eastAsia"/>
          <w:color w:val="000000" w:themeColor="text1"/>
          <w:sz w:val="15"/>
          <w:szCs w:val="15"/>
        </w:rPr>
        <w:t>块</w:t>
      </w:r>
      <w:r w:rsidR="00D443AC">
        <w:rPr>
          <w:color w:val="000000" w:themeColor="text1"/>
          <w:sz w:val="15"/>
          <w:szCs w:val="15"/>
        </w:rPr>
        <w:t>，</w:t>
      </w:r>
      <w:r w:rsidR="00D443AC" w:rsidRPr="00D443AC">
        <w:rPr>
          <w:rFonts w:hint="eastAsia"/>
          <w:color w:val="000000" w:themeColor="text1"/>
          <w:sz w:val="15"/>
          <w:szCs w:val="15"/>
        </w:rPr>
        <w:t xml:space="preserve">Java </w:t>
      </w:r>
      <w:r w:rsidR="00D443AC" w:rsidRPr="00D443AC">
        <w:rPr>
          <w:rFonts w:hint="eastAsia"/>
          <w:color w:val="000000" w:themeColor="text1"/>
          <w:sz w:val="15"/>
          <w:szCs w:val="15"/>
        </w:rPr>
        <w:t>虚拟机的指令集中有</w:t>
      </w:r>
      <w:r w:rsidR="00D443AC" w:rsidRPr="00D443AC">
        <w:rPr>
          <w:rFonts w:hint="eastAsia"/>
          <w:color w:val="000000" w:themeColor="text1"/>
          <w:sz w:val="15"/>
          <w:szCs w:val="15"/>
        </w:rPr>
        <w:t xml:space="preserve"> monitorenter </w:t>
      </w:r>
      <w:r w:rsidR="00D443AC" w:rsidRPr="00D443AC">
        <w:rPr>
          <w:rFonts w:hint="eastAsia"/>
          <w:color w:val="000000" w:themeColor="text1"/>
          <w:sz w:val="15"/>
          <w:szCs w:val="15"/>
        </w:rPr>
        <w:t>和</w:t>
      </w:r>
      <w:r w:rsidR="00D443AC" w:rsidRPr="00D443AC">
        <w:rPr>
          <w:rFonts w:hint="eastAsia"/>
          <w:color w:val="000000" w:themeColor="text1"/>
          <w:sz w:val="15"/>
          <w:szCs w:val="15"/>
        </w:rPr>
        <w:t xml:space="preserve"> monitorexit </w:t>
      </w:r>
      <w:r w:rsidR="00D443AC" w:rsidRPr="00D443AC">
        <w:rPr>
          <w:rFonts w:hint="eastAsia"/>
          <w:color w:val="000000" w:themeColor="text1"/>
          <w:sz w:val="15"/>
          <w:szCs w:val="15"/>
        </w:rPr>
        <w:t>两条指令来支持</w:t>
      </w:r>
      <w:r w:rsidR="00D443AC" w:rsidRPr="00D443AC">
        <w:rPr>
          <w:rFonts w:hint="eastAsia"/>
          <w:color w:val="000000" w:themeColor="text1"/>
          <w:sz w:val="15"/>
          <w:szCs w:val="15"/>
        </w:rPr>
        <w:t xml:space="preserve"> synchronized </w:t>
      </w:r>
      <w:r w:rsidR="00D443AC">
        <w:rPr>
          <w:rFonts w:hint="eastAsia"/>
          <w:color w:val="000000" w:themeColor="text1"/>
          <w:sz w:val="15"/>
          <w:szCs w:val="15"/>
        </w:rPr>
        <w:t>关键字的语义</w:t>
      </w:r>
    </w:p>
    <w:p w:rsidR="00BA259B" w:rsidRDefault="00BA259B" w:rsidP="00D443AC">
      <w:pPr>
        <w:rPr>
          <w:color w:val="000000" w:themeColor="text1"/>
          <w:sz w:val="15"/>
          <w:szCs w:val="15"/>
        </w:rPr>
      </w:pPr>
    </w:p>
    <w:p w:rsidR="00BA259B" w:rsidRDefault="00BA259B" w:rsidP="00D443AC">
      <w:pPr>
        <w:rPr>
          <w:rFonts w:hint="eastAsia"/>
          <w:color w:val="000000" w:themeColor="text1"/>
          <w:sz w:val="15"/>
          <w:szCs w:val="15"/>
        </w:rPr>
      </w:pPr>
      <w:bookmarkStart w:id="0" w:name="_GoBack"/>
      <w:bookmarkEnd w:id="0"/>
    </w:p>
    <w:p w:rsidR="00BA259B" w:rsidRPr="002A7444" w:rsidRDefault="00BA259B" w:rsidP="00D443AC">
      <w:pPr>
        <w:rPr>
          <w:rFonts w:hint="eastAsia"/>
          <w:color w:val="000000" w:themeColor="text1"/>
          <w:sz w:val="15"/>
          <w:szCs w:val="15"/>
        </w:rPr>
      </w:pPr>
    </w:p>
    <w:sectPr w:rsidR="00BA259B" w:rsidRPr="002A74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9E1" w:rsidRDefault="000729E1" w:rsidP="00E5307F">
      <w:r>
        <w:separator/>
      </w:r>
    </w:p>
  </w:endnote>
  <w:endnote w:type="continuationSeparator" w:id="0">
    <w:p w:rsidR="000729E1" w:rsidRDefault="000729E1" w:rsidP="00E53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A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9E1" w:rsidRDefault="000729E1" w:rsidP="00E5307F">
      <w:r>
        <w:separator/>
      </w:r>
    </w:p>
  </w:footnote>
  <w:footnote w:type="continuationSeparator" w:id="0">
    <w:p w:rsidR="000729E1" w:rsidRDefault="000729E1" w:rsidP="00E530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207"/>
    <w:rsid w:val="000729E1"/>
    <w:rsid w:val="002A7444"/>
    <w:rsid w:val="003930FA"/>
    <w:rsid w:val="009635CE"/>
    <w:rsid w:val="00971207"/>
    <w:rsid w:val="009B677F"/>
    <w:rsid w:val="00AC51BC"/>
    <w:rsid w:val="00B720AA"/>
    <w:rsid w:val="00BA259B"/>
    <w:rsid w:val="00D443AC"/>
    <w:rsid w:val="00D77124"/>
    <w:rsid w:val="00E53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512DB6-BBE8-4621-A6BF-3E79F7616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307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30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307F"/>
    <w:rPr>
      <w:sz w:val="18"/>
      <w:szCs w:val="18"/>
    </w:rPr>
  </w:style>
  <w:style w:type="paragraph" w:styleId="a4">
    <w:name w:val="footer"/>
    <w:basedOn w:val="a"/>
    <w:link w:val="Char0"/>
    <w:uiPriority w:val="99"/>
    <w:unhideWhenUsed/>
    <w:rsid w:val="00E5307F"/>
    <w:pPr>
      <w:tabs>
        <w:tab w:val="center" w:pos="4153"/>
        <w:tab w:val="right" w:pos="8306"/>
      </w:tabs>
      <w:snapToGrid w:val="0"/>
      <w:jc w:val="left"/>
    </w:pPr>
    <w:rPr>
      <w:sz w:val="18"/>
      <w:szCs w:val="18"/>
    </w:rPr>
  </w:style>
  <w:style w:type="character" w:customStyle="1" w:styleId="Char0">
    <w:name w:val="页脚 Char"/>
    <w:basedOn w:val="a0"/>
    <w:link w:val="a4"/>
    <w:uiPriority w:val="99"/>
    <w:rsid w:val="00E530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368</Words>
  <Characters>2100</Characters>
  <Application>Microsoft Office Word</Application>
  <DocSecurity>0</DocSecurity>
  <Lines>17</Lines>
  <Paragraphs>4</Paragraphs>
  <ScaleCrop>false</ScaleCrop>
  <Company>http://www.deepbbs.org</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deeplm</cp:lastModifiedBy>
  <cp:revision>8</cp:revision>
  <dcterms:created xsi:type="dcterms:W3CDTF">2014-07-16T14:44:00Z</dcterms:created>
  <dcterms:modified xsi:type="dcterms:W3CDTF">2014-07-16T16:09:00Z</dcterms:modified>
</cp:coreProperties>
</file>