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0FA" w:rsidRDefault="00B4676A" w:rsidP="00C1408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t>sql</w:t>
      </w:r>
      <w:r>
        <w:t>的连接功能，提高查询效率</w:t>
      </w:r>
    </w:p>
    <w:p w:rsidR="00C1408A" w:rsidRDefault="00C1408A" w:rsidP="00C1408A">
      <w:pPr>
        <w:pStyle w:val="a3"/>
        <w:ind w:left="360"/>
      </w:pPr>
      <w:r>
        <w:rPr>
          <w:rFonts w:hint="eastAsia"/>
        </w:rPr>
        <w:t>原先的</w:t>
      </w:r>
      <w:r>
        <w:t>sql</w:t>
      </w:r>
      <w:r>
        <w:t>：</w:t>
      </w:r>
    </w:p>
    <w:p w:rsidR="00C1408A" w:rsidRDefault="00C1408A" w:rsidP="00C1408A">
      <w:pPr>
        <w:pStyle w:val="a3"/>
        <w:ind w:left="360"/>
      </w:pPr>
      <w:r>
        <w:t>select orders0_.ID as ID0_, orders0_.ORDERNO as ORDERNO1_0_, orders0_.MONEY as MONEY1_0_, orders0_.CUSTOMER_ID as CUSTOMER4_1_0_ from orders orders0_ where orders0_.ID=?</w:t>
      </w:r>
    </w:p>
    <w:p w:rsidR="00C1408A" w:rsidRDefault="00C1408A" w:rsidP="00C1408A">
      <w:pPr>
        <w:pStyle w:val="a3"/>
        <w:ind w:left="360"/>
      </w:pPr>
      <w:r>
        <w:t>select customer0_.ID as ID0_, customer0_.CNAME as CNAME0_0_, customer0_.BANK as BANK0_0_, customer0_.PHONE as PHONE0_0_ from customer customer0_ where customer0_.ID=?</w:t>
      </w:r>
    </w:p>
    <w:p w:rsidR="00C1408A" w:rsidRDefault="00C1408A" w:rsidP="00C1408A">
      <w:pPr>
        <w:pStyle w:val="a3"/>
        <w:ind w:left="360" w:firstLineChars="0" w:firstLine="0"/>
      </w:pPr>
      <w:r>
        <w:tab/>
      </w:r>
      <w:r>
        <w:tab/>
        <w:t>select orders0_.CUSTOMER_ID as CUSTOMER4_1_, orders0_.ID as ID1_, orders0_.ID as ID0_, orders0_.ORDERNO as ORDERNO1_0_, orders0_.MONEY as MONEY1_0_, orders0_.CUSTOMER_ID as CUSTOMER4_1_0_ from orders orders0_ where orders0_.CUSTOMER_ID=?</w:t>
      </w:r>
    </w:p>
    <w:p w:rsidR="00C1408A" w:rsidRDefault="00C1408A" w:rsidP="00C1408A">
      <w:pPr>
        <w:pStyle w:val="a3"/>
        <w:ind w:left="360" w:firstLineChars="0" w:firstLine="0"/>
      </w:pPr>
      <w:r>
        <w:rPr>
          <w:rFonts w:hint="eastAsia"/>
        </w:rPr>
        <w:t>开启左</w:t>
      </w:r>
      <w:r>
        <w:t>外联结</w:t>
      </w:r>
    </w:p>
    <w:p w:rsidR="00C1408A" w:rsidRDefault="00C1408A" w:rsidP="00C140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3CF84D" wp14:editId="3869BA95">
            <wp:extent cx="4457700" cy="904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8A" w:rsidRDefault="00C1408A" w:rsidP="00C1408A">
      <w:pPr>
        <w:pStyle w:val="a3"/>
        <w:ind w:left="360" w:firstLineChars="0" w:firstLine="0"/>
      </w:pPr>
      <w:r>
        <w:t>S</w:t>
      </w:r>
      <w:r>
        <w:rPr>
          <w:rFonts w:hint="eastAsia"/>
        </w:rPr>
        <w:t>ql</w:t>
      </w:r>
      <w:r>
        <w:t>的语句变</w:t>
      </w:r>
      <w:r>
        <w:rPr>
          <w:rFonts w:hint="eastAsia"/>
        </w:rPr>
        <w:t>为</w:t>
      </w:r>
      <w:r>
        <w:t>了</w:t>
      </w:r>
      <w:r>
        <w:rPr>
          <w:rFonts w:hint="eastAsia"/>
        </w:rPr>
        <w:t>：</w:t>
      </w:r>
    </w:p>
    <w:p w:rsidR="00C1408A" w:rsidRDefault="00C1408A" w:rsidP="00C140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38879B" wp14:editId="0366309B">
            <wp:extent cx="5229225" cy="371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5E" w:rsidRDefault="00A6175E" w:rsidP="00C1408A">
      <w:pPr>
        <w:pStyle w:val="a3"/>
        <w:ind w:left="360" w:firstLineChars="0" w:firstLine="0"/>
      </w:pPr>
    </w:p>
    <w:p w:rsidR="00A6175E" w:rsidRDefault="00A6175E" w:rsidP="00C1408A">
      <w:pPr>
        <w:pStyle w:val="a3"/>
        <w:ind w:left="360" w:firstLineChars="0" w:firstLine="0"/>
      </w:pPr>
    </w:p>
    <w:p w:rsidR="00A6175E" w:rsidRDefault="00A6175E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</w:pPr>
    </w:p>
    <w:p w:rsidR="0083447C" w:rsidRDefault="0083447C" w:rsidP="00C1408A">
      <w:pPr>
        <w:pStyle w:val="a3"/>
        <w:ind w:left="360" w:firstLineChars="0" w:firstLine="0"/>
        <w:rPr>
          <w:rFonts w:hint="eastAsia"/>
        </w:rPr>
      </w:pPr>
    </w:p>
    <w:p w:rsidR="00A6175E" w:rsidRDefault="00A6175E" w:rsidP="00A617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</w:t>
      </w:r>
      <w:r>
        <w:t>缓存</w:t>
      </w:r>
    </w:p>
    <w:p w:rsidR="00A6175E" w:rsidRDefault="00A6175E" w:rsidP="00A6175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一级</w:t>
      </w:r>
      <w:r>
        <w:t>缓存：</w:t>
      </w:r>
      <w:r>
        <w:t>session</w:t>
      </w:r>
      <w:r>
        <w:rPr>
          <w:rFonts w:hint="eastAsia"/>
        </w:rPr>
        <w:t>缓存</w:t>
      </w:r>
    </w:p>
    <w:p w:rsidR="00A6175E" w:rsidRDefault="00A6175E" w:rsidP="00A6175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二级</w:t>
      </w:r>
      <w:r>
        <w:t>缓存：</w:t>
      </w:r>
      <w:r>
        <w:rPr>
          <w:rFonts w:hint="eastAsia"/>
        </w:rPr>
        <w:t>应用级</w:t>
      </w:r>
      <w:r>
        <w:t>缓存</w:t>
      </w:r>
    </w:p>
    <w:p w:rsidR="00A6175E" w:rsidRDefault="00A6175E" w:rsidP="00A6175E">
      <w:pPr>
        <w:pStyle w:val="a3"/>
        <w:ind w:left="780" w:firstLineChars="0" w:firstLine="0"/>
      </w:pPr>
      <w:r>
        <w:rPr>
          <w:rFonts w:hint="eastAsia"/>
        </w:rPr>
        <w:t>二级</w:t>
      </w:r>
      <w:r>
        <w:t>缓存适用于：</w:t>
      </w:r>
    </w:p>
    <w:p w:rsidR="0083447C" w:rsidRDefault="00A6175E" w:rsidP="00A6175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0B57C9C" wp14:editId="03638A22">
            <wp:extent cx="4629150" cy="1485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7C" w:rsidRDefault="0083447C" w:rsidP="00A6175E">
      <w:pPr>
        <w:pStyle w:val="a3"/>
        <w:ind w:left="780" w:firstLineChars="0" w:firstLine="0"/>
        <w:rPr>
          <w:rFonts w:hint="eastAsia"/>
        </w:rPr>
      </w:pPr>
    </w:p>
    <w:p w:rsidR="00A6175E" w:rsidRDefault="00A6175E" w:rsidP="00A6175E">
      <w:pPr>
        <w:pStyle w:val="a3"/>
        <w:ind w:left="780" w:firstLineChars="0" w:firstLine="0"/>
      </w:pPr>
      <w:r>
        <w:rPr>
          <w:rFonts w:hint="eastAsia"/>
        </w:rPr>
        <w:t>二级</w:t>
      </w:r>
      <w:r>
        <w:t>缓存</w:t>
      </w:r>
      <w:r>
        <w:rPr>
          <w:rFonts w:hint="eastAsia"/>
        </w:rPr>
        <w:t>在</w:t>
      </w:r>
      <w:r>
        <w:t>hibernate</w:t>
      </w:r>
      <w:r>
        <w:t>中是作为一个插件</w:t>
      </w:r>
      <w:r>
        <w:rPr>
          <w:rFonts w:hint="eastAsia"/>
        </w:rPr>
        <w:t>提供</w:t>
      </w:r>
      <w:r>
        <w:t>的，通过</w:t>
      </w:r>
      <w:r>
        <w:t>org</w:t>
      </w:r>
      <w:r>
        <w:rPr>
          <w:rFonts w:hint="eastAsia"/>
        </w:rPr>
        <w:t>.hibernate.ca</w:t>
      </w:r>
      <w:r>
        <w:t>che.cacheProvider</w:t>
      </w:r>
      <w:r>
        <w:rPr>
          <w:rFonts w:hint="eastAsia"/>
        </w:rPr>
        <w:t>这个</w:t>
      </w:r>
      <w:r>
        <w:t>适配器作为</w:t>
      </w:r>
      <w:r>
        <w:rPr>
          <w:rFonts w:hint="eastAsia"/>
        </w:rPr>
        <w:t>接口</w:t>
      </w:r>
      <w:r>
        <w:t>的</w:t>
      </w:r>
      <w:r w:rsidR="00695BBE">
        <w:rPr>
          <w:rFonts w:hint="eastAsia"/>
        </w:rPr>
        <w:t>。</w:t>
      </w:r>
    </w:p>
    <w:p w:rsidR="00695BBE" w:rsidRPr="00695BBE" w:rsidRDefault="00695BBE" w:rsidP="00A6175E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常用</w:t>
      </w:r>
      <w:r>
        <w:t>的二级缓存插件：</w:t>
      </w:r>
    </w:p>
    <w:p w:rsidR="00695BBE" w:rsidRDefault="00695BBE" w:rsidP="00A6175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4607E42" wp14:editId="046A84D8">
            <wp:extent cx="5274310" cy="946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7C" w:rsidRDefault="0083447C" w:rsidP="00A6175E">
      <w:pPr>
        <w:pStyle w:val="a3"/>
        <w:ind w:left="780" w:firstLineChars="0" w:firstLine="0"/>
      </w:pPr>
    </w:p>
    <w:p w:rsidR="0083447C" w:rsidRDefault="0083447C" w:rsidP="00A6175E">
      <w:pPr>
        <w:pStyle w:val="a3"/>
        <w:ind w:left="780" w:firstLineChars="0" w:firstLine="0"/>
      </w:pPr>
      <w:r>
        <w:rPr>
          <w:rFonts w:hint="eastAsia"/>
        </w:rPr>
        <w:t>二级缓存</w:t>
      </w:r>
      <w:r>
        <w:t>配置方法</w:t>
      </w:r>
      <w:r>
        <w:rPr>
          <w:rFonts w:hint="eastAsia"/>
        </w:rPr>
        <w:t>：</w:t>
      </w:r>
    </w:p>
    <w:p w:rsidR="0083447C" w:rsidRDefault="0083447C" w:rsidP="0083447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hibernate</w:t>
      </w:r>
      <w:r>
        <w:t>中</w:t>
      </w:r>
      <w:r>
        <w:rPr>
          <w:rFonts w:hint="eastAsia"/>
        </w:rPr>
        <w:t>设置</w:t>
      </w:r>
      <w:r>
        <w:t>二级缓存的</w:t>
      </w:r>
      <w:r>
        <w:t>provider</w:t>
      </w:r>
      <w:r>
        <w:rPr>
          <w:rFonts w:hint="eastAsia"/>
        </w:rPr>
        <w:t>，</w:t>
      </w:r>
      <w:r>
        <w:t>以及对应的策略</w:t>
      </w:r>
    </w:p>
    <w:p w:rsidR="0083447C" w:rsidRDefault="0083447C" w:rsidP="0083447C">
      <w:pPr>
        <w:pStyle w:val="a3"/>
        <w:ind w:left="1200" w:firstLineChars="0" w:firstLine="0"/>
      </w:pPr>
      <w:r>
        <w:tab/>
      </w:r>
      <w:r>
        <w:rPr>
          <w:noProof/>
        </w:rPr>
        <w:drawing>
          <wp:inline distT="0" distB="0" distL="0" distR="0" wp14:anchorId="6AAA1B2F" wp14:editId="4052B915">
            <wp:extent cx="4524375" cy="1143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7C" w:rsidRDefault="0083447C" w:rsidP="0083447C">
      <w:pPr>
        <w:pStyle w:val="a3"/>
        <w:ind w:left="1200" w:firstLineChars="0" w:firstLine="0"/>
      </w:pPr>
    </w:p>
    <w:p w:rsidR="0083447C" w:rsidRDefault="0083447C" w:rsidP="0083447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在与</w:t>
      </w:r>
      <w:r>
        <w:t>hibernate</w:t>
      </w:r>
      <w:r>
        <w:rPr>
          <w:rFonts w:hint="eastAsia"/>
        </w:rPr>
        <w:t>.</w:t>
      </w:r>
      <w:r>
        <w:t>Xfg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的同目录下</w:t>
      </w:r>
      <w:r>
        <w:t>，新建缓存的配置文件</w:t>
      </w:r>
    </w:p>
    <w:p w:rsidR="0083447C" w:rsidRDefault="0083447C" w:rsidP="0083447C">
      <w:pPr>
        <w:pStyle w:val="a3"/>
        <w:ind w:left="1200" w:firstLineChars="0" w:firstLine="0"/>
      </w:pPr>
      <w:r>
        <w:tab/>
        <w:t>Ehcache</w:t>
      </w:r>
      <w:r>
        <w:t>配置</w:t>
      </w:r>
      <w:r>
        <w:rPr>
          <w:rFonts w:hint="eastAsia"/>
        </w:rPr>
        <w:t>:</w:t>
      </w:r>
      <w:r w:rsidRPr="0083447C">
        <w:t xml:space="preserve"> </w:t>
      </w:r>
      <w:r w:rsidRPr="0083447C">
        <w:object w:dxaOrig="132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42pt" o:ole="">
            <v:imagedata r:id="rId12" o:title=""/>
          </v:shape>
          <o:OLEObject Type="Embed" ProgID="Package" ShapeID="_x0000_i1025" DrawAspect="Content" ObjectID="_1463656181" r:id="rId13"/>
        </w:object>
      </w:r>
    </w:p>
    <w:p w:rsidR="0083447C" w:rsidRDefault="0083447C" w:rsidP="0083447C">
      <w:pPr>
        <w:pStyle w:val="a3"/>
        <w:ind w:left="1200" w:firstLineChars="0" w:firstLine="0"/>
      </w:pPr>
    </w:p>
    <w:p w:rsidR="0083447C" w:rsidRDefault="0083447C" w:rsidP="0083447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在映射文件</w:t>
      </w:r>
      <w:r w:rsidR="006C7157">
        <w:rPr>
          <w:rFonts w:hint="eastAsia"/>
        </w:rPr>
        <w:t>中</w:t>
      </w:r>
      <w:r w:rsidR="006C7157">
        <w:t>对设个对象是否缓存做配置</w:t>
      </w:r>
    </w:p>
    <w:p w:rsidR="006C7157" w:rsidRDefault="006C7157" w:rsidP="006C7157">
      <w:pPr>
        <w:pStyle w:val="a3"/>
        <w:ind w:left="1200" w:firstLineChars="0" w:firstLine="0"/>
      </w:pPr>
      <w:r>
        <w:tab/>
      </w:r>
      <w:r>
        <w:rPr>
          <w:noProof/>
        </w:rPr>
        <w:lastRenderedPageBreak/>
        <w:drawing>
          <wp:inline distT="0" distB="0" distL="0" distR="0" wp14:anchorId="7F466D48" wp14:editId="3905B0E1">
            <wp:extent cx="5274310" cy="2344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ind w:left="1200" w:firstLineChars="0" w:firstLine="0"/>
      </w:pPr>
    </w:p>
    <w:p w:rsidR="006C7157" w:rsidRDefault="006C7157" w:rsidP="006C715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多数据</w:t>
      </w:r>
      <w:r>
        <w:t>源</w:t>
      </w:r>
      <w:r>
        <w:rPr>
          <w:rFonts w:hint="eastAsia"/>
        </w:rPr>
        <w:t>切换</w:t>
      </w:r>
      <w:r>
        <w:rPr>
          <w:rFonts w:hint="eastAsia"/>
        </w:rPr>
        <w:t xml:space="preserve">  </w:t>
      </w:r>
    </w:p>
    <w:p w:rsidR="006C7157" w:rsidRDefault="006C7157" w:rsidP="006C7157">
      <w:pPr>
        <w:pStyle w:val="a3"/>
        <w:ind w:left="1200" w:firstLineChars="0" w:firstLine="0"/>
      </w:pPr>
      <w:r>
        <w:tab/>
      </w:r>
      <w:r>
        <w:rPr>
          <w:rFonts w:hint="eastAsia"/>
        </w:rPr>
        <w:t>创建</w:t>
      </w:r>
      <w:r>
        <w:t>多个</w:t>
      </w:r>
      <w:r>
        <w:t>xxxx</w:t>
      </w:r>
      <w:r>
        <w:rPr>
          <w:rFonts w:hint="eastAsia"/>
        </w:rPr>
        <w:t>.xfg.xml</w:t>
      </w:r>
      <w:r>
        <w:rPr>
          <w:rFonts w:hint="eastAsia"/>
        </w:rPr>
        <w:t>文件</w:t>
      </w:r>
      <w:r>
        <w:rPr>
          <w:rFonts w:hint="eastAsia"/>
        </w:rPr>
        <w:t xml:space="preserve">  </w:t>
      </w:r>
      <w:r>
        <w:rPr>
          <w:rFonts w:hint="eastAsia"/>
        </w:rPr>
        <w:t>并</w:t>
      </w:r>
      <w:r>
        <w:t>建立多个</w:t>
      </w:r>
      <w:r>
        <w:t>sessionFactroy</w:t>
      </w:r>
      <w:r>
        <w:rPr>
          <w:rFonts w:hint="eastAsia"/>
        </w:rPr>
        <w:t>的</w:t>
      </w:r>
      <w:r>
        <w:t>Java</w:t>
      </w:r>
      <w:r>
        <w:t>实现</w:t>
      </w:r>
    </w:p>
    <w:p w:rsidR="00F54DC7" w:rsidRDefault="00F54DC7" w:rsidP="006C7157">
      <w:pPr>
        <w:pStyle w:val="a3"/>
        <w:ind w:left="1200" w:firstLineChars="0" w:firstLine="0"/>
        <w:rPr>
          <w:rFonts w:hint="eastAsia"/>
        </w:rPr>
      </w:pPr>
    </w:p>
    <w:p w:rsidR="00F54DC7" w:rsidRDefault="00F54DC7" w:rsidP="006C7157">
      <w:pPr>
        <w:pStyle w:val="a3"/>
        <w:ind w:left="1200" w:firstLineChars="0" w:firstLine="0"/>
      </w:pPr>
    </w:p>
    <w:p w:rsidR="00F54DC7" w:rsidRDefault="00F54DC7" w:rsidP="00F54DC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进行批量操作的时候，</w:t>
      </w:r>
      <w:r>
        <w:rPr>
          <w:rFonts w:hint="eastAsia"/>
        </w:rPr>
        <w:t>直接</w:t>
      </w:r>
      <w:r>
        <w:t>使用</w:t>
      </w:r>
      <w:r>
        <w:t>JDBC</w:t>
      </w:r>
      <w:r>
        <w:t>的，直接进行操作</w:t>
      </w:r>
    </w:p>
    <w:p w:rsidR="006C7157" w:rsidRDefault="00F54DC7" w:rsidP="006C7157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69BC98B1" wp14:editId="32FD1234">
            <wp:extent cx="5274310" cy="2804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C7" w:rsidRDefault="00F54DC7" w:rsidP="006C7157">
      <w:pPr>
        <w:pStyle w:val="a3"/>
        <w:ind w:left="1200" w:firstLineChars="0" w:firstLine="0"/>
      </w:pPr>
    </w:p>
    <w:p w:rsidR="00F54DC7" w:rsidRDefault="00F54DC7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</w:pPr>
    </w:p>
    <w:p w:rsidR="005F066C" w:rsidRDefault="005F066C" w:rsidP="006C7157">
      <w:pPr>
        <w:pStyle w:val="a3"/>
        <w:ind w:left="1200" w:firstLineChars="0" w:firstLine="0"/>
        <w:rPr>
          <w:rFonts w:hint="eastAsia"/>
        </w:rPr>
      </w:pPr>
    </w:p>
    <w:p w:rsidR="00F54DC7" w:rsidRDefault="00F54DC7" w:rsidP="00F54DC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操作存储</w:t>
      </w:r>
      <w:r>
        <w:t>过程：</w:t>
      </w:r>
    </w:p>
    <w:p w:rsidR="00F54DC7" w:rsidRDefault="00F54DC7" w:rsidP="00F54DC7">
      <w:pPr>
        <w:pStyle w:val="a3"/>
        <w:ind w:left="1200" w:firstLineChars="0" w:firstLine="0"/>
      </w:pPr>
      <w:r>
        <w:tab/>
      </w:r>
      <w:r>
        <w:rPr>
          <w:rFonts w:hint="eastAsia"/>
        </w:rPr>
        <w:t>什么</w:t>
      </w:r>
      <w:r>
        <w:t>是存储过程：</w:t>
      </w:r>
      <w:r>
        <w:rPr>
          <w:rFonts w:hint="eastAsia"/>
        </w:rPr>
        <w:t>存储</w:t>
      </w:r>
      <w:r>
        <w:t>的实现代码有服务器端存储并调用，客户端只是</w:t>
      </w:r>
      <w:r>
        <w:rPr>
          <w:rFonts w:hint="eastAsia"/>
        </w:rPr>
        <w:t>负责</w:t>
      </w:r>
      <w:r>
        <w:t>传递参数，在服务器端执行</w:t>
      </w:r>
      <w:r w:rsidR="006976F4">
        <w:rPr>
          <w:rFonts w:hint="eastAsia"/>
        </w:rPr>
        <w:t>。</w:t>
      </w:r>
    </w:p>
    <w:p w:rsidR="006976F4" w:rsidRDefault="006976F4" w:rsidP="00F54DC7">
      <w:pPr>
        <w:pStyle w:val="a3"/>
        <w:ind w:left="1200" w:firstLineChars="0" w:firstLine="0"/>
      </w:pPr>
      <w:r>
        <w:rPr>
          <w:rFonts w:hint="eastAsia"/>
        </w:rPr>
        <w:t>在</w:t>
      </w:r>
      <w:r>
        <w:t>映射</w:t>
      </w:r>
      <w:r>
        <w:rPr>
          <w:rFonts w:hint="eastAsia"/>
        </w:rPr>
        <w:t>文件</w:t>
      </w:r>
      <w:r>
        <w:t>中的配置</w:t>
      </w:r>
    </w:p>
    <w:p w:rsidR="006976F4" w:rsidRDefault="006976F4" w:rsidP="00F54DC7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0DEE3417" wp14:editId="71207D73">
            <wp:extent cx="4381500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F4" w:rsidRDefault="005F066C" w:rsidP="00F54DC7">
      <w:pPr>
        <w:pStyle w:val="a3"/>
        <w:ind w:left="1200" w:firstLineChars="0" w:firstLine="0"/>
      </w:pPr>
      <w:r>
        <w:rPr>
          <w:rFonts w:hint="eastAsia"/>
        </w:rPr>
        <w:t>调用</w:t>
      </w:r>
    </w:p>
    <w:p w:rsidR="005F066C" w:rsidRDefault="005F066C" w:rsidP="00F54DC7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3704933F" wp14:editId="7E765F9B">
            <wp:extent cx="4400550" cy="1314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6C" w:rsidRDefault="005F066C" w:rsidP="00F54DC7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4165123B" wp14:editId="57D739FE">
            <wp:extent cx="5274310" cy="1905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</w:pPr>
    </w:p>
    <w:p w:rsidR="00681582" w:rsidRDefault="00681582" w:rsidP="00F54DC7">
      <w:pPr>
        <w:pStyle w:val="a3"/>
        <w:ind w:left="1200" w:firstLineChars="0" w:firstLine="0"/>
        <w:rPr>
          <w:rFonts w:hint="eastAsia"/>
        </w:rPr>
      </w:pPr>
    </w:p>
    <w:p w:rsidR="00681582" w:rsidRDefault="00681582" w:rsidP="006815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直接</w:t>
      </w:r>
      <w:r>
        <w:t>调用</w:t>
      </w:r>
      <w:r>
        <w:t>JDBC</w:t>
      </w:r>
      <w:r>
        <w:rPr>
          <w:rFonts w:hint="eastAsia"/>
        </w:rPr>
        <w:t>调用</w:t>
      </w:r>
      <w:r>
        <w:t>存储过程</w:t>
      </w:r>
    </w:p>
    <w:p w:rsidR="00681582" w:rsidRDefault="00681582" w:rsidP="00681582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403CD012" wp14:editId="1659A687">
            <wp:extent cx="5153025" cy="4810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82" w:rsidRDefault="00681582" w:rsidP="00681582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2CFB9593" wp14:editId="49964FE6">
            <wp:extent cx="5274310" cy="4470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82" w:rsidRDefault="00681582" w:rsidP="00681582">
      <w:pPr>
        <w:pStyle w:val="a3"/>
        <w:ind w:left="1200" w:firstLineChars="0" w:firstLine="0"/>
        <w:rPr>
          <w:rFonts w:hint="eastAsia"/>
        </w:rPr>
      </w:pPr>
    </w:p>
    <w:p w:rsidR="00681582" w:rsidRDefault="00681582" w:rsidP="00681582">
      <w:pPr>
        <w:pStyle w:val="a3"/>
        <w:ind w:left="1200" w:firstLineChars="0" w:firstLine="0"/>
      </w:pPr>
    </w:p>
    <w:p w:rsidR="00E81F53" w:rsidRDefault="00E81F53" w:rsidP="00681582">
      <w:pPr>
        <w:pStyle w:val="a3"/>
        <w:ind w:left="1200" w:firstLineChars="0" w:firstLine="0"/>
      </w:pPr>
    </w:p>
    <w:p w:rsidR="00E81F53" w:rsidRDefault="00E81F53" w:rsidP="00681582">
      <w:pPr>
        <w:pStyle w:val="a3"/>
        <w:ind w:left="1200" w:firstLineChars="0" w:firstLine="0"/>
      </w:pPr>
    </w:p>
    <w:p w:rsidR="00E81F53" w:rsidRDefault="00E81F53" w:rsidP="00681582">
      <w:pPr>
        <w:pStyle w:val="a3"/>
        <w:ind w:left="1200" w:firstLineChars="0" w:firstLine="0"/>
      </w:pPr>
    </w:p>
    <w:p w:rsidR="00E81F53" w:rsidRDefault="00E81F53" w:rsidP="00681582">
      <w:pPr>
        <w:pStyle w:val="a3"/>
        <w:ind w:left="1200" w:firstLineChars="0" w:firstLine="0"/>
      </w:pPr>
    </w:p>
    <w:p w:rsidR="00E81F53" w:rsidRDefault="00E81F53" w:rsidP="00681582">
      <w:pPr>
        <w:pStyle w:val="a3"/>
        <w:ind w:left="1200" w:firstLineChars="0" w:firstLine="0"/>
      </w:pPr>
    </w:p>
    <w:p w:rsidR="00E81F53" w:rsidRDefault="00E81F53" w:rsidP="00681582">
      <w:pPr>
        <w:pStyle w:val="a3"/>
        <w:ind w:left="1200" w:firstLineChars="0" w:firstLine="0"/>
      </w:pPr>
    </w:p>
    <w:p w:rsidR="00E81F53" w:rsidRDefault="00E81F53" w:rsidP="00681582">
      <w:pPr>
        <w:pStyle w:val="a3"/>
        <w:ind w:left="1200" w:firstLineChars="0" w:firstLine="0"/>
      </w:pPr>
    </w:p>
    <w:p w:rsidR="00E81F53" w:rsidRDefault="00E81F53" w:rsidP="00681582">
      <w:pPr>
        <w:pStyle w:val="a3"/>
        <w:ind w:left="1200" w:firstLineChars="0" w:firstLine="0"/>
      </w:pPr>
    </w:p>
    <w:p w:rsidR="00E81F53" w:rsidRDefault="00E81F53" w:rsidP="00681582">
      <w:pPr>
        <w:pStyle w:val="a3"/>
        <w:ind w:left="1200" w:firstLineChars="0" w:firstLine="0"/>
      </w:pPr>
    </w:p>
    <w:p w:rsidR="00E81F53" w:rsidRPr="006976F4" w:rsidRDefault="00E81F53" w:rsidP="00681582">
      <w:pPr>
        <w:pStyle w:val="a3"/>
        <w:ind w:left="1200" w:firstLineChars="0" w:firstLine="0"/>
        <w:rPr>
          <w:rFonts w:hint="eastAsia"/>
        </w:rPr>
      </w:pPr>
      <w:bookmarkStart w:id="0" w:name="_GoBack"/>
      <w:bookmarkEnd w:id="0"/>
    </w:p>
    <w:sectPr w:rsidR="00E81F53" w:rsidRPr="006976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3A6" w:rsidRDefault="00E273A6" w:rsidP="00A6175E">
      <w:r>
        <w:separator/>
      </w:r>
    </w:p>
  </w:endnote>
  <w:endnote w:type="continuationSeparator" w:id="0">
    <w:p w:rsidR="00E273A6" w:rsidRDefault="00E273A6" w:rsidP="00A61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A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3A6" w:rsidRDefault="00E273A6" w:rsidP="00A6175E">
      <w:r>
        <w:separator/>
      </w:r>
    </w:p>
  </w:footnote>
  <w:footnote w:type="continuationSeparator" w:id="0">
    <w:p w:rsidR="00E273A6" w:rsidRDefault="00E273A6" w:rsidP="00A617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77646"/>
    <w:multiLevelType w:val="hybridMultilevel"/>
    <w:tmpl w:val="E8CA271A"/>
    <w:lvl w:ilvl="0" w:tplc="28B2A1B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56C15FF0"/>
    <w:multiLevelType w:val="hybridMultilevel"/>
    <w:tmpl w:val="B73AC014"/>
    <w:lvl w:ilvl="0" w:tplc="13BC778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EA62560"/>
    <w:multiLevelType w:val="hybridMultilevel"/>
    <w:tmpl w:val="DB70D3DA"/>
    <w:lvl w:ilvl="0" w:tplc="9D92547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033"/>
    <w:rsid w:val="003930FA"/>
    <w:rsid w:val="005F066C"/>
    <w:rsid w:val="00681582"/>
    <w:rsid w:val="00695BBE"/>
    <w:rsid w:val="006976F4"/>
    <w:rsid w:val="006C7157"/>
    <w:rsid w:val="0083447C"/>
    <w:rsid w:val="00A6175E"/>
    <w:rsid w:val="00AC51BC"/>
    <w:rsid w:val="00B4676A"/>
    <w:rsid w:val="00C1408A"/>
    <w:rsid w:val="00C77033"/>
    <w:rsid w:val="00E273A6"/>
    <w:rsid w:val="00E81F53"/>
    <w:rsid w:val="00F5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42BDA0-42F4-4141-9F75-244A0870A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408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A617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6175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617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617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176</Words>
  <Characters>1006</Characters>
  <Application>Microsoft Office Word</Application>
  <DocSecurity>0</DocSecurity>
  <Lines>8</Lines>
  <Paragraphs>2</Paragraphs>
  <ScaleCrop>false</ScaleCrop>
  <Company>http://www.deepbbs.org</Company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deeplm</dc:creator>
  <cp:keywords/>
  <dc:description/>
  <cp:lastModifiedBy>deeplm</cp:lastModifiedBy>
  <cp:revision>11</cp:revision>
  <dcterms:created xsi:type="dcterms:W3CDTF">2014-06-06T05:48:00Z</dcterms:created>
  <dcterms:modified xsi:type="dcterms:W3CDTF">2014-06-07T06:23:00Z</dcterms:modified>
</cp:coreProperties>
</file>