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 xml:space="preserve">1. </w:t>
            </w:r>
            <w:r w:rsidRPr="00AC04A1">
              <w:rPr>
                <w:rFonts w:ascii="Trebuchet MS" w:eastAsia="新細明體" w:hAnsi="Trebuchet MS" w:cs="Arial"/>
                <w:color w:val="000000"/>
                <w:kern w:val="0"/>
                <w:sz w:val="20"/>
                <w:szCs w:val="20"/>
                <w:vertAlign w:val="subscript"/>
              </w:rPr>
              <w:t>違反廉潔守則者，除所獲取之各項不正當利益，</w:t>
            </w:r>
            <w:proofErr w:type="gramStart"/>
            <w:r w:rsidRPr="00AC04A1">
              <w:rPr>
                <w:rFonts w:ascii="Trebuchet MS" w:eastAsia="新細明體" w:hAnsi="Trebuchet MS" w:cs="Arial"/>
                <w:color w:val="000000"/>
                <w:kern w:val="0"/>
                <w:sz w:val="20"/>
                <w:szCs w:val="20"/>
                <w:vertAlign w:val="subscript"/>
              </w:rPr>
              <w:t>均應追繳</w:t>
            </w:r>
            <w:proofErr w:type="gramEnd"/>
            <w:r w:rsidRPr="00AC04A1">
              <w:rPr>
                <w:rFonts w:ascii="Trebuchet MS" w:eastAsia="新細明體" w:hAnsi="Trebuchet MS" w:cs="Arial"/>
                <w:color w:val="000000"/>
                <w:kern w:val="0"/>
                <w:sz w:val="20"/>
                <w:szCs w:val="20"/>
                <w:vertAlign w:val="subscript"/>
              </w:rPr>
              <w:t>發還被索取人或公司外，並依情節之大小處分，或合併處分。</w:t>
            </w:r>
            <w:r w:rsidRPr="00AC04A1">
              <w:rPr>
                <w:rFonts w:ascii="Trebuchet MS" w:eastAsia="新細明體" w:hAnsi="Trebuchet MS" w:cs="Arial"/>
                <w:color w:val="000000"/>
                <w:kern w:val="0"/>
                <w:sz w:val="20"/>
                <w:szCs w:val="20"/>
                <w:vertAlign w:val="subscript"/>
              </w:rPr>
              <w:t>(AUO</w:t>
            </w:r>
            <w:r w:rsidRPr="00AC04A1">
              <w:rPr>
                <w:rFonts w:ascii="Trebuchet MS" w:eastAsia="新細明體" w:hAnsi="Trebuchet MS" w:cs="Arial"/>
                <w:color w:val="000000"/>
                <w:kern w:val="0"/>
                <w:sz w:val="20"/>
                <w:szCs w:val="20"/>
                <w:vertAlign w:val="subscript"/>
              </w:rPr>
              <w:t>員工廉潔守則</w:t>
            </w:r>
            <w:r w:rsidRPr="00AC04A1">
              <w:rPr>
                <w:rFonts w:ascii="Trebuchet MS" w:eastAsia="新細明體" w:hAnsi="Trebuchet MS" w:cs="Arial"/>
                <w:color w:val="000000"/>
                <w:kern w:val="0"/>
                <w:sz w:val="20"/>
                <w:szCs w:val="20"/>
                <w:vertAlign w:val="subscript"/>
              </w:rPr>
              <w:t>)</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20.15pt;height:15.85pt" o:ole="">
                  <v:imagedata r:id="rId4" o:title=""/>
                </v:shape>
                <w:control r:id="rId5" w:name="DefaultOcxName" w:shapeid="_x0000_i1156"/>
              </w:object>
            </w:r>
            <w:r w:rsidRPr="00AC04A1">
              <w:rPr>
                <w:rFonts w:ascii="Trebuchet MS" w:eastAsia="新細明體" w:hAnsi="Trebuchet MS" w:cs="Arial"/>
                <w:color w:val="000000"/>
                <w:kern w:val="0"/>
                <w:sz w:val="20"/>
                <w:szCs w:val="20"/>
                <w:vertAlign w:val="subscript"/>
              </w:rPr>
              <w:t>否</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159" type="#_x0000_t75" style="width:20.15pt;height:15.85pt" o:ole="">
                  <v:imagedata r:id="rId6" o:title=""/>
                </v:shape>
                <w:control r:id="rId7" w:name="DefaultOcxName1" w:shapeid="_x0000_i1159"/>
              </w:object>
            </w:r>
            <w:r w:rsidRPr="00AC04A1">
              <w:rPr>
                <w:rFonts w:ascii="Trebuchet MS" w:eastAsia="新細明體" w:hAnsi="Trebuchet MS" w:cs="Arial"/>
                <w:color w:val="000000"/>
                <w:kern w:val="0"/>
                <w:sz w:val="20"/>
                <w:szCs w:val="20"/>
                <w:vertAlign w:val="subscript"/>
              </w:rPr>
              <w:t>是</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2. AUO employees will be punished if AUO employees discover a violation of antitrust laws and report it to Legal Office.</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162" type="#_x0000_t75" style="width:20.15pt;height:15.85pt" o:ole="">
                  <v:imagedata r:id="rId6" o:title=""/>
                </v:shape>
                <w:control r:id="rId8" w:name="DefaultOcxName2" w:shapeid="_x0000_i1162"/>
              </w:object>
            </w:r>
            <w:r w:rsidRPr="00AC04A1">
              <w:rPr>
                <w:rFonts w:ascii="Trebuchet MS" w:eastAsia="新細明體" w:hAnsi="Trebuchet MS" w:cs="Arial"/>
                <w:color w:val="000000"/>
                <w:kern w:val="0"/>
                <w:sz w:val="20"/>
                <w:szCs w:val="20"/>
                <w:vertAlign w:val="subscript"/>
              </w:rPr>
              <w:t>Wrong</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165" type="#_x0000_t75" style="width:20.15pt;height:15.85pt" o:ole="">
                  <v:imagedata r:id="rId4" o:title=""/>
                </v:shape>
                <w:control r:id="rId9" w:name="DefaultOcxName3" w:shapeid="_x0000_i1165"/>
              </w:object>
            </w:r>
            <w:r w:rsidRPr="00AC04A1">
              <w:rPr>
                <w:rFonts w:ascii="Trebuchet MS" w:eastAsia="新細明體" w:hAnsi="Trebuchet MS" w:cs="Arial"/>
                <w:color w:val="000000"/>
                <w:kern w:val="0"/>
                <w:sz w:val="20"/>
                <w:szCs w:val="20"/>
                <w:vertAlign w:val="subscript"/>
              </w:rPr>
              <w:t>Correct</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 xml:space="preserve">3. </w:t>
            </w:r>
            <w:r w:rsidRPr="00AC04A1">
              <w:rPr>
                <w:rFonts w:ascii="Trebuchet MS" w:eastAsia="新細明體" w:hAnsi="Trebuchet MS" w:cs="Arial"/>
                <w:color w:val="000000"/>
                <w:kern w:val="0"/>
                <w:sz w:val="20"/>
                <w:szCs w:val="20"/>
                <w:vertAlign w:val="subscript"/>
              </w:rPr>
              <w:t>憑藉工作職務向供應商收取回扣，為個人努力爭取來的認同，是可以被公司接受的行為。</w:t>
            </w:r>
            <w:r w:rsidRPr="00AC04A1">
              <w:rPr>
                <w:rFonts w:ascii="Trebuchet MS" w:eastAsia="新細明體" w:hAnsi="Trebuchet MS" w:cs="Arial"/>
                <w:color w:val="000000"/>
                <w:kern w:val="0"/>
                <w:sz w:val="20"/>
                <w:szCs w:val="20"/>
                <w:vertAlign w:val="subscript"/>
              </w:rPr>
              <w:t>(AUO</w:t>
            </w:r>
            <w:r w:rsidRPr="00AC04A1">
              <w:rPr>
                <w:rFonts w:ascii="Trebuchet MS" w:eastAsia="新細明體" w:hAnsi="Trebuchet MS" w:cs="Arial"/>
                <w:color w:val="000000"/>
                <w:kern w:val="0"/>
                <w:sz w:val="20"/>
                <w:szCs w:val="20"/>
                <w:vertAlign w:val="subscript"/>
              </w:rPr>
              <w:t>企業誠信行為指南</w:t>
            </w:r>
            <w:r w:rsidRPr="00AC04A1">
              <w:rPr>
                <w:rFonts w:ascii="Trebuchet MS" w:eastAsia="新細明體" w:hAnsi="Trebuchet MS" w:cs="Arial"/>
                <w:color w:val="000000"/>
                <w:kern w:val="0"/>
                <w:sz w:val="20"/>
                <w:szCs w:val="20"/>
                <w:vertAlign w:val="subscript"/>
              </w:rPr>
              <w:t>_</w:t>
            </w:r>
            <w:r w:rsidRPr="00AC04A1">
              <w:rPr>
                <w:rFonts w:ascii="Trebuchet MS" w:eastAsia="新細明體" w:hAnsi="Trebuchet MS" w:cs="Arial"/>
                <w:color w:val="000000"/>
                <w:kern w:val="0"/>
                <w:sz w:val="20"/>
                <w:szCs w:val="20"/>
                <w:vertAlign w:val="subscript"/>
              </w:rPr>
              <w:t>與客戶及供應商合作業務</w:t>
            </w:r>
            <w:r w:rsidRPr="00AC04A1">
              <w:rPr>
                <w:rFonts w:ascii="Trebuchet MS" w:eastAsia="新細明體" w:hAnsi="Trebuchet MS" w:cs="Arial"/>
                <w:color w:val="000000"/>
                <w:kern w:val="0"/>
                <w:sz w:val="20"/>
                <w:szCs w:val="20"/>
                <w:vertAlign w:val="subscript"/>
              </w:rPr>
              <w:t>)</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168" type="#_x0000_t75" style="width:20.15pt;height:15.85pt" o:ole="">
                  <v:imagedata r:id="rId6" o:title=""/>
                </v:shape>
                <w:control r:id="rId10" w:name="DefaultOcxName4" w:shapeid="_x0000_i1168"/>
              </w:object>
            </w:r>
            <w:r w:rsidRPr="00AC04A1">
              <w:rPr>
                <w:rFonts w:ascii="Trebuchet MS" w:eastAsia="新細明體" w:hAnsi="Trebuchet MS" w:cs="Arial"/>
                <w:color w:val="000000"/>
                <w:kern w:val="0"/>
                <w:sz w:val="20"/>
                <w:szCs w:val="20"/>
                <w:vertAlign w:val="subscript"/>
              </w:rPr>
              <w:t>否</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171" type="#_x0000_t75" style="width:20.15pt;height:15.85pt" o:ole="">
                  <v:imagedata r:id="rId4" o:title=""/>
                </v:shape>
                <w:control r:id="rId11" w:name="DefaultOcxName5" w:shapeid="_x0000_i1171"/>
              </w:object>
            </w:r>
            <w:r w:rsidRPr="00AC04A1">
              <w:rPr>
                <w:rFonts w:ascii="Trebuchet MS" w:eastAsia="新細明體" w:hAnsi="Trebuchet MS" w:cs="Arial"/>
                <w:color w:val="000000"/>
                <w:kern w:val="0"/>
                <w:sz w:val="20"/>
                <w:szCs w:val="20"/>
                <w:vertAlign w:val="subscript"/>
              </w:rPr>
              <w:t>是</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 xml:space="preserve">4. </w:t>
            </w:r>
            <w:r w:rsidRPr="00AC04A1">
              <w:rPr>
                <w:rFonts w:ascii="Trebuchet MS" w:eastAsia="新細明體" w:hAnsi="Trebuchet MS" w:cs="Arial"/>
                <w:color w:val="000000"/>
                <w:kern w:val="0"/>
                <w:sz w:val="20"/>
                <w:szCs w:val="20"/>
                <w:vertAlign w:val="subscript"/>
              </w:rPr>
              <w:t>由於達達產品優異的表現，達達的同業競爭者甲公司也想要採購達達的面板，達達將與他們展開一系列的供貨討論，為避免違反托拉斯法的規範，</w:t>
            </w:r>
            <w:proofErr w:type="gramStart"/>
            <w:r w:rsidRPr="00AC04A1">
              <w:rPr>
                <w:rFonts w:ascii="Trebuchet MS" w:eastAsia="新細明體" w:hAnsi="Trebuchet MS" w:cs="Arial"/>
                <w:color w:val="000000"/>
                <w:kern w:val="0"/>
                <w:sz w:val="20"/>
                <w:szCs w:val="20"/>
                <w:vertAlign w:val="subscript"/>
              </w:rPr>
              <w:t>下例何者</w:t>
            </w:r>
            <w:proofErr w:type="gramEnd"/>
            <w:r w:rsidRPr="00AC04A1">
              <w:rPr>
                <w:rFonts w:ascii="Trebuchet MS" w:eastAsia="新細明體" w:hAnsi="Trebuchet MS" w:cs="Arial"/>
                <w:color w:val="000000"/>
                <w:kern w:val="0"/>
                <w:sz w:val="20"/>
                <w:szCs w:val="20"/>
                <w:vertAlign w:val="subscript"/>
              </w:rPr>
              <w:t>為達達需注意的事項呢？</w:t>
            </w:r>
            <w:r w:rsidRPr="00AC04A1">
              <w:rPr>
                <w:rFonts w:ascii="Trebuchet MS" w:eastAsia="新細明體" w:hAnsi="Trebuchet MS" w:cs="Arial"/>
                <w:color w:val="000000"/>
                <w:kern w:val="0"/>
                <w:sz w:val="20"/>
                <w:szCs w:val="20"/>
                <w:vertAlign w:val="subscript"/>
              </w:rPr>
              <w:t>(</w:t>
            </w:r>
            <w:r w:rsidRPr="00AC04A1">
              <w:rPr>
                <w:rFonts w:ascii="Trebuchet MS" w:eastAsia="新細明體" w:hAnsi="Trebuchet MS" w:cs="Arial"/>
                <w:color w:val="000000"/>
                <w:kern w:val="0"/>
                <w:sz w:val="20"/>
                <w:szCs w:val="20"/>
                <w:vertAlign w:val="subscript"/>
              </w:rPr>
              <w:t>單選</w:t>
            </w:r>
            <w:r w:rsidRPr="00AC04A1">
              <w:rPr>
                <w:rFonts w:ascii="Trebuchet MS" w:eastAsia="新細明體" w:hAnsi="Trebuchet MS" w:cs="Arial"/>
                <w:color w:val="000000"/>
                <w:kern w:val="0"/>
                <w:sz w:val="20"/>
                <w:szCs w:val="20"/>
                <w:vertAlign w:val="subscript"/>
              </w:rPr>
              <w:t>)(AUO</w:t>
            </w:r>
            <w:r w:rsidRPr="00AC04A1">
              <w:rPr>
                <w:rFonts w:ascii="Trebuchet MS" w:eastAsia="新細明體" w:hAnsi="Trebuchet MS" w:cs="Arial"/>
                <w:color w:val="000000"/>
                <w:kern w:val="0"/>
                <w:sz w:val="20"/>
                <w:szCs w:val="20"/>
                <w:vertAlign w:val="subscript"/>
              </w:rPr>
              <w:t>企業誠信行為指南</w:t>
            </w:r>
            <w:r w:rsidRPr="00AC04A1">
              <w:rPr>
                <w:rFonts w:ascii="Trebuchet MS" w:eastAsia="新細明體" w:hAnsi="Trebuchet MS" w:cs="Arial"/>
                <w:color w:val="000000"/>
                <w:kern w:val="0"/>
                <w:sz w:val="20"/>
                <w:szCs w:val="20"/>
                <w:vertAlign w:val="subscript"/>
              </w:rPr>
              <w:t>_</w:t>
            </w:r>
            <w:r w:rsidRPr="00AC04A1">
              <w:rPr>
                <w:rFonts w:ascii="Trebuchet MS" w:eastAsia="新細明體" w:hAnsi="Trebuchet MS" w:cs="Arial"/>
                <w:color w:val="000000"/>
                <w:kern w:val="0"/>
                <w:sz w:val="20"/>
                <w:szCs w:val="20"/>
                <w:vertAlign w:val="subscript"/>
              </w:rPr>
              <w:t>公平競爭及反托拉斯法律遵循</w:t>
            </w:r>
            <w:r w:rsidRPr="00AC04A1">
              <w:rPr>
                <w:rFonts w:ascii="Trebuchet MS" w:eastAsia="新細明體" w:hAnsi="Trebuchet MS" w:cs="Arial"/>
                <w:color w:val="000000"/>
                <w:kern w:val="0"/>
                <w:sz w:val="20"/>
                <w:szCs w:val="20"/>
                <w:vertAlign w:val="subscript"/>
              </w:rPr>
              <w:t>)</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174" type="#_x0000_t75" style="width:20.15pt;height:15.85pt" o:ole="">
                  <v:imagedata r:id="rId6" o:title=""/>
                </v:shape>
                <w:control r:id="rId12" w:name="DefaultOcxName6" w:shapeid="_x0000_i1174"/>
              </w:object>
            </w:r>
            <w:r w:rsidRPr="00AC04A1">
              <w:rPr>
                <w:rFonts w:ascii="Trebuchet MS" w:eastAsia="新細明體" w:hAnsi="Trebuchet MS" w:cs="Arial"/>
                <w:color w:val="000000"/>
                <w:kern w:val="0"/>
                <w:sz w:val="20"/>
                <w:szCs w:val="20"/>
                <w:vertAlign w:val="subscript"/>
              </w:rPr>
              <w:t>以上皆是</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177" type="#_x0000_t75" style="width:20.15pt;height:15.85pt" o:ole="">
                  <v:imagedata r:id="rId4" o:title=""/>
                </v:shape>
                <w:control r:id="rId13" w:name="DefaultOcxName7" w:shapeid="_x0000_i1177"/>
              </w:object>
            </w:r>
            <w:r w:rsidRPr="00AC04A1">
              <w:rPr>
                <w:rFonts w:ascii="Trebuchet MS" w:eastAsia="新細明體" w:hAnsi="Trebuchet MS" w:cs="Arial"/>
                <w:color w:val="000000"/>
                <w:kern w:val="0"/>
                <w:sz w:val="20"/>
                <w:szCs w:val="20"/>
                <w:vertAlign w:val="subscript"/>
              </w:rPr>
              <w:t>開會時請律師陪同討論、會議記錄事實部份，不做任何結論或推論</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180" type="#_x0000_t75" style="width:20.15pt;height:15.85pt" o:ole="">
                  <v:imagedata r:id="rId4" o:title=""/>
                </v:shape>
                <w:control r:id="rId14" w:name="DefaultOcxName8" w:shapeid="_x0000_i1180"/>
              </w:object>
            </w:r>
            <w:r w:rsidRPr="00AC04A1">
              <w:rPr>
                <w:rFonts w:ascii="Trebuchet MS" w:eastAsia="新細明體" w:hAnsi="Trebuchet MS" w:cs="Arial"/>
                <w:color w:val="000000"/>
                <w:kern w:val="0"/>
                <w:sz w:val="20"/>
                <w:szCs w:val="20"/>
                <w:vertAlign w:val="subscript"/>
              </w:rPr>
              <w:t>赴會前將議程詳細寫下並與法務室討論，並將確認議程寄給對方</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183" type="#_x0000_t75" style="width:20.15pt;height:15.85pt" o:ole="">
                  <v:imagedata r:id="rId4" o:title=""/>
                </v:shape>
                <w:control r:id="rId15" w:name="DefaultOcxName9" w:shapeid="_x0000_i1183"/>
              </w:object>
            </w:r>
            <w:r w:rsidRPr="00AC04A1">
              <w:rPr>
                <w:rFonts w:ascii="Trebuchet MS" w:eastAsia="新細明體" w:hAnsi="Trebuchet MS" w:cs="Arial"/>
                <w:color w:val="000000"/>
                <w:kern w:val="0"/>
                <w:sz w:val="20"/>
                <w:szCs w:val="20"/>
                <w:vertAlign w:val="subscript"/>
              </w:rPr>
              <w:t>會議記錄發佈前請律師檢查、確認</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 xml:space="preserve">5. </w:t>
            </w:r>
            <w:proofErr w:type="gramStart"/>
            <w:r w:rsidRPr="00AC04A1">
              <w:rPr>
                <w:rFonts w:ascii="Trebuchet MS" w:eastAsia="新細明體" w:hAnsi="Trebuchet MS" w:cs="Arial"/>
                <w:color w:val="000000"/>
                <w:kern w:val="0"/>
                <w:sz w:val="20"/>
                <w:szCs w:val="20"/>
                <w:vertAlign w:val="subscript"/>
              </w:rPr>
              <w:t>同仁均有維護</w:t>
            </w:r>
            <w:proofErr w:type="gramEnd"/>
            <w:r w:rsidRPr="00AC04A1">
              <w:rPr>
                <w:rFonts w:ascii="Trebuchet MS" w:eastAsia="新細明體" w:hAnsi="Trebuchet MS" w:cs="Arial"/>
                <w:color w:val="000000"/>
                <w:kern w:val="0"/>
                <w:sz w:val="20"/>
                <w:szCs w:val="20"/>
                <w:vertAlign w:val="subscript"/>
              </w:rPr>
              <w:t>公司良好形象之責任，於公司外亦不得談論公司同仁或主管之是非。</w:t>
            </w:r>
            <w:r w:rsidRPr="00AC04A1">
              <w:rPr>
                <w:rFonts w:ascii="Trebuchet MS" w:eastAsia="新細明體" w:hAnsi="Trebuchet MS" w:cs="Arial"/>
                <w:color w:val="000000"/>
                <w:kern w:val="0"/>
                <w:sz w:val="20"/>
                <w:szCs w:val="20"/>
                <w:vertAlign w:val="subscript"/>
              </w:rPr>
              <w:t>(AUO</w:t>
            </w:r>
            <w:r w:rsidRPr="00AC04A1">
              <w:rPr>
                <w:rFonts w:ascii="Trebuchet MS" w:eastAsia="新細明體" w:hAnsi="Trebuchet MS" w:cs="Arial"/>
                <w:color w:val="000000"/>
                <w:kern w:val="0"/>
                <w:sz w:val="20"/>
                <w:szCs w:val="20"/>
                <w:vertAlign w:val="subscript"/>
              </w:rPr>
              <w:t>員工廉潔守則</w:t>
            </w:r>
            <w:r w:rsidRPr="00AC04A1">
              <w:rPr>
                <w:rFonts w:ascii="Trebuchet MS" w:eastAsia="新細明體" w:hAnsi="Trebuchet MS" w:cs="Arial"/>
                <w:color w:val="000000"/>
                <w:kern w:val="0"/>
                <w:sz w:val="20"/>
                <w:szCs w:val="20"/>
                <w:vertAlign w:val="subscript"/>
              </w:rPr>
              <w:t>)</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186" type="#_x0000_t75" style="width:20.15pt;height:15.85pt" o:ole="">
                  <v:imagedata r:id="rId4" o:title=""/>
                </v:shape>
                <w:control r:id="rId16" w:name="DefaultOcxName10" w:shapeid="_x0000_i1186"/>
              </w:object>
            </w:r>
            <w:r w:rsidRPr="00AC04A1">
              <w:rPr>
                <w:rFonts w:ascii="Trebuchet MS" w:eastAsia="新細明體" w:hAnsi="Trebuchet MS" w:cs="Arial"/>
                <w:color w:val="000000"/>
                <w:kern w:val="0"/>
                <w:sz w:val="20"/>
                <w:szCs w:val="20"/>
                <w:vertAlign w:val="subscript"/>
              </w:rPr>
              <w:t>否</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189" type="#_x0000_t75" style="width:20.15pt;height:15.85pt" o:ole="">
                  <v:imagedata r:id="rId6" o:title=""/>
                </v:shape>
                <w:control r:id="rId17" w:name="DefaultOcxName11" w:shapeid="_x0000_i1189"/>
              </w:object>
            </w:r>
            <w:r w:rsidRPr="00AC04A1">
              <w:rPr>
                <w:rFonts w:ascii="Trebuchet MS" w:eastAsia="新細明體" w:hAnsi="Trebuchet MS" w:cs="Arial"/>
                <w:color w:val="000000"/>
                <w:kern w:val="0"/>
                <w:sz w:val="20"/>
                <w:szCs w:val="20"/>
                <w:vertAlign w:val="subscript"/>
              </w:rPr>
              <w:t>是</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 xml:space="preserve">6. </w:t>
            </w:r>
            <w:r w:rsidRPr="00AC04A1">
              <w:rPr>
                <w:rFonts w:ascii="Trebuchet MS" w:eastAsia="新細明體" w:hAnsi="Trebuchet MS" w:cs="Arial"/>
                <w:color w:val="000000"/>
                <w:kern w:val="0"/>
                <w:sz w:val="20"/>
                <w:szCs w:val="20"/>
                <w:vertAlign w:val="subscript"/>
              </w:rPr>
              <w:t>請問下列何種與同業競爭者協議違反托拉斯法的規定</w:t>
            </w:r>
            <w:r w:rsidRPr="00AC04A1">
              <w:rPr>
                <w:rFonts w:ascii="Trebuchet MS" w:eastAsia="新細明體" w:hAnsi="Trebuchet MS" w:cs="Arial"/>
                <w:color w:val="000000"/>
                <w:kern w:val="0"/>
                <w:sz w:val="20"/>
                <w:szCs w:val="20"/>
                <w:vertAlign w:val="subscript"/>
              </w:rPr>
              <w:t>?(AUO</w:t>
            </w:r>
            <w:r w:rsidRPr="00AC04A1">
              <w:rPr>
                <w:rFonts w:ascii="Trebuchet MS" w:eastAsia="新細明體" w:hAnsi="Trebuchet MS" w:cs="Arial"/>
                <w:color w:val="000000"/>
                <w:kern w:val="0"/>
                <w:sz w:val="20"/>
                <w:szCs w:val="20"/>
                <w:vertAlign w:val="subscript"/>
              </w:rPr>
              <w:t>企業誠信行為指南</w:t>
            </w:r>
            <w:r w:rsidRPr="00AC04A1">
              <w:rPr>
                <w:rFonts w:ascii="Trebuchet MS" w:eastAsia="新細明體" w:hAnsi="Trebuchet MS" w:cs="Arial"/>
                <w:color w:val="000000"/>
                <w:kern w:val="0"/>
                <w:sz w:val="20"/>
                <w:szCs w:val="20"/>
                <w:vertAlign w:val="subscript"/>
              </w:rPr>
              <w:t>_</w:t>
            </w:r>
            <w:r w:rsidRPr="00AC04A1">
              <w:rPr>
                <w:rFonts w:ascii="Trebuchet MS" w:eastAsia="新細明體" w:hAnsi="Trebuchet MS" w:cs="Arial"/>
                <w:color w:val="000000"/>
                <w:kern w:val="0"/>
                <w:sz w:val="20"/>
                <w:szCs w:val="20"/>
                <w:vertAlign w:val="subscript"/>
              </w:rPr>
              <w:t>公平競爭及反托拉斯法律遵循</w:t>
            </w:r>
            <w:r w:rsidRPr="00AC04A1">
              <w:rPr>
                <w:rFonts w:ascii="Trebuchet MS" w:eastAsia="新細明體" w:hAnsi="Trebuchet MS" w:cs="Arial"/>
                <w:color w:val="000000"/>
                <w:kern w:val="0"/>
                <w:sz w:val="20"/>
                <w:szCs w:val="20"/>
                <w:vertAlign w:val="subscript"/>
              </w:rPr>
              <w:t>)</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192" type="#_x0000_t75" style="width:20.15pt;height:15.85pt" o:ole="">
                  <v:imagedata r:id="rId4" o:title=""/>
                </v:shape>
                <w:control r:id="rId18" w:name="DefaultOcxName12" w:shapeid="_x0000_i1192"/>
              </w:object>
            </w:r>
            <w:r w:rsidRPr="00AC04A1">
              <w:rPr>
                <w:rFonts w:ascii="Trebuchet MS" w:eastAsia="新細明體" w:hAnsi="Trebuchet MS" w:cs="Arial"/>
                <w:color w:val="000000"/>
                <w:kern w:val="0"/>
                <w:sz w:val="20"/>
                <w:szCs w:val="20"/>
                <w:vertAlign w:val="subscript"/>
              </w:rPr>
              <w:t>與同業議定價格去圍標綁標客戶之採購案。</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195" type="#_x0000_t75" style="width:20.15pt;height:15.85pt" o:ole="">
                  <v:imagedata r:id="rId6" o:title=""/>
                </v:shape>
                <w:control r:id="rId19" w:name="DefaultOcxName13" w:shapeid="_x0000_i1195"/>
              </w:object>
            </w:r>
            <w:r w:rsidRPr="00AC04A1">
              <w:rPr>
                <w:rFonts w:ascii="Trebuchet MS" w:eastAsia="新細明體" w:hAnsi="Trebuchet MS" w:cs="Arial"/>
                <w:color w:val="000000"/>
                <w:kern w:val="0"/>
                <w:sz w:val="20"/>
                <w:szCs w:val="20"/>
                <w:vertAlign w:val="subscript"/>
              </w:rPr>
              <w:t>以上皆是。</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198" type="#_x0000_t75" style="width:20.15pt;height:15.85pt" o:ole="">
                  <v:imagedata r:id="rId4" o:title=""/>
                </v:shape>
                <w:control r:id="rId20" w:name="DefaultOcxName14" w:shapeid="_x0000_i1198"/>
              </w:object>
            </w:r>
            <w:r w:rsidRPr="00AC04A1">
              <w:rPr>
                <w:rFonts w:ascii="Trebuchet MS" w:eastAsia="新細明體" w:hAnsi="Trebuchet MS" w:cs="Arial"/>
                <w:color w:val="000000"/>
                <w:kern w:val="0"/>
                <w:sz w:val="20"/>
                <w:szCs w:val="20"/>
                <w:vertAlign w:val="subscript"/>
              </w:rPr>
              <w:t>與同業協定不將面板賣給某客戶。</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201" type="#_x0000_t75" style="width:20.15pt;height:15.85pt" o:ole="">
                  <v:imagedata r:id="rId4" o:title=""/>
                </v:shape>
                <w:control r:id="rId21" w:name="DefaultOcxName15" w:shapeid="_x0000_i1201"/>
              </w:object>
            </w:r>
            <w:r w:rsidRPr="00AC04A1">
              <w:rPr>
                <w:rFonts w:ascii="Trebuchet MS" w:eastAsia="新細明體" w:hAnsi="Trebuchet MS" w:cs="Arial"/>
                <w:color w:val="000000"/>
                <w:kern w:val="0"/>
                <w:sz w:val="20"/>
                <w:szCs w:val="20"/>
                <w:vertAlign w:val="subscript"/>
              </w:rPr>
              <w:t>與同業達成市場劃分和分配的協定。</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 xml:space="preserve">7. </w:t>
            </w:r>
            <w:r w:rsidRPr="00AC04A1">
              <w:rPr>
                <w:rFonts w:ascii="Trebuchet MS" w:eastAsia="新細明體" w:hAnsi="Trebuchet MS" w:cs="Arial"/>
                <w:color w:val="000000"/>
                <w:kern w:val="0"/>
                <w:sz w:val="20"/>
                <w:szCs w:val="20"/>
                <w:vertAlign w:val="subscript"/>
              </w:rPr>
              <w:t>同仁有違反廉潔守則之事實，皆需接受免職處分。</w:t>
            </w:r>
            <w:r w:rsidRPr="00AC04A1">
              <w:rPr>
                <w:rFonts w:ascii="Trebuchet MS" w:eastAsia="新細明體" w:hAnsi="Trebuchet MS" w:cs="Arial"/>
                <w:color w:val="000000"/>
                <w:kern w:val="0"/>
                <w:sz w:val="20"/>
                <w:szCs w:val="20"/>
                <w:vertAlign w:val="subscript"/>
              </w:rPr>
              <w:t>(AUO</w:t>
            </w:r>
            <w:r w:rsidRPr="00AC04A1">
              <w:rPr>
                <w:rFonts w:ascii="Trebuchet MS" w:eastAsia="新細明體" w:hAnsi="Trebuchet MS" w:cs="Arial"/>
                <w:color w:val="000000"/>
                <w:kern w:val="0"/>
                <w:sz w:val="20"/>
                <w:szCs w:val="20"/>
                <w:vertAlign w:val="subscript"/>
              </w:rPr>
              <w:t>員工廉潔守則</w:t>
            </w:r>
            <w:r w:rsidRPr="00AC04A1">
              <w:rPr>
                <w:rFonts w:ascii="Trebuchet MS" w:eastAsia="新細明體" w:hAnsi="Trebuchet MS" w:cs="Arial"/>
                <w:color w:val="000000"/>
                <w:kern w:val="0"/>
                <w:sz w:val="20"/>
                <w:szCs w:val="20"/>
                <w:vertAlign w:val="subscript"/>
              </w:rPr>
              <w:t>)</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204" type="#_x0000_t75" style="width:20.15pt;height:15.85pt" o:ole="">
                  <v:imagedata r:id="rId6" o:title=""/>
                </v:shape>
                <w:control r:id="rId22" w:name="DefaultOcxName16" w:shapeid="_x0000_i1204"/>
              </w:object>
            </w:r>
            <w:r w:rsidRPr="00AC04A1">
              <w:rPr>
                <w:rFonts w:ascii="Trebuchet MS" w:eastAsia="新細明體" w:hAnsi="Trebuchet MS" w:cs="Arial"/>
                <w:color w:val="000000"/>
                <w:kern w:val="0"/>
                <w:sz w:val="20"/>
                <w:szCs w:val="20"/>
                <w:vertAlign w:val="subscript"/>
              </w:rPr>
              <w:t>否</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207" type="#_x0000_t75" style="width:20.15pt;height:15.85pt" o:ole="">
                  <v:imagedata r:id="rId4" o:title=""/>
                </v:shape>
                <w:control r:id="rId23" w:name="DefaultOcxName17" w:shapeid="_x0000_i1207"/>
              </w:object>
            </w:r>
            <w:r w:rsidRPr="00AC04A1">
              <w:rPr>
                <w:rFonts w:ascii="Trebuchet MS" w:eastAsia="新細明體" w:hAnsi="Trebuchet MS" w:cs="Arial"/>
                <w:color w:val="000000"/>
                <w:kern w:val="0"/>
                <w:sz w:val="20"/>
                <w:szCs w:val="20"/>
                <w:vertAlign w:val="subscript"/>
              </w:rPr>
              <w:t>是</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 xml:space="preserve">8. </w:t>
            </w:r>
            <w:r w:rsidRPr="00AC04A1">
              <w:rPr>
                <w:rFonts w:ascii="Trebuchet MS" w:eastAsia="新細明體" w:hAnsi="Trebuchet MS" w:cs="Arial"/>
                <w:color w:val="000000"/>
                <w:kern w:val="0"/>
                <w:sz w:val="20"/>
                <w:szCs w:val="20"/>
                <w:vertAlign w:val="subscript"/>
              </w:rPr>
              <w:t>任何可能將公司資源或利益輸送給自己或親友之行為，原則皆應禁止。如同仁自認某些行為系屬「公私兩便」，可以例外准許；</w:t>
            </w:r>
            <w:proofErr w:type="gramStart"/>
            <w:r w:rsidRPr="00AC04A1">
              <w:rPr>
                <w:rFonts w:ascii="Trebuchet MS" w:eastAsia="新細明體" w:hAnsi="Trebuchet MS" w:cs="Arial"/>
                <w:color w:val="000000"/>
                <w:kern w:val="0"/>
                <w:sz w:val="20"/>
                <w:szCs w:val="20"/>
                <w:vertAlign w:val="subscript"/>
              </w:rPr>
              <w:t>僅需層報至部級主管</w:t>
            </w:r>
            <w:proofErr w:type="gramEnd"/>
            <w:r w:rsidRPr="00AC04A1">
              <w:rPr>
                <w:rFonts w:ascii="Trebuchet MS" w:eastAsia="新細明體" w:hAnsi="Trebuchet MS" w:cs="Arial"/>
                <w:color w:val="000000"/>
                <w:kern w:val="0"/>
                <w:sz w:val="20"/>
                <w:szCs w:val="20"/>
                <w:vertAlign w:val="subscript"/>
              </w:rPr>
              <w:t>核准後，始得進行。</w:t>
            </w:r>
            <w:r w:rsidRPr="00AC04A1">
              <w:rPr>
                <w:rFonts w:ascii="Trebuchet MS" w:eastAsia="新細明體" w:hAnsi="Trebuchet MS" w:cs="Arial"/>
                <w:color w:val="000000"/>
                <w:kern w:val="0"/>
                <w:sz w:val="20"/>
                <w:szCs w:val="20"/>
                <w:vertAlign w:val="subscript"/>
              </w:rPr>
              <w:t>(AUO</w:t>
            </w:r>
            <w:r w:rsidRPr="00AC04A1">
              <w:rPr>
                <w:rFonts w:ascii="Trebuchet MS" w:eastAsia="新細明體" w:hAnsi="Trebuchet MS" w:cs="Arial"/>
                <w:color w:val="000000"/>
                <w:kern w:val="0"/>
                <w:sz w:val="20"/>
                <w:szCs w:val="20"/>
                <w:vertAlign w:val="subscript"/>
              </w:rPr>
              <w:t>員工廉潔守則</w:t>
            </w:r>
            <w:r w:rsidRPr="00AC04A1">
              <w:rPr>
                <w:rFonts w:ascii="Trebuchet MS" w:eastAsia="新細明體" w:hAnsi="Trebuchet MS" w:cs="Arial"/>
                <w:color w:val="000000"/>
                <w:kern w:val="0"/>
                <w:sz w:val="20"/>
                <w:szCs w:val="20"/>
                <w:vertAlign w:val="subscript"/>
              </w:rPr>
              <w:t>)</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210" type="#_x0000_t75" style="width:20.15pt;height:15.85pt" o:ole="">
                  <v:imagedata r:id="rId6" o:title=""/>
                </v:shape>
                <w:control r:id="rId24" w:name="DefaultOcxName18" w:shapeid="_x0000_i1210"/>
              </w:object>
            </w:r>
            <w:r w:rsidRPr="00AC04A1">
              <w:rPr>
                <w:rFonts w:ascii="Trebuchet MS" w:eastAsia="新細明體" w:hAnsi="Trebuchet MS" w:cs="Arial"/>
                <w:color w:val="000000"/>
                <w:kern w:val="0"/>
                <w:sz w:val="20"/>
                <w:szCs w:val="20"/>
                <w:vertAlign w:val="subscript"/>
              </w:rPr>
              <w:t>否</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213" type="#_x0000_t75" style="width:20.15pt;height:15.85pt" o:ole="">
                  <v:imagedata r:id="rId4" o:title=""/>
                </v:shape>
                <w:control r:id="rId25" w:name="DefaultOcxName19" w:shapeid="_x0000_i1213"/>
              </w:object>
            </w:r>
            <w:r w:rsidRPr="00AC04A1">
              <w:rPr>
                <w:rFonts w:ascii="Trebuchet MS" w:eastAsia="新細明體" w:hAnsi="Trebuchet MS" w:cs="Arial"/>
                <w:color w:val="000000"/>
                <w:kern w:val="0"/>
                <w:sz w:val="20"/>
                <w:szCs w:val="20"/>
                <w:vertAlign w:val="subscript"/>
              </w:rPr>
              <w:t>是</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 xml:space="preserve">9. </w:t>
            </w:r>
            <w:r w:rsidRPr="00AC04A1">
              <w:rPr>
                <w:rFonts w:ascii="Trebuchet MS" w:eastAsia="新細明體" w:hAnsi="Trebuchet MS" w:cs="Arial"/>
                <w:color w:val="000000"/>
                <w:kern w:val="0"/>
                <w:sz w:val="20"/>
                <w:szCs w:val="20"/>
                <w:vertAlign w:val="subscript"/>
              </w:rPr>
              <w:t>為避免違反托拉斯法，達達與同業的商業會議應避免下列哪一事項</w:t>
            </w:r>
            <w:r w:rsidRPr="00AC04A1">
              <w:rPr>
                <w:rFonts w:ascii="Trebuchet MS" w:eastAsia="新細明體" w:hAnsi="Trebuchet MS" w:cs="Arial"/>
                <w:color w:val="000000"/>
                <w:kern w:val="0"/>
                <w:sz w:val="20"/>
                <w:szCs w:val="20"/>
                <w:vertAlign w:val="subscript"/>
              </w:rPr>
              <w:t>?(AUO</w:t>
            </w:r>
            <w:r w:rsidRPr="00AC04A1">
              <w:rPr>
                <w:rFonts w:ascii="Trebuchet MS" w:eastAsia="新細明體" w:hAnsi="Trebuchet MS" w:cs="Arial"/>
                <w:color w:val="000000"/>
                <w:kern w:val="0"/>
                <w:sz w:val="20"/>
                <w:szCs w:val="20"/>
                <w:vertAlign w:val="subscript"/>
              </w:rPr>
              <w:t>企業誠信行為指南</w:t>
            </w:r>
            <w:r w:rsidRPr="00AC04A1">
              <w:rPr>
                <w:rFonts w:ascii="Trebuchet MS" w:eastAsia="新細明體" w:hAnsi="Trebuchet MS" w:cs="Arial"/>
                <w:color w:val="000000"/>
                <w:kern w:val="0"/>
                <w:sz w:val="20"/>
                <w:szCs w:val="20"/>
                <w:vertAlign w:val="subscript"/>
              </w:rPr>
              <w:t>_</w:t>
            </w:r>
            <w:r w:rsidRPr="00AC04A1">
              <w:rPr>
                <w:rFonts w:ascii="Trebuchet MS" w:eastAsia="新細明體" w:hAnsi="Trebuchet MS" w:cs="Arial"/>
                <w:color w:val="000000"/>
                <w:kern w:val="0"/>
                <w:sz w:val="20"/>
                <w:szCs w:val="20"/>
                <w:vertAlign w:val="subscript"/>
              </w:rPr>
              <w:t>公平競爭及反托拉斯法律遵循</w:t>
            </w:r>
            <w:r w:rsidRPr="00AC04A1">
              <w:rPr>
                <w:rFonts w:ascii="Trebuchet MS" w:eastAsia="新細明體" w:hAnsi="Trebuchet MS" w:cs="Arial"/>
                <w:color w:val="000000"/>
                <w:kern w:val="0"/>
                <w:sz w:val="20"/>
                <w:szCs w:val="20"/>
                <w:vertAlign w:val="subscript"/>
              </w:rPr>
              <w:t>)</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216" type="#_x0000_t75" style="width:20.15pt;height:15.85pt" o:ole="">
                  <v:imagedata r:id="rId4" o:title=""/>
                </v:shape>
                <w:control r:id="rId26" w:name="DefaultOcxName20" w:shapeid="_x0000_i1216"/>
              </w:object>
            </w:r>
            <w:r w:rsidRPr="00AC04A1">
              <w:rPr>
                <w:rFonts w:ascii="Trebuchet MS" w:eastAsia="新細明體" w:hAnsi="Trebuchet MS" w:cs="Arial"/>
                <w:color w:val="000000"/>
                <w:kern w:val="0"/>
                <w:sz w:val="20"/>
                <w:szCs w:val="20"/>
                <w:vertAlign w:val="subscript"/>
              </w:rPr>
              <w:t>避免使用表達雙方達成「共識</w:t>
            </w:r>
            <w:r w:rsidRPr="00AC04A1">
              <w:rPr>
                <w:rFonts w:ascii="Trebuchet MS" w:eastAsia="新細明體" w:hAnsi="Trebuchet MS" w:cs="Arial"/>
                <w:color w:val="000000"/>
                <w:kern w:val="0"/>
                <w:sz w:val="20"/>
                <w:szCs w:val="20"/>
                <w:vertAlign w:val="subscript"/>
              </w:rPr>
              <w:t xml:space="preserve"> / consensus / mutual understanding</w:t>
            </w:r>
            <w:r w:rsidRPr="00AC04A1">
              <w:rPr>
                <w:rFonts w:ascii="Trebuchet MS" w:eastAsia="新細明體" w:hAnsi="Trebuchet MS" w:cs="Arial"/>
                <w:color w:val="000000"/>
                <w:kern w:val="0"/>
                <w:sz w:val="20"/>
                <w:szCs w:val="20"/>
                <w:vertAlign w:val="subscript"/>
              </w:rPr>
              <w:t>」、「合作</w:t>
            </w:r>
            <w:r w:rsidRPr="00AC04A1">
              <w:rPr>
                <w:rFonts w:ascii="Trebuchet MS" w:eastAsia="新細明體" w:hAnsi="Trebuchet MS" w:cs="Arial"/>
                <w:color w:val="000000"/>
                <w:kern w:val="0"/>
                <w:sz w:val="20"/>
                <w:szCs w:val="20"/>
                <w:vertAlign w:val="subscript"/>
              </w:rPr>
              <w:t xml:space="preserve"> / cooperation / collaboration</w:t>
            </w:r>
            <w:r w:rsidRPr="00AC04A1">
              <w:rPr>
                <w:rFonts w:ascii="Trebuchet MS" w:eastAsia="新細明體" w:hAnsi="Trebuchet MS" w:cs="Arial"/>
                <w:color w:val="000000"/>
                <w:kern w:val="0"/>
                <w:sz w:val="20"/>
                <w:szCs w:val="20"/>
                <w:vertAlign w:val="subscript"/>
              </w:rPr>
              <w:t>」或同意之手勢</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219" type="#_x0000_t75" style="width:20.15pt;height:15.85pt" o:ole="">
                  <v:imagedata r:id="rId4" o:title=""/>
                </v:shape>
                <w:control r:id="rId27" w:name="DefaultOcxName21" w:shapeid="_x0000_i1219"/>
              </w:object>
            </w:r>
            <w:r w:rsidRPr="00AC04A1">
              <w:rPr>
                <w:rFonts w:ascii="Trebuchet MS" w:eastAsia="新細明體" w:hAnsi="Trebuchet MS" w:cs="Arial"/>
                <w:color w:val="000000"/>
                <w:kern w:val="0"/>
                <w:sz w:val="20"/>
                <w:szCs w:val="20"/>
                <w:vertAlign w:val="subscript"/>
              </w:rPr>
              <w:t>以上皆非</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222" type="#_x0000_t75" style="width:20.15pt;height:15.85pt" o:ole="">
                  <v:imagedata r:id="rId6" o:title=""/>
                </v:shape>
                <w:control r:id="rId28" w:name="DefaultOcxName22" w:shapeid="_x0000_i1222"/>
              </w:object>
            </w:r>
            <w:r w:rsidRPr="00AC04A1">
              <w:rPr>
                <w:rFonts w:ascii="Trebuchet MS" w:eastAsia="新細明體" w:hAnsi="Trebuchet MS" w:cs="Arial"/>
                <w:color w:val="000000"/>
                <w:kern w:val="0"/>
                <w:sz w:val="20"/>
                <w:szCs w:val="20"/>
                <w:vertAlign w:val="subscript"/>
              </w:rPr>
              <w:t>以上皆是</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225" type="#_x0000_t75" style="width:20.15pt;height:15.85pt" o:ole="">
                  <v:imagedata r:id="rId4" o:title=""/>
                </v:shape>
                <w:control r:id="rId29" w:name="DefaultOcxName23" w:shapeid="_x0000_i1225"/>
              </w:object>
            </w:r>
            <w:r w:rsidRPr="00AC04A1">
              <w:rPr>
                <w:rFonts w:ascii="Trebuchet MS" w:eastAsia="新細明體" w:hAnsi="Trebuchet MS" w:cs="Arial"/>
                <w:color w:val="000000"/>
                <w:kern w:val="0"/>
                <w:sz w:val="20"/>
                <w:szCs w:val="20"/>
                <w:vertAlign w:val="subscript"/>
              </w:rPr>
              <w:t>避免使用表達雙方達成「共識</w:t>
            </w:r>
            <w:r w:rsidRPr="00AC04A1">
              <w:rPr>
                <w:rFonts w:ascii="Trebuchet MS" w:eastAsia="新細明體" w:hAnsi="Trebuchet MS" w:cs="Arial"/>
                <w:color w:val="000000"/>
                <w:kern w:val="0"/>
                <w:sz w:val="20"/>
                <w:szCs w:val="20"/>
                <w:vertAlign w:val="subscript"/>
              </w:rPr>
              <w:t xml:space="preserve"> / consensus / mutual understanding</w:t>
            </w:r>
            <w:r w:rsidRPr="00AC04A1">
              <w:rPr>
                <w:rFonts w:ascii="Trebuchet MS" w:eastAsia="新細明體" w:hAnsi="Trebuchet MS" w:cs="Arial"/>
                <w:color w:val="000000"/>
                <w:kern w:val="0"/>
                <w:sz w:val="20"/>
                <w:szCs w:val="20"/>
                <w:vertAlign w:val="subscript"/>
              </w:rPr>
              <w:t>」、「合作</w:t>
            </w:r>
            <w:r w:rsidRPr="00AC04A1">
              <w:rPr>
                <w:rFonts w:ascii="Trebuchet MS" w:eastAsia="新細明體" w:hAnsi="Trebuchet MS" w:cs="Arial"/>
                <w:color w:val="000000"/>
                <w:kern w:val="0"/>
                <w:sz w:val="20"/>
                <w:szCs w:val="20"/>
                <w:vertAlign w:val="subscript"/>
              </w:rPr>
              <w:t xml:space="preserve"> / cooperation / collaboration</w:t>
            </w:r>
            <w:r w:rsidRPr="00AC04A1">
              <w:rPr>
                <w:rFonts w:ascii="Trebuchet MS" w:eastAsia="新細明體" w:hAnsi="Trebuchet MS" w:cs="Arial"/>
                <w:color w:val="000000"/>
                <w:kern w:val="0"/>
                <w:sz w:val="20"/>
                <w:szCs w:val="20"/>
                <w:vertAlign w:val="subscript"/>
              </w:rPr>
              <w:t>」或同意之語言</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 xml:space="preserve">10. </w:t>
            </w:r>
            <w:proofErr w:type="gramStart"/>
            <w:r w:rsidRPr="00AC04A1">
              <w:rPr>
                <w:rFonts w:ascii="Trebuchet MS" w:eastAsia="新細明體" w:hAnsi="Trebuchet MS" w:cs="Arial"/>
                <w:color w:val="000000"/>
                <w:kern w:val="0"/>
                <w:sz w:val="20"/>
                <w:szCs w:val="20"/>
                <w:vertAlign w:val="subscript"/>
              </w:rPr>
              <w:t>糾止或</w:t>
            </w:r>
            <w:proofErr w:type="gramEnd"/>
            <w:r w:rsidRPr="00AC04A1">
              <w:rPr>
                <w:rFonts w:ascii="Trebuchet MS" w:eastAsia="新細明體" w:hAnsi="Trebuchet MS" w:cs="Arial"/>
                <w:color w:val="000000"/>
                <w:kern w:val="0"/>
                <w:sz w:val="20"/>
                <w:szCs w:val="20"/>
                <w:vertAlign w:val="subscript"/>
              </w:rPr>
              <w:t>檢舉違反廉潔守則情事是公司所有同仁的義務，凡經查證屬實者，同仁不得要求適當獎勵。</w:t>
            </w:r>
            <w:r w:rsidRPr="00AC04A1">
              <w:rPr>
                <w:rFonts w:ascii="Trebuchet MS" w:eastAsia="新細明體" w:hAnsi="Trebuchet MS" w:cs="Arial"/>
                <w:color w:val="000000"/>
                <w:kern w:val="0"/>
                <w:sz w:val="20"/>
                <w:szCs w:val="20"/>
                <w:vertAlign w:val="subscript"/>
              </w:rPr>
              <w:t>(AUO</w:t>
            </w:r>
            <w:r w:rsidRPr="00AC04A1">
              <w:rPr>
                <w:rFonts w:ascii="Trebuchet MS" w:eastAsia="新細明體" w:hAnsi="Trebuchet MS" w:cs="Arial"/>
                <w:color w:val="000000"/>
                <w:kern w:val="0"/>
                <w:sz w:val="20"/>
                <w:szCs w:val="20"/>
                <w:vertAlign w:val="subscript"/>
              </w:rPr>
              <w:t>員工廉潔守則</w:t>
            </w:r>
            <w:r w:rsidRPr="00AC04A1">
              <w:rPr>
                <w:rFonts w:ascii="Trebuchet MS" w:eastAsia="新細明體" w:hAnsi="Trebuchet MS" w:cs="Arial"/>
                <w:color w:val="000000"/>
                <w:kern w:val="0"/>
                <w:sz w:val="20"/>
                <w:szCs w:val="20"/>
                <w:vertAlign w:val="subscript"/>
              </w:rPr>
              <w:t>)</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228" type="#_x0000_t75" style="width:20.15pt;height:15.85pt" o:ole="">
                  <v:imagedata r:id="rId6" o:title=""/>
                </v:shape>
                <w:control r:id="rId30" w:name="DefaultOcxName24" w:shapeid="_x0000_i1228"/>
              </w:object>
            </w:r>
            <w:r w:rsidRPr="00AC04A1">
              <w:rPr>
                <w:rFonts w:ascii="Trebuchet MS" w:eastAsia="新細明體" w:hAnsi="Trebuchet MS" w:cs="Arial"/>
                <w:color w:val="000000"/>
                <w:kern w:val="0"/>
                <w:sz w:val="20"/>
                <w:szCs w:val="20"/>
                <w:vertAlign w:val="subscript"/>
              </w:rPr>
              <w:t>否</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231" type="#_x0000_t75" style="width:20.15pt;height:15.85pt" o:ole="">
                  <v:imagedata r:id="rId4" o:title=""/>
                </v:shape>
                <w:control r:id="rId31" w:name="DefaultOcxName25" w:shapeid="_x0000_i1231"/>
              </w:object>
            </w:r>
            <w:r w:rsidRPr="00AC04A1">
              <w:rPr>
                <w:rFonts w:ascii="Trebuchet MS" w:eastAsia="新細明體" w:hAnsi="Trebuchet MS" w:cs="Arial"/>
                <w:color w:val="000000"/>
                <w:kern w:val="0"/>
                <w:sz w:val="20"/>
                <w:szCs w:val="20"/>
                <w:vertAlign w:val="subscript"/>
              </w:rPr>
              <w:t>是</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lastRenderedPageBreak/>
              <w:t xml:space="preserve">11. </w:t>
            </w:r>
            <w:r w:rsidRPr="00AC04A1">
              <w:rPr>
                <w:rFonts w:ascii="Trebuchet MS" w:eastAsia="新細明體" w:hAnsi="Trebuchet MS" w:cs="Arial"/>
                <w:color w:val="000000"/>
                <w:kern w:val="0"/>
                <w:sz w:val="20"/>
                <w:szCs w:val="20"/>
                <w:vertAlign w:val="subscript"/>
              </w:rPr>
              <w:t>同仁及家屬不可收受供應商贈送價值新台幣</w:t>
            </w:r>
            <w:r w:rsidRPr="00AC04A1">
              <w:rPr>
                <w:rFonts w:ascii="Trebuchet MS" w:eastAsia="新細明體" w:hAnsi="Trebuchet MS" w:cs="Arial"/>
                <w:color w:val="000000"/>
                <w:kern w:val="0"/>
                <w:sz w:val="20"/>
                <w:szCs w:val="20"/>
                <w:vertAlign w:val="subscript"/>
              </w:rPr>
              <w:t>1,000</w:t>
            </w:r>
            <w:r w:rsidRPr="00AC04A1">
              <w:rPr>
                <w:rFonts w:ascii="Trebuchet MS" w:eastAsia="新細明體" w:hAnsi="Trebuchet MS" w:cs="Arial"/>
                <w:color w:val="000000"/>
                <w:kern w:val="0"/>
                <w:sz w:val="20"/>
                <w:szCs w:val="20"/>
                <w:vertAlign w:val="subscript"/>
              </w:rPr>
              <w:t>元以上之禮品、現金或其他變相財貨。</w:t>
            </w:r>
            <w:r w:rsidRPr="00AC04A1">
              <w:rPr>
                <w:rFonts w:ascii="Trebuchet MS" w:eastAsia="新細明體" w:hAnsi="Trebuchet MS" w:cs="Arial"/>
                <w:color w:val="000000"/>
                <w:kern w:val="0"/>
                <w:sz w:val="20"/>
                <w:szCs w:val="20"/>
                <w:vertAlign w:val="subscript"/>
              </w:rPr>
              <w:t>(AUO</w:t>
            </w:r>
            <w:r w:rsidRPr="00AC04A1">
              <w:rPr>
                <w:rFonts w:ascii="Trebuchet MS" w:eastAsia="新細明體" w:hAnsi="Trebuchet MS" w:cs="Arial"/>
                <w:color w:val="000000"/>
                <w:kern w:val="0"/>
                <w:sz w:val="20"/>
                <w:szCs w:val="20"/>
                <w:vertAlign w:val="subscript"/>
              </w:rPr>
              <w:t>員工廉潔守則</w:t>
            </w:r>
            <w:r w:rsidRPr="00AC04A1">
              <w:rPr>
                <w:rFonts w:ascii="Trebuchet MS" w:eastAsia="新細明體" w:hAnsi="Trebuchet MS" w:cs="Arial"/>
                <w:color w:val="000000"/>
                <w:kern w:val="0"/>
                <w:sz w:val="20"/>
                <w:szCs w:val="20"/>
                <w:vertAlign w:val="subscript"/>
              </w:rPr>
              <w:t>)</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234" type="#_x0000_t75" style="width:20.15pt;height:15.85pt" o:ole="">
                  <v:imagedata r:id="rId4" o:title=""/>
                </v:shape>
                <w:control r:id="rId32" w:name="DefaultOcxName26" w:shapeid="_x0000_i1234"/>
              </w:object>
            </w:r>
            <w:r w:rsidRPr="00AC04A1">
              <w:rPr>
                <w:rFonts w:ascii="Trebuchet MS" w:eastAsia="新細明體" w:hAnsi="Trebuchet MS" w:cs="Arial"/>
                <w:color w:val="000000"/>
                <w:kern w:val="0"/>
                <w:sz w:val="20"/>
                <w:szCs w:val="20"/>
                <w:vertAlign w:val="subscript"/>
              </w:rPr>
              <w:t>否</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237" type="#_x0000_t75" style="width:20.15pt;height:15.85pt" o:ole="">
                  <v:imagedata r:id="rId6" o:title=""/>
                </v:shape>
                <w:control r:id="rId33" w:name="DefaultOcxName27" w:shapeid="_x0000_i1237"/>
              </w:object>
            </w:r>
            <w:r w:rsidRPr="00AC04A1">
              <w:rPr>
                <w:rFonts w:ascii="Trebuchet MS" w:eastAsia="新細明體" w:hAnsi="Trebuchet MS" w:cs="Arial"/>
                <w:color w:val="000000"/>
                <w:kern w:val="0"/>
                <w:sz w:val="20"/>
                <w:szCs w:val="20"/>
                <w:vertAlign w:val="subscript"/>
              </w:rPr>
              <w:t>是</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 xml:space="preserve">12. </w:t>
            </w:r>
            <w:r w:rsidRPr="00AC04A1">
              <w:rPr>
                <w:rFonts w:ascii="Trebuchet MS" w:eastAsia="新細明體" w:hAnsi="Trebuchet MS" w:cs="Arial"/>
                <w:color w:val="000000"/>
                <w:kern w:val="0"/>
                <w:sz w:val="20"/>
                <w:szCs w:val="20"/>
                <w:vertAlign w:val="subscript"/>
              </w:rPr>
              <w:t>經查證後發覺，友</w:t>
            </w:r>
            <w:proofErr w:type="gramStart"/>
            <w:r w:rsidRPr="00AC04A1">
              <w:rPr>
                <w:rFonts w:ascii="Trebuchet MS" w:eastAsia="新細明體" w:hAnsi="Trebuchet MS" w:cs="Arial"/>
                <w:color w:val="000000"/>
                <w:kern w:val="0"/>
                <w:sz w:val="20"/>
                <w:szCs w:val="20"/>
                <w:vertAlign w:val="subscript"/>
              </w:rPr>
              <w:t>友</w:t>
            </w:r>
            <w:proofErr w:type="gramEnd"/>
            <w:r w:rsidRPr="00AC04A1">
              <w:rPr>
                <w:rFonts w:ascii="Trebuchet MS" w:eastAsia="新細明體" w:hAnsi="Trebuchet MS" w:cs="Arial"/>
                <w:color w:val="000000"/>
                <w:kern w:val="0"/>
                <w:sz w:val="20"/>
                <w:szCs w:val="20"/>
                <w:vertAlign w:val="subscript"/>
              </w:rPr>
              <w:t>、光光和電</w:t>
            </w:r>
            <w:proofErr w:type="gramStart"/>
            <w:r w:rsidRPr="00AC04A1">
              <w:rPr>
                <w:rFonts w:ascii="Trebuchet MS" w:eastAsia="新細明體" w:hAnsi="Trebuchet MS" w:cs="Arial"/>
                <w:color w:val="000000"/>
                <w:kern w:val="0"/>
                <w:sz w:val="20"/>
                <w:szCs w:val="20"/>
                <w:vertAlign w:val="subscript"/>
              </w:rPr>
              <w:t>電</w:t>
            </w:r>
            <w:proofErr w:type="gramEnd"/>
            <w:r w:rsidRPr="00AC04A1">
              <w:rPr>
                <w:rFonts w:ascii="Trebuchet MS" w:eastAsia="新細明體" w:hAnsi="Trebuchet MS" w:cs="Arial"/>
                <w:color w:val="000000"/>
                <w:kern w:val="0"/>
                <w:sz w:val="20"/>
                <w:szCs w:val="20"/>
                <w:vertAlign w:val="subscript"/>
              </w:rPr>
              <w:t>三人集體違反廉潔守則，友</w:t>
            </w:r>
            <w:proofErr w:type="gramStart"/>
            <w:r w:rsidRPr="00AC04A1">
              <w:rPr>
                <w:rFonts w:ascii="Trebuchet MS" w:eastAsia="新細明體" w:hAnsi="Trebuchet MS" w:cs="Arial"/>
                <w:color w:val="000000"/>
                <w:kern w:val="0"/>
                <w:sz w:val="20"/>
                <w:szCs w:val="20"/>
                <w:vertAlign w:val="subscript"/>
              </w:rPr>
              <w:t>友</w:t>
            </w:r>
            <w:proofErr w:type="gramEnd"/>
            <w:r w:rsidRPr="00AC04A1">
              <w:rPr>
                <w:rFonts w:ascii="Trebuchet MS" w:eastAsia="新細明體" w:hAnsi="Trebuchet MS" w:cs="Arial"/>
                <w:color w:val="000000"/>
                <w:kern w:val="0"/>
                <w:sz w:val="20"/>
                <w:szCs w:val="20"/>
                <w:vertAlign w:val="subscript"/>
              </w:rPr>
              <w:t>決定先自首，請問友</w:t>
            </w:r>
            <w:proofErr w:type="gramStart"/>
            <w:r w:rsidRPr="00AC04A1">
              <w:rPr>
                <w:rFonts w:ascii="Trebuchet MS" w:eastAsia="新細明體" w:hAnsi="Trebuchet MS" w:cs="Arial"/>
                <w:color w:val="000000"/>
                <w:kern w:val="0"/>
                <w:sz w:val="20"/>
                <w:szCs w:val="20"/>
                <w:vertAlign w:val="subscript"/>
              </w:rPr>
              <w:t>友</w:t>
            </w:r>
            <w:proofErr w:type="gramEnd"/>
            <w:r w:rsidRPr="00AC04A1">
              <w:rPr>
                <w:rFonts w:ascii="Trebuchet MS" w:eastAsia="新細明體" w:hAnsi="Trebuchet MS" w:cs="Arial"/>
                <w:color w:val="000000"/>
                <w:kern w:val="0"/>
                <w:sz w:val="20"/>
                <w:szCs w:val="20"/>
                <w:vertAlign w:val="subscript"/>
              </w:rPr>
              <w:t>可能獲得的處分為何？</w:t>
            </w:r>
            <w:r w:rsidRPr="00AC04A1">
              <w:rPr>
                <w:rFonts w:ascii="Trebuchet MS" w:eastAsia="新細明體" w:hAnsi="Trebuchet MS" w:cs="Arial"/>
                <w:color w:val="000000"/>
                <w:kern w:val="0"/>
                <w:sz w:val="20"/>
                <w:szCs w:val="20"/>
                <w:vertAlign w:val="subscript"/>
              </w:rPr>
              <w:t>(AUO</w:t>
            </w:r>
            <w:r w:rsidRPr="00AC04A1">
              <w:rPr>
                <w:rFonts w:ascii="Trebuchet MS" w:eastAsia="新細明體" w:hAnsi="Trebuchet MS" w:cs="Arial"/>
                <w:color w:val="000000"/>
                <w:kern w:val="0"/>
                <w:sz w:val="20"/>
                <w:szCs w:val="20"/>
                <w:vertAlign w:val="subscript"/>
              </w:rPr>
              <w:t>企業誠信政策</w:t>
            </w:r>
            <w:r w:rsidRPr="00AC04A1">
              <w:rPr>
                <w:rFonts w:ascii="Trebuchet MS" w:eastAsia="新細明體" w:hAnsi="Trebuchet MS" w:cs="Arial"/>
                <w:color w:val="000000"/>
                <w:kern w:val="0"/>
                <w:sz w:val="20"/>
                <w:szCs w:val="20"/>
                <w:vertAlign w:val="subscript"/>
              </w:rPr>
              <w:t>)</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240" type="#_x0000_t75" style="width:20.15pt;height:15.85pt" o:ole="">
                  <v:imagedata r:id="rId4" o:title=""/>
                </v:shape>
                <w:control r:id="rId34" w:name="DefaultOcxName28" w:shapeid="_x0000_i1240"/>
              </w:object>
            </w:r>
            <w:r w:rsidRPr="00AC04A1">
              <w:rPr>
                <w:rFonts w:ascii="Trebuchet MS" w:eastAsia="新細明體" w:hAnsi="Trebuchet MS" w:cs="Arial"/>
                <w:color w:val="000000"/>
                <w:kern w:val="0"/>
                <w:sz w:val="20"/>
                <w:szCs w:val="20"/>
                <w:vertAlign w:val="subscript"/>
              </w:rPr>
              <w:t>集體違反廉潔守則者，若無自首者，將加重其刑罰</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243" type="#_x0000_t75" style="width:20.15pt;height:15.85pt" o:ole="">
                  <v:imagedata r:id="rId4" o:title=""/>
                </v:shape>
                <w:control r:id="rId35" w:name="DefaultOcxName29" w:shapeid="_x0000_i1243"/>
              </w:object>
            </w:r>
            <w:r w:rsidRPr="00AC04A1">
              <w:rPr>
                <w:rFonts w:ascii="Trebuchet MS" w:eastAsia="新細明體" w:hAnsi="Trebuchet MS" w:cs="Arial"/>
                <w:color w:val="000000"/>
                <w:kern w:val="0"/>
                <w:sz w:val="20"/>
                <w:szCs w:val="20"/>
                <w:vertAlign w:val="subscript"/>
              </w:rPr>
              <w:t>集體違反廉潔守則者，第一位自首人員可選擇</w:t>
            </w:r>
            <w:proofErr w:type="gramStart"/>
            <w:r w:rsidRPr="00AC04A1">
              <w:rPr>
                <w:rFonts w:ascii="Trebuchet MS" w:eastAsia="新細明體" w:hAnsi="Trebuchet MS" w:cs="Arial"/>
                <w:color w:val="000000"/>
                <w:kern w:val="0"/>
                <w:sz w:val="20"/>
                <w:szCs w:val="20"/>
                <w:vertAlign w:val="subscript"/>
              </w:rPr>
              <w:t>一</w:t>
            </w:r>
            <w:proofErr w:type="gramEnd"/>
            <w:r w:rsidRPr="00AC04A1">
              <w:rPr>
                <w:rFonts w:ascii="Trebuchet MS" w:eastAsia="新細明體" w:hAnsi="Trebuchet MS" w:cs="Arial"/>
                <w:color w:val="000000"/>
                <w:kern w:val="0"/>
                <w:sz w:val="20"/>
                <w:szCs w:val="20"/>
                <w:vertAlign w:val="subscript"/>
              </w:rPr>
              <w:t>違反者共同免其處分</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246" type="#_x0000_t75" style="width:20.15pt;height:15.85pt" o:ole="">
                  <v:imagedata r:id="rId4" o:title=""/>
                </v:shape>
                <w:control r:id="rId36" w:name="DefaultOcxName30" w:shapeid="_x0000_i1246"/>
              </w:object>
            </w:r>
            <w:r w:rsidRPr="00AC04A1">
              <w:rPr>
                <w:rFonts w:ascii="Trebuchet MS" w:eastAsia="新細明體" w:hAnsi="Trebuchet MS" w:cs="Arial"/>
                <w:color w:val="000000"/>
                <w:kern w:val="0"/>
                <w:sz w:val="20"/>
                <w:szCs w:val="20"/>
                <w:vertAlign w:val="subscript"/>
              </w:rPr>
              <w:t>集體違反廉潔守則者，第一位自首人員與其他人員同等處分</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249" type="#_x0000_t75" style="width:20.15pt;height:15.85pt" o:ole="">
                  <v:imagedata r:id="rId6" o:title=""/>
                </v:shape>
                <w:control r:id="rId37" w:name="DefaultOcxName31" w:shapeid="_x0000_i1249"/>
              </w:object>
            </w:r>
            <w:r w:rsidRPr="00AC04A1">
              <w:rPr>
                <w:rFonts w:ascii="Trebuchet MS" w:eastAsia="新細明體" w:hAnsi="Trebuchet MS" w:cs="Arial"/>
                <w:color w:val="000000"/>
                <w:kern w:val="0"/>
                <w:sz w:val="20"/>
                <w:szCs w:val="20"/>
                <w:vertAlign w:val="subscript"/>
              </w:rPr>
              <w:t>集體違反廉潔守則者，第一位自首人可免除或減輕處分</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13. AUO does not have any Antitrust Compliance Policy.</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252" type="#_x0000_t75" style="width:20.15pt;height:15.85pt" o:ole="">
                  <v:imagedata r:id="rId6" o:title=""/>
                </v:shape>
                <w:control r:id="rId38" w:name="DefaultOcxName32" w:shapeid="_x0000_i1252"/>
              </w:object>
            </w:r>
            <w:r w:rsidRPr="00AC04A1">
              <w:rPr>
                <w:rFonts w:ascii="Trebuchet MS" w:eastAsia="新細明體" w:hAnsi="Trebuchet MS" w:cs="Arial"/>
                <w:color w:val="000000"/>
                <w:kern w:val="0"/>
                <w:sz w:val="20"/>
                <w:szCs w:val="20"/>
                <w:vertAlign w:val="subscript"/>
              </w:rPr>
              <w:t>Wrong</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255" type="#_x0000_t75" style="width:20.15pt;height:15.85pt" o:ole="">
                  <v:imagedata r:id="rId4" o:title=""/>
                </v:shape>
                <w:control r:id="rId39" w:name="DefaultOcxName33" w:shapeid="_x0000_i1255"/>
              </w:object>
            </w:r>
            <w:r w:rsidRPr="00AC04A1">
              <w:rPr>
                <w:rFonts w:ascii="Trebuchet MS" w:eastAsia="新細明體" w:hAnsi="Trebuchet MS" w:cs="Arial"/>
                <w:color w:val="000000"/>
                <w:kern w:val="0"/>
                <w:sz w:val="20"/>
                <w:szCs w:val="20"/>
                <w:vertAlign w:val="subscript"/>
              </w:rPr>
              <w:t>Correct</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 xml:space="preserve">14. </w:t>
            </w:r>
            <w:r w:rsidRPr="00AC04A1">
              <w:rPr>
                <w:rFonts w:ascii="Trebuchet MS" w:eastAsia="新細明體" w:hAnsi="Trebuchet MS" w:cs="Arial"/>
                <w:color w:val="000000"/>
                <w:kern w:val="0"/>
                <w:sz w:val="20"/>
                <w:szCs w:val="20"/>
                <w:vertAlign w:val="subscript"/>
              </w:rPr>
              <w:t>友</w:t>
            </w:r>
            <w:proofErr w:type="gramStart"/>
            <w:r w:rsidRPr="00AC04A1">
              <w:rPr>
                <w:rFonts w:ascii="Trebuchet MS" w:eastAsia="新細明體" w:hAnsi="Trebuchet MS" w:cs="Arial"/>
                <w:color w:val="000000"/>
                <w:kern w:val="0"/>
                <w:sz w:val="20"/>
                <w:szCs w:val="20"/>
                <w:vertAlign w:val="subscript"/>
              </w:rPr>
              <w:t>友</w:t>
            </w:r>
            <w:proofErr w:type="gramEnd"/>
            <w:r w:rsidRPr="00AC04A1">
              <w:rPr>
                <w:rFonts w:ascii="Trebuchet MS" w:eastAsia="新細明體" w:hAnsi="Trebuchet MS" w:cs="Arial"/>
                <w:color w:val="000000"/>
                <w:kern w:val="0"/>
                <w:sz w:val="20"/>
                <w:szCs w:val="20"/>
                <w:vertAlign w:val="subscript"/>
              </w:rPr>
              <w:t>經查證違反廉潔守則，與他有業務往來負責人擔心需接受相關處分，下列何種情況業務之驗收人、證明人或審查人員需接受處分？</w:t>
            </w:r>
            <w:r w:rsidRPr="00AC04A1">
              <w:rPr>
                <w:rFonts w:ascii="Trebuchet MS" w:eastAsia="新細明體" w:hAnsi="Trebuchet MS" w:cs="Arial"/>
                <w:color w:val="000000"/>
                <w:kern w:val="0"/>
                <w:sz w:val="20"/>
                <w:szCs w:val="20"/>
                <w:vertAlign w:val="subscript"/>
              </w:rPr>
              <w:t>(</w:t>
            </w:r>
            <w:r w:rsidRPr="00AC04A1">
              <w:rPr>
                <w:rFonts w:ascii="Trebuchet MS" w:eastAsia="新細明體" w:hAnsi="Trebuchet MS" w:cs="Arial"/>
                <w:color w:val="000000"/>
                <w:kern w:val="0"/>
                <w:sz w:val="20"/>
                <w:szCs w:val="20"/>
                <w:vertAlign w:val="subscript"/>
              </w:rPr>
              <w:t>複選</w:t>
            </w:r>
            <w:r w:rsidRPr="00AC04A1">
              <w:rPr>
                <w:rFonts w:ascii="Trebuchet MS" w:eastAsia="新細明體" w:hAnsi="Trebuchet MS" w:cs="Arial"/>
                <w:color w:val="000000"/>
                <w:kern w:val="0"/>
                <w:sz w:val="20"/>
                <w:szCs w:val="20"/>
                <w:vertAlign w:val="subscript"/>
              </w:rPr>
              <w:t>) (AUO</w:t>
            </w:r>
            <w:r w:rsidRPr="00AC04A1">
              <w:rPr>
                <w:rFonts w:ascii="Trebuchet MS" w:eastAsia="新細明體" w:hAnsi="Trebuchet MS" w:cs="Arial"/>
                <w:color w:val="000000"/>
                <w:kern w:val="0"/>
                <w:sz w:val="20"/>
                <w:szCs w:val="20"/>
                <w:vertAlign w:val="subscript"/>
              </w:rPr>
              <w:t>企業誠信政策</w:t>
            </w:r>
            <w:r w:rsidRPr="00AC04A1">
              <w:rPr>
                <w:rFonts w:ascii="Trebuchet MS" w:eastAsia="新細明體" w:hAnsi="Trebuchet MS" w:cs="Arial"/>
                <w:color w:val="000000"/>
                <w:kern w:val="0"/>
                <w:sz w:val="20"/>
                <w:szCs w:val="20"/>
                <w:vertAlign w:val="subscript"/>
              </w:rPr>
              <w:t>)</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258" type="#_x0000_t75" style="width:20.15pt;height:15.85pt" o:ole="">
                  <v:imagedata r:id="rId6" o:title=""/>
                </v:shape>
                <w:control r:id="rId40" w:name="DefaultOcxName34" w:shapeid="_x0000_i1258"/>
              </w:object>
            </w:r>
            <w:r w:rsidRPr="00AC04A1">
              <w:rPr>
                <w:rFonts w:ascii="Trebuchet MS" w:eastAsia="新細明體" w:hAnsi="Trebuchet MS" w:cs="Arial"/>
                <w:color w:val="000000"/>
                <w:kern w:val="0"/>
                <w:sz w:val="20"/>
                <w:szCs w:val="20"/>
                <w:vertAlign w:val="subscript"/>
              </w:rPr>
              <w:t>明知所驗收、證明之業務內容，有違反廉潔守則，而不予舉發者</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261" type="#_x0000_t75" style="width:20.15pt;height:15.85pt" o:ole="">
                  <v:imagedata r:id="rId4" o:title=""/>
                </v:shape>
                <w:control r:id="rId41" w:name="DefaultOcxName35" w:shapeid="_x0000_i1261"/>
              </w:object>
            </w:r>
            <w:r w:rsidRPr="00AC04A1">
              <w:rPr>
                <w:rFonts w:ascii="Trebuchet MS" w:eastAsia="新細明體" w:hAnsi="Trebuchet MS" w:cs="Arial"/>
                <w:color w:val="000000"/>
                <w:kern w:val="0"/>
                <w:sz w:val="20"/>
                <w:szCs w:val="20"/>
                <w:vertAlign w:val="subscript"/>
              </w:rPr>
              <w:t>以上皆非</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264" type="#_x0000_t75" style="width:20.15pt;height:15.85pt" o:ole="">
                  <v:imagedata r:id="rId6" o:title=""/>
                </v:shape>
                <w:control r:id="rId42" w:name="DefaultOcxName36" w:shapeid="_x0000_i1264"/>
              </w:object>
            </w:r>
            <w:r w:rsidRPr="00AC04A1">
              <w:rPr>
                <w:rFonts w:ascii="Trebuchet MS" w:eastAsia="新細明體" w:hAnsi="Trebuchet MS" w:cs="Arial"/>
                <w:color w:val="000000"/>
                <w:kern w:val="0"/>
                <w:sz w:val="20"/>
                <w:szCs w:val="20"/>
                <w:vertAlign w:val="subscript"/>
              </w:rPr>
              <w:t>明知所審查之業務內容，有違反廉潔守則，而不予舉發者</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267" type="#_x0000_t75" style="width:20.15pt;height:15.85pt" o:ole="">
                  <v:imagedata r:id="rId4" o:title=""/>
                </v:shape>
                <w:control r:id="rId43" w:name="DefaultOcxName37" w:shapeid="_x0000_i1267"/>
              </w:object>
            </w:r>
            <w:r w:rsidRPr="00AC04A1">
              <w:rPr>
                <w:rFonts w:ascii="Trebuchet MS" w:eastAsia="新細明體" w:hAnsi="Trebuchet MS" w:cs="Arial"/>
                <w:color w:val="000000"/>
                <w:kern w:val="0"/>
                <w:sz w:val="20"/>
                <w:szCs w:val="20"/>
                <w:vertAlign w:val="subscript"/>
              </w:rPr>
              <w:t>與違反者有業務往來之負責人皆需處分</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15. AUO employees should avoid any contacts with competitors.</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270" type="#_x0000_t75" style="width:20.15pt;height:15.85pt" o:ole="">
                  <v:imagedata r:id="rId4" o:title=""/>
                </v:shape>
                <w:control r:id="rId44" w:name="DefaultOcxName38" w:shapeid="_x0000_i1270"/>
              </w:object>
            </w:r>
            <w:r w:rsidRPr="00AC04A1">
              <w:rPr>
                <w:rFonts w:ascii="Trebuchet MS" w:eastAsia="新細明體" w:hAnsi="Trebuchet MS" w:cs="Arial"/>
                <w:color w:val="000000"/>
                <w:kern w:val="0"/>
                <w:sz w:val="20"/>
                <w:szCs w:val="20"/>
                <w:vertAlign w:val="subscript"/>
              </w:rPr>
              <w:t>Wrong</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273" type="#_x0000_t75" style="width:20.15pt;height:15.85pt" o:ole="">
                  <v:imagedata r:id="rId6" o:title=""/>
                </v:shape>
                <w:control r:id="rId45" w:name="DefaultOcxName39" w:shapeid="_x0000_i1273"/>
              </w:object>
            </w:r>
            <w:r w:rsidRPr="00AC04A1">
              <w:rPr>
                <w:rFonts w:ascii="Trebuchet MS" w:eastAsia="新細明體" w:hAnsi="Trebuchet MS" w:cs="Arial"/>
                <w:color w:val="000000"/>
                <w:kern w:val="0"/>
                <w:sz w:val="20"/>
                <w:szCs w:val="20"/>
                <w:vertAlign w:val="subscript"/>
              </w:rPr>
              <w:t>Correct</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16. AUO has published Enterprise Integrity Handbook on its official website.</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276" type="#_x0000_t75" style="width:20.15pt;height:15.85pt" o:ole="">
                  <v:imagedata r:id="rId4" o:title=""/>
                </v:shape>
                <w:control r:id="rId46" w:name="DefaultOcxName40" w:shapeid="_x0000_i1276"/>
              </w:object>
            </w:r>
            <w:r w:rsidRPr="00AC04A1">
              <w:rPr>
                <w:rFonts w:ascii="Trebuchet MS" w:eastAsia="新細明體" w:hAnsi="Trebuchet MS" w:cs="Arial"/>
                <w:color w:val="000000"/>
                <w:kern w:val="0"/>
                <w:sz w:val="20"/>
                <w:szCs w:val="20"/>
                <w:vertAlign w:val="subscript"/>
              </w:rPr>
              <w:t>Wrong</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279" type="#_x0000_t75" style="width:20.15pt;height:15.85pt" o:ole="">
                  <v:imagedata r:id="rId6" o:title=""/>
                </v:shape>
                <w:control r:id="rId47" w:name="DefaultOcxName41" w:shapeid="_x0000_i1279"/>
              </w:object>
            </w:r>
            <w:r w:rsidRPr="00AC04A1">
              <w:rPr>
                <w:rFonts w:ascii="Trebuchet MS" w:eastAsia="新細明體" w:hAnsi="Trebuchet MS" w:cs="Arial"/>
                <w:color w:val="000000"/>
                <w:kern w:val="0"/>
                <w:sz w:val="20"/>
                <w:szCs w:val="20"/>
                <w:vertAlign w:val="subscript"/>
              </w:rPr>
              <w:t>Correct</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 xml:space="preserve">17. </w:t>
            </w:r>
            <w:r w:rsidRPr="00AC04A1">
              <w:rPr>
                <w:rFonts w:ascii="Trebuchet MS" w:eastAsia="新細明體" w:hAnsi="Trebuchet MS" w:cs="Arial"/>
                <w:color w:val="000000"/>
                <w:kern w:val="0"/>
                <w:sz w:val="20"/>
                <w:szCs w:val="20"/>
                <w:vertAlign w:val="subscript"/>
              </w:rPr>
              <w:t>為避免違反托拉斯法，未經律師同意前，下列哪一選項是友</w:t>
            </w:r>
            <w:proofErr w:type="gramStart"/>
            <w:r w:rsidRPr="00AC04A1">
              <w:rPr>
                <w:rFonts w:ascii="Trebuchet MS" w:eastAsia="新細明體" w:hAnsi="Trebuchet MS" w:cs="Arial"/>
                <w:color w:val="000000"/>
                <w:kern w:val="0"/>
                <w:sz w:val="20"/>
                <w:szCs w:val="20"/>
                <w:vertAlign w:val="subscript"/>
              </w:rPr>
              <w:t>友</w:t>
            </w:r>
            <w:proofErr w:type="gramEnd"/>
            <w:r w:rsidRPr="00AC04A1">
              <w:rPr>
                <w:rFonts w:ascii="Trebuchet MS" w:eastAsia="新細明體" w:hAnsi="Trebuchet MS" w:cs="Arial"/>
                <w:color w:val="000000"/>
                <w:kern w:val="0"/>
                <w:sz w:val="20"/>
                <w:szCs w:val="20"/>
                <w:vertAlign w:val="subscript"/>
              </w:rPr>
              <w:t>和達達若恰巧</w:t>
            </w:r>
            <w:proofErr w:type="gramStart"/>
            <w:r w:rsidRPr="00AC04A1">
              <w:rPr>
                <w:rFonts w:ascii="Trebuchet MS" w:eastAsia="新細明體" w:hAnsi="Trebuchet MS" w:cs="Arial"/>
                <w:color w:val="000000"/>
                <w:kern w:val="0"/>
                <w:sz w:val="20"/>
                <w:szCs w:val="20"/>
                <w:vertAlign w:val="subscript"/>
              </w:rPr>
              <w:t>于</w:t>
            </w:r>
            <w:proofErr w:type="gramEnd"/>
            <w:r w:rsidRPr="00AC04A1">
              <w:rPr>
                <w:rFonts w:ascii="Trebuchet MS" w:eastAsia="新細明體" w:hAnsi="Trebuchet MS" w:cs="Arial"/>
                <w:color w:val="000000"/>
                <w:kern w:val="0"/>
                <w:sz w:val="20"/>
                <w:szCs w:val="20"/>
                <w:vertAlign w:val="subscript"/>
              </w:rPr>
              <w:t>客戶處遇到同業時可以談論的話題？</w:t>
            </w:r>
            <w:r w:rsidRPr="00AC04A1">
              <w:rPr>
                <w:rFonts w:ascii="Trebuchet MS" w:eastAsia="新細明體" w:hAnsi="Trebuchet MS" w:cs="Arial"/>
                <w:color w:val="000000"/>
                <w:kern w:val="0"/>
                <w:sz w:val="20"/>
                <w:szCs w:val="20"/>
                <w:vertAlign w:val="subscript"/>
              </w:rPr>
              <w:t>(AUO</w:t>
            </w:r>
            <w:r w:rsidRPr="00AC04A1">
              <w:rPr>
                <w:rFonts w:ascii="Trebuchet MS" w:eastAsia="新細明體" w:hAnsi="Trebuchet MS" w:cs="Arial"/>
                <w:color w:val="000000"/>
                <w:kern w:val="0"/>
                <w:sz w:val="20"/>
                <w:szCs w:val="20"/>
                <w:vertAlign w:val="subscript"/>
              </w:rPr>
              <w:t>企業誠信行為指南</w:t>
            </w:r>
            <w:r w:rsidRPr="00AC04A1">
              <w:rPr>
                <w:rFonts w:ascii="Trebuchet MS" w:eastAsia="新細明體" w:hAnsi="Trebuchet MS" w:cs="Arial"/>
                <w:color w:val="000000"/>
                <w:kern w:val="0"/>
                <w:sz w:val="20"/>
                <w:szCs w:val="20"/>
                <w:vertAlign w:val="subscript"/>
              </w:rPr>
              <w:t>_</w:t>
            </w:r>
            <w:r w:rsidRPr="00AC04A1">
              <w:rPr>
                <w:rFonts w:ascii="Trebuchet MS" w:eastAsia="新細明體" w:hAnsi="Trebuchet MS" w:cs="Arial"/>
                <w:color w:val="000000"/>
                <w:kern w:val="0"/>
                <w:sz w:val="20"/>
                <w:szCs w:val="20"/>
                <w:vertAlign w:val="subscript"/>
              </w:rPr>
              <w:t>公平競爭及反托拉斯法律遵循</w:t>
            </w:r>
            <w:r w:rsidRPr="00AC04A1">
              <w:rPr>
                <w:rFonts w:ascii="Trebuchet MS" w:eastAsia="新細明體" w:hAnsi="Trebuchet MS" w:cs="Arial"/>
                <w:color w:val="000000"/>
                <w:kern w:val="0"/>
                <w:sz w:val="20"/>
                <w:szCs w:val="20"/>
                <w:vertAlign w:val="subscript"/>
              </w:rPr>
              <w:t>)</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282" type="#_x0000_t75" style="width:20.15pt;height:15.85pt" o:ole="">
                  <v:imagedata r:id="rId4" o:title=""/>
                </v:shape>
                <w:control r:id="rId48" w:name="DefaultOcxName42" w:shapeid="_x0000_i1282"/>
              </w:object>
            </w:r>
            <w:r w:rsidRPr="00AC04A1">
              <w:rPr>
                <w:rFonts w:ascii="Trebuchet MS" w:eastAsia="新細明體" w:hAnsi="Trebuchet MS" w:cs="Arial"/>
                <w:color w:val="000000"/>
                <w:kern w:val="0"/>
                <w:sz w:val="20"/>
                <w:szCs w:val="20"/>
                <w:vertAlign w:val="subscript"/>
              </w:rPr>
              <w:t>分配市場、客戶、商業區</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285" type="#_x0000_t75" style="width:20.15pt;height:15.85pt" o:ole="">
                  <v:imagedata r:id="rId6" o:title=""/>
                </v:shape>
                <w:control r:id="rId49" w:name="DefaultOcxName43" w:shapeid="_x0000_i1285"/>
              </w:object>
            </w:r>
            <w:r w:rsidRPr="00AC04A1">
              <w:rPr>
                <w:rFonts w:ascii="Trebuchet MS" w:eastAsia="新細明體" w:hAnsi="Trebuchet MS" w:cs="Arial"/>
                <w:color w:val="000000"/>
                <w:kern w:val="0"/>
                <w:sz w:val="20"/>
                <w:szCs w:val="20"/>
                <w:vertAlign w:val="subscript"/>
              </w:rPr>
              <w:t>天氣預報</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288" type="#_x0000_t75" style="width:20.15pt;height:15.85pt" o:ole="">
                  <v:imagedata r:id="rId4" o:title=""/>
                </v:shape>
                <w:control r:id="rId50" w:name="DefaultOcxName44" w:shapeid="_x0000_i1288"/>
              </w:object>
            </w:r>
            <w:r w:rsidRPr="00AC04A1">
              <w:rPr>
                <w:rFonts w:ascii="Trebuchet MS" w:eastAsia="新細明體" w:hAnsi="Trebuchet MS" w:cs="Arial"/>
                <w:color w:val="000000"/>
                <w:kern w:val="0"/>
                <w:sz w:val="20"/>
                <w:szCs w:val="20"/>
                <w:vertAlign w:val="subscript"/>
              </w:rPr>
              <w:t>與其他公司商務接洽</w:t>
            </w:r>
            <w:r w:rsidRPr="00AC04A1">
              <w:rPr>
                <w:rFonts w:ascii="Trebuchet MS" w:eastAsia="新細明體" w:hAnsi="Trebuchet MS" w:cs="Arial"/>
                <w:color w:val="000000"/>
                <w:kern w:val="0"/>
                <w:sz w:val="20"/>
                <w:szCs w:val="20"/>
                <w:vertAlign w:val="subscript"/>
              </w:rPr>
              <w:t>&amp;</w:t>
            </w:r>
            <w:r w:rsidRPr="00AC04A1">
              <w:rPr>
                <w:rFonts w:ascii="Trebuchet MS" w:eastAsia="新細明體" w:hAnsi="Trebuchet MS" w:cs="Arial"/>
                <w:color w:val="000000"/>
                <w:kern w:val="0"/>
                <w:sz w:val="20"/>
                <w:szCs w:val="20"/>
                <w:vertAlign w:val="subscript"/>
              </w:rPr>
              <w:t>事關友達或同業的機敏信息</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291" type="#_x0000_t75" style="width:20.15pt;height:15.85pt" o:ole="">
                  <v:imagedata r:id="rId4" o:title=""/>
                </v:shape>
                <w:control r:id="rId51" w:name="DefaultOcxName45" w:shapeid="_x0000_i1291"/>
              </w:object>
            </w:r>
            <w:r w:rsidRPr="00AC04A1">
              <w:rPr>
                <w:rFonts w:ascii="Trebuchet MS" w:eastAsia="新細明體" w:hAnsi="Trebuchet MS" w:cs="Arial"/>
                <w:color w:val="000000"/>
                <w:kern w:val="0"/>
                <w:sz w:val="20"/>
                <w:szCs w:val="20"/>
                <w:vertAlign w:val="subscript"/>
              </w:rPr>
              <w:t>利潤、銷售、成本、折扣、價格、製造</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 xml:space="preserve">18. </w:t>
            </w:r>
            <w:r w:rsidRPr="00AC04A1">
              <w:rPr>
                <w:rFonts w:ascii="Trebuchet MS" w:eastAsia="新細明體" w:hAnsi="Trebuchet MS" w:cs="Arial"/>
                <w:color w:val="000000"/>
                <w:kern w:val="0"/>
                <w:sz w:val="20"/>
                <w:szCs w:val="20"/>
                <w:vertAlign w:val="subscript"/>
              </w:rPr>
              <w:t>任何可能將公司資源或利益輸送給自己或親友之行為，原則上皆應禁止。</w:t>
            </w:r>
            <w:r w:rsidRPr="00AC04A1">
              <w:rPr>
                <w:rFonts w:ascii="Trebuchet MS" w:eastAsia="新細明體" w:hAnsi="Trebuchet MS" w:cs="Arial"/>
                <w:color w:val="000000"/>
                <w:kern w:val="0"/>
                <w:sz w:val="20"/>
                <w:szCs w:val="20"/>
                <w:vertAlign w:val="subscript"/>
              </w:rPr>
              <w:t>(AUO</w:t>
            </w:r>
            <w:r w:rsidRPr="00AC04A1">
              <w:rPr>
                <w:rFonts w:ascii="Trebuchet MS" w:eastAsia="新細明體" w:hAnsi="Trebuchet MS" w:cs="Arial"/>
                <w:color w:val="000000"/>
                <w:kern w:val="0"/>
                <w:sz w:val="20"/>
                <w:szCs w:val="20"/>
                <w:vertAlign w:val="subscript"/>
              </w:rPr>
              <w:t>員工廉潔守則</w:t>
            </w:r>
            <w:r w:rsidRPr="00AC04A1">
              <w:rPr>
                <w:rFonts w:ascii="Trebuchet MS" w:eastAsia="新細明體" w:hAnsi="Trebuchet MS" w:cs="Arial"/>
                <w:color w:val="000000"/>
                <w:kern w:val="0"/>
                <w:sz w:val="20"/>
                <w:szCs w:val="20"/>
                <w:vertAlign w:val="subscript"/>
              </w:rPr>
              <w:t>)</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294" type="#_x0000_t75" style="width:20.15pt;height:15.85pt" o:ole="">
                  <v:imagedata r:id="rId4" o:title=""/>
                </v:shape>
                <w:control r:id="rId52" w:name="DefaultOcxName46" w:shapeid="_x0000_i1294"/>
              </w:object>
            </w:r>
            <w:r w:rsidRPr="00AC04A1">
              <w:rPr>
                <w:rFonts w:ascii="Trebuchet MS" w:eastAsia="新細明體" w:hAnsi="Trebuchet MS" w:cs="Arial"/>
                <w:color w:val="000000"/>
                <w:kern w:val="0"/>
                <w:sz w:val="20"/>
                <w:szCs w:val="20"/>
                <w:vertAlign w:val="subscript"/>
              </w:rPr>
              <w:t>否</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297" type="#_x0000_t75" style="width:20.15pt;height:15.85pt" o:ole="">
                  <v:imagedata r:id="rId6" o:title=""/>
                </v:shape>
                <w:control r:id="rId53" w:name="DefaultOcxName47" w:shapeid="_x0000_i1297"/>
              </w:object>
            </w:r>
            <w:r w:rsidRPr="00AC04A1">
              <w:rPr>
                <w:rFonts w:ascii="Trebuchet MS" w:eastAsia="新細明體" w:hAnsi="Trebuchet MS" w:cs="Arial"/>
                <w:color w:val="000000"/>
                <w:kern w:val="0"/>
                <w:sz w:val="20"/>
                <w:szCs w:val="20"/>
                <w:vertAlign w:val="subscript"/>
              </w:rPr>
              <w:t>是</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19. An AUO sales manager for the PRC has a sales employee from Europe join his China sales team. He assumes the sales employee received antitrust compliance training while in Europe. • The PRC sales manager should:</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00" type="#_x0000_t75" style="width:20.15pt;height:15.85pt" o:ole="">
                  <v:imagedata r:id="rId4" o:title=""/>
                </v:shape>
                <w:control r:id="rId54" w:name="DefaultOcxName48" w:shapeid="_x0000_i1300"/>
              </w:object>
            </w:r>
            <w:r w:rsidRPr="00AC04A1">
              <w:rPr>
                <w:rFonts w:ascii="Trebuchet MS" w:eastAsia="新細明體" w:hAnsi="Trebuchet MS" w:cs="Arial"/>
                <w:color w:val="000000"/>
                <w:kern w:val="0"/>
                <w:sz w:val="20"/>
                <w:szCs w:val="20"/>
                <w:vertAlign w:val="subscript"/>
              </w:rPr>
              <w:t>Ask the person new to the China sales team if she had any kind of training</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03" type="#_x0000_t75" style="width:20.15pt;height:15.85pt" o:ole="">
                  <v:imagedata r:id="rId4" o:title=""/>
                </v:shape>
                <w:control r:id="rId55" w:name="DefaultOcxName49" w:shapeid="_x0000_i1303"/>
              </w:object>
            </w:r>
            <w:r w:rsidRPr="00AC04A1">
              <w:rPr>
                <w:rFonts w:ascii="Trebuchet MS" w:eastAsia="新細明體" w:hAnsi="Trebuchet MS" w:cs="Arial"/>
                <w:color w:val="000000"/>
                <w:kern w:val="0"/>
                <w:sz w:val="20"/>
                <w:szCs w:val="20"/>
                <w:vertAlign w:val="subscript"/>
              </w:rPr>
              <w:t>Wait until the next antitrust training session in three to six months</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06" type="#_x0000_t75" style="width:20.15pt;height:15.85pt" o:ole="">
                  <v:imagedata r:id="rId4" o:title=""/>
                </v:shape>
                <w:control r:id="rId56" w:name="DefaultOcxName50" w:shapeid="_x0000_i1306"/>
              </w:object>
            </w:r>
            <w:r w:rsidRPr="00AC04A1">
              <w:rPr>
                <w:rFonts w:ascii="Trebuchet MS" w:eastAsia="新細明體" w:hAnsi="Trebuchet MS" w:cs="Arial"/>
                <w:color w:val="000000"/>
                <w:kern w:val="0"/>
                <w:sz w:val="20"/>
                <w:szCs w:val="20"/>
                <w:vertAlign w:val="subscript"/>
              </w:rPr>
              <w:t>Do nothing</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09" type="#_x0000_t75" style="width:20.15pt;height:15.85pt" o:ole="">
                  <v:imagedata r:id="rId6" o:title=""/>
                </v:shape>
                <w:control r:id="rId57" w:name="DefaultOcxName51" w:shapeid="_x0000_i1309"/>
              </w:object>
            </w:r>
            <w:r w:rsidRPr="00AC04A1">
              <w:rPr>
                <w:rFonts w:ascii="Trebuchet MS" w:eastAsia="新細明體" w:hAnsi="Trebuchet MS" w:cs="Arial"/>
                <w:color w:val="000000"/>
                <w:kern w:val="0"/>
                <w:sz w:val="20"/>
                <w:szCs w:val="20"/>
                <w:vertAlign w:val="subscript"/>
              </w:rPr>
              <w:t>Contact AUO headquarters to find out if the transferred employee had antitrust compliance training while based in Europe</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 xml:space="preserve">20. </w:t>
            </w:r>
            <w:r w:rsidRPr="00AC04A1">
              <w:rPr>
                <w:rFonts w:ascii="Trebuchet MS" w:eastAsia="新細明體" w:hAnsi="Trebuchet MS" w:cs="Arial"/>
                <w:color w:val="000000"/>
                <w:kern w:val="0"/>
                <w:sz w:val="20"/>
                <w:szCs w:val="20"/>
                <w:vertAlign w:val="subscript"/>
              </w:rPr>
              <w:t>光光與廠商約定採購</w:t>
            </w:r>
            <w:r w:rsidRPr="00AC04A1">
              <w:rPr>
                <w:rFonts w:ascii="Trebuchet MS" w:eastAsia="新細明體" w:hAnsi="Trebuchet MS" w:cs="Arial"/>
                <w:color w:val="000000"/>
                <w:kern w:val="0"/>
                <w:sz w:val="20"/>
                <w:szCs w:val="20"/>
                <w:vertAlign w:val="subscript"/>
              </w:rPr>
              <w:t>12</w:t>
            </w:r>
            <w:r w:rsidRPr="00AC04A1">
              <w:rPr>
                <w:rFonts w:ascii="Trebuchet MS" w:eastAsia="新細明體" w:hAnsi="Trebuchet MS" w:cs="Arial"/>
                <w:color w:val="000000"/>
                <w:kern w:val="0"/>
                <w:sz w:val="20"/>
                <w:szCs w:val="20"/>
                <w:vertAlign w:val="subscript"/>
              </w:rPr>
              <w:t>包裝的衛生紙，廠商需回饋他</w:t>
            </w:r>
            <w:r w:rsidRPr="00AC04A1">
              <w:rPr>
                <w:rFonts w:ascii="Trebuchet MS" w:eastAsia="新細明體" w:hAnsi="Trebuchet MS" w:cs="Arial"/>
                <w:color w:val="000000"/>
                <w:kern w:val="0"/>
                <w:sz w:val="20"/>
                <w:szCs w:val="20"/>
                <w:vertAlign w:val="subscript"/>
              </w:rPr>
              <w:t>10</w:t>
            </w:r>
            <w:r w:rsidRPr="00AC04A1">
              <w:rPr>
                <w:rFonts w:ascii="Trebuchet MS" w:eastAsia="新細明體" w:hAnsi="Trebuchet MS" w:cs="Arial"/>
                <w:color w:val="000000"/>
                <w:kern w:val="0"/>
                <w:sz w:val="20"/>
                <w:szCs w:val="20"/>
                <w:vertAlign w:val="subscript"/>
              </w:rPr>
              <w:t>元／包，以慰勞他對公司的盡心盡力，同時也將公司文具和衛生紙帶回家使用，請問他可能違反的廉潔守則為何？</w:t>
            </w:r>
            <w:r w:rsidRPr="00AC04A1">
              <w:rPr>
                <w:rFonts w:ascii="Trebuchet MS" w:eastAsia="新細明體" w:hAnsi="Trebuchet MS" w:cs="Arial"/>
                <w:color w:val="000000"/>
                <w:kern w:val="0"/>
                <w:sz w:val="20"/>
                <w:szCs w:val="20"/>
                <w:vertAlign w:val="subscript"/>
              </w:rPr>
              <w:t>(AUO</w:t>
            </w:r>
            <w:r w:rsidRPr="00AC04A1">
              <w:rPr>
                <w:rFonts w:ascii="Trebuchet MS" w:eastAsia="新細明體" w:hAnsi="Trebuchet MS" w:cs="Arial"/>
                <w:color w:val="000000"/>
                <w:kern w:val="0"/>
                <w:sz w:val="20"/>
                <w:szCs w:val="20"/>
                <w:vertAlign w:val="subscript"/>
              </w:rPr>
              <w:t>員工廉潔守則</w:t>
            </w:r>
            <w:r w:rsidRPr="00AC04A1">
              <w:rPr>
                <w:rFonts w:ascii="Trebuchet MS" w:eastAsia="新細明體" w:hAnsi="Trebuchet MS" w:cs="Arial"/>
                <w:color w:val="000000"/>
                <w:kern w:val="0"/>
                <w:sz w:val="20"/>
                <w:szCs w:val="20"/>
                <w:vertAlign w:val="subscript"/>
              </w:rPr>
              <w:t>)</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12" type="#_x0000_t75" style="width:20.15pt;height:15.85pt" o:ole="">
                  <v:imagedata r:id="rId4" o:title=""/>
                </v:shape>
                <w:control r:id="rId58" w:name="DefaultOcxName52" w:shapeid="_x0000_i1312"/>
              </w:object>
            </w:r>
            <w:r w:rsidRPr="00AC04A1">
              <w:rPr>
                <w:rFonts w:ascii="Trebuchet MS" w:eastAsia="新細明體" w:hAnsi="Trebuchet MS" w:cs="Arial"/>
                <w:color w:val="000000"/>
                <w:kern w:val="0"/>
                <w:sz w:val="20"/>
                <w:szCs w:val="20"/>
                <w:vertAlign w:val="subscript"/>
              </w:rPr>
              <w:t>不得向供應商收取回扣或其他不正當利益。</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15" type="#_x0000_t75" style="width:20.15pt;height:15.85pt" o:ole="">
                  <v:imagedata r:id="rId6" o:title=""/>
                </v:shape>
                <w:control r:id="rId59" w:name="DefaultOcxName53" w:shapeid="_x0000_i1315"/>
              </w:object>
            </w:r>
            <w:r w:rsidRPr="00AC04A1">
              <w:rPr>
                <w:rFonts w:ascii="Trebuchet MS" w:eastAsia="新細明體" w:hAnsi="Trebuchet MS" w:cs="Arial"/>
                <w:color w:val="000000"/>
                <w:kern w:val="0"/>
                <w:sz w:val="20"/>
                <w:szCs w:val="20"/>
                <w:vertAlign w:val="subscript"/>
              </w:rPr>
              <w:t>以上皆是。</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18" type="#_x0000_t75" style="width:20.15pt;height:15.85pt" o:ole="">
                  <v:imagedata r:id="rId4" o:title=""/>
                </v:shape>
                <w:control r:id="rId60" w:name="DefaultOcxName54" w:shapeid="_x0000_i1318"/>
              </w:object>
            </w:r>
            <w:r w:rsidRPr="00AC04A1">
              <w:rPr>
                <w:rFonts w:ascii="Trebuchet MS" w:eastAsia="新細明體" w:hAnsi="Trebuchet MS" w:cs="Arial"/>
                <w:color w:val="000000"/>
                <w:kern w:val="0"/>
                <w:sz w:val="20"/>
                <w:szCs w:val="20"/>
                <w:vertAlign w:val="subscript"/>
              </w:rPr>
              <w:t>侵佔或竊取公司之器材、財物。</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21" type="#_x0000_t75" style="width:20.15pt;height:15.85pt" o:ole="">
                  <v:imagedata r:id="rId4" o:title=""/>
                </v:shape>
                <w:control r:id="rId61" w:name="DefaultOcxName55" w:shapeid="_x0000_i1321"/>
              </w:object>
            </w:r>
            <w:r w:rsidRPr="00AC04A1">
              <w:rPr>
                <w:rFonts w:ascii="Trebuchet MS" w:eastAsia="新細明體" w:hAnsi="Trebuchet MS" w:cs="Arial"/>
                <w:color w:val="000000"/>
                <w:kern w:val="0"/>
                <w:sz w:val="20"/>
                <w:szCs w:val="20"/>
                <w:vertAlign w:val="subscript"/>
              </w:rPr>
              <w:t>利用職務上之機會，詐取他人財物。</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 xml:space="preserve">21. </w:t>
            </w:r>
            <w:r w:rsidRPr="00AC04A1">
              <w:rPr>
                <w:rFonts w:ascii="Trebuchet MS" w:eastAsia="新細明體" w:hAnsi="Trebuchet MS" w:cs="Arial"/>
                <w:color w:val="000000"/>
                <w:kern w:val="0"/>
                <w:sz w:val="20"/>
                <w:szCs w:val="20"/>
                <w:vertAlign w:val="subscript"/>
              </w:rPr>
              <w:t>各級主管，對廉潔問題，何者當為，何者不當為，應培養判斷能力；不得以「沒有規定」為由，</w:t>
            </w:r>
            <w:proofErr w:type="gramStart"/>
            <w:r w:rsidRPr="00AC04A1">
              <w:rPr>
                <w:rFonts w:ascii="Trebuchet MS" w:eastAsia="新細明體" w:hAnsi="Trebuchet MS" w:cs="Arial"/>
                <w:color w:val="000000"/>
                <w:kern w:val="0"/>
                <w:sz w:val="20"/>
                <w:szCs w:val="20"/>
                <w:vertAlign w:val="subscript"/>
              </w:rPr>
              <w:t>做遭人</w:t>
            </w:r>
            <w:proofErr w:type="gramEnd"/>
            <w:r w:rsidRPr="00AC04A1">
              <w:rPr>
                <w:rFonts w:ascii="Trebuchet MS" w:eastAsia="新細明體" w:hAnsi="Trebuchet MS" w:cs="Arial"/>
                <w:color w:val="000000"/>
                <w:kern w:val="0"/>
                <w:sz w:val="20"/>
                <w:szCs w:val="20"/>
                <w:vertAlign w:val="subscript"/>
              </w:rPr>
              <w:t>物議之事。</w:t>
            </w:r>
            <w:r w:rsidRPr="00AC04A1">
              <w:rPr>
                <w:rFonts w:ascii="Trebuchet MS" w:eastAsia="新細明體" w:hAnsi="Trebuchet MS" w:cs="Arial"/>
                <w:color w:val="000000"/>
                <w:kern w:val="0"/>
                <w:sz w:val="20"/>
                <w:szCs w:val="20"/>
                <w:vertAlign w:val="subscript"/>
              </w:rPr>
              <w:t>(AUO</w:t>
            </w:r>
            <w:r w:rsidRPr="00AC04A1">
              <w:rPr>
                <w:rFonts w:ascii="Trebuchet MS" w:eastAsia="新細明體" w:hAnsi="Trebuchet MS" w:cs="Arial"/>
                <w:color w:val="000000"/>
                <w:kern w:val="0"/>
                <w:sz w:val="20"/>
                <w:szCs w:val="20"/>
                <w:vertAlign w:val="subscript"/>
              </w:rPr>
              <w:t>員工廉潔守則</w:t>
            </w:r>
            <w:r w:rsidRPr="00AC04A1">
              <w:rPr>
                <w:rFonts w:ascii="Trebuchet MS" w:eastAsia="新細明體" w:hAnsi="Trebuchet MS" w:cs="Arial"/>
                <w:color w:val="000000"/>
                <w:kern w:val="0"/>
                <w:sz w:val="20"/>
                <w:szCs w:val="20"/>
                <w:vertAlign w:val="subscript"/>
              </w:rPr>
              <w:t>)</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24" type="#_x0000_t75" style="width:20.15pt;height:15.85pt" o:ole="">
                  <v:imagedata r:id="rId4" o:title=""/>
                </v:shape>
                <w:control r:id="rId62" w:name="DefaultOcxName56" w:shapeid="_x0000_i1324"/>
              </w:object>
            </w:r>
            <w:r w:rsidRPr="00AC04A1">
              <w:rPr>
                <w:rFonts w:ascii="Trebuchet MS" w:eastAsia="新細明體" w:hAnsi="Trebuchet MS" w:cs="Arial"/>
                <w:color w:val="000000"/>
                <w:kern w:val="0"/>
                <w:sz w:val="20"/>
                <w:szCs w:val="20"/>
                <w:vertAlign w:val="subscript"/>
              </w:rPr>
              <w:t>否</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27" type="#_x0000_t75" style="width:20.15pt;height:15.85pt" o:ole="">
                  <v:imagedata r:id="rId6" o:title=""/>
                </v:shape>
                <w:control r:id="rId63" w:name="DefaultOcxName57" w:shapeid="_x0000_i1327"/>
              </w:object>
            </w:r>
            <w:r w:rsidRPr="00AC04A1">
              <w:rPr>
                <w:rFonts w:ascii="Trebuchet MS" w:eastAsia="新細明體" w:hAnsi="Trebuchet MS" w:cs="Arial"/>
                <w:color w:val="000000"/>
                <w:kern w:val="0"/>
                <w:sz w:val="20"/>
                <w:szCs w:val="20"/>
                <w:vertAlign w:val="subscript"/>
              </w:rPr>
              <w:t>是</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 xml:space="preserve">22. </w:t>
            </w:r>
            <w:r w:rsidRPr="00AC04A1">
              <w:rPr>
                <w:rFonts w:ascii="Trebuchet MS" w:eastAsia="新細明體" w:hAnsi="Trebuchet MS" w:cs="Arial"/>
                <w:color w:val="000000"/>
                <w:kern w:val="0"/>
                <w:sz w:val="20"/>
                <w:szCs w:val="20"/>
                <w:vertAlign w:val="subscript"/>
              </w:rPr>
              <w:t>達達發覺公司同仁與廠商有不正當利益往來，請問他可以透過下列哪一個管道舉報？</w:t>
            </w:r>
            <w:r w:rsidRPr="00AC04A1">
              <w:rPr>
                <w:rFonts w:ascii="Trebuchet MS" w:eastAsia="新細明體" w:hAnsi="Trebuchet MS" w:cs="Arial"/>
                <w:color w:val="000000"/>
                <w:kern w:val="0"/>
                <w:sz w:val="20"/>
                <w:szCs w:val="20"/>
                <w:vertAlign w:val="subscript"/>
              </w:rPr>
              <w:t>(</w:t>
            </w:r>
            <w:r w:rsidRPr="00AC04A1">
              <w:rPr>
                <w:rFonts w:ascii="Trebuchet MS" w:eastAsia="新細明體" w:hAnsi="Trebuchet MS" w:cs="Arial"/>
                <w:color w:val="000000"/>
                <w:kern w:val="0"/>
                <w:sz w:val="20"/>
                <w:szCs w:val="20"/>
                <w:vertAlign w:val="subscript"/>
              </w:rPr>
              <w:t>複選</w:t>
            </w:r>
            <w:r w:rsidRPr="00AC04A1">
              <w:rPr>
                <w:rFonts w:ascii="Trebuchet MS" w:eastAsia="新細明體" w:hAnsi="Trebuchet MS" w:cs="Arial"/>
                <w:color w:val="000000"/>
                <w:kern w:val="0"/>
                <w:sz w:val="20"/>
                <w:szCs w:val="20"/>
                <w:vertAlign w:val="subscript"/>
              </w:rPr>
              <w:t>) (AUO</w:t>
            </w:r>
            <w:r w:rsidRPr="00AC04A1">
              <w:rPr>
                <w:rFonts w:ascii="Trebuchet MS" w:eastAsia="新細明體" w:hAnsi="Trebuchet MS" w:cs="Arial"/>
                <w:color w:val="000000"/>
                <w:kern w:val="0"/>
                <w:sz w:val="20"/>
                <w:szCs w:val="20"/>
                <w:vertAlign w:val="subscript"/>
              </w:rPr>
              <w:t>企業誠信政策</w:t>
            </w:r>
            <w:r w:rsidRPr="00AC04A1">
              <w:rPr>
                <w:rFonts w:ascii="Trebuchet MS" w:eastAsia="新細明體" w:hAnsi="Trebuchet MS" w:cs="Arial"/>
                <w:color w:val="000000"/>
                <w:kern w:val="0"/>
                <w:sz w:val="20"/>
                <w:szCs w:val="20"/>
                <w:vertAlign w:val="subscript"/>
              </w:rPr>
              <w:t>)</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30" type="#_x0000_t75" style="width:20.15pt;height:15.85pt" o:ole="">
                  <v:imagedata r:id="rId6" o:title=""/>
                </v:shape>
                <w:control r:id="rId64" w:name="DefaultOcxName58" w:shapeid="_x0000_i1330"/>
              </w:object>
            </w:r>
            <w:r w:rsidRPr="00AC04A1">
              <w:rPr>
                <w:rFonts w:ascii="Trebuchet MS" w:eastAsia="新細明體" w:hAnsi="Trebuchet MS" w:cs="Arial"/>
                <w:color w:val="000000"/>
                <w:kern w:val="0"/>
                <w:sz w:val="20"/>
                <w:szCs w:val="20"/>
                <w:vertAlign w:val="subscript"/>
              </w:rPr>
              <w:t>稽核人員</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33" type="#_x0000_t75" style="width:20.15pt;height:15.85pt" o:ole="">
                  <v:imagedata r:id="rId4" o:title=""/>
                </v:shape>
                <w:control r:id="rId65" w:name="DefaultOcxName59" w:shapeid="_x0000_i1333"/>
              </w:object>
            </w:r>
            <w:r w:rsidRPr="00AC04A1">
              <w:rPr>
                <w:rFonts w:ascii="Trebuchet MS" w:eastAsia="新細明體" w:hAnsi="Trebuchet MS" w:cs="Arial"/>
                <w:color w:val="000000"/>
                <w:kern w:val="0"/>
                <w:sz w:val="20"/>
                <w:szCs w:val="20"/>
                <w:vertAlign w:val="subscript"/>
              </w:rPr>
              <w:t>供應商反應信箱</w:t>
            </w:r>
            <w:r w:rsidRPr="00AC04A1">
              <w:rPr>
                <w:rFonts w:ascii="Trebuchet MS" w:eastAsia="新細明體" w:hAnsi="Trebuchet MS" w:cs="Arial"/>
                <w:color w:val="000000"/>
                <w:kern w:val="0"/>
                <w:sz w:val="20"/>
                <w:szCs w:val="20"/>
                <w:vertAlign w:val="subscript"/>
              </w:rPr>
              <w:t>_integrity@auo.com</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36" type="#_x0000_t75" style="width:20.15pt;height:15.85pt" o:ole="">
                  <v:imagedata r:id="rId6" o:title=""/>
                </v:shape>
                <w:control r:id="rId66" w:name="DefaultOcxName60" w:shapeid="_x0000_i1336"/>
              </w:object>
            </w:r>
            <w:r w:rsidRPr="00AC04A1">
              <w:rPr>
                <w:rFonts w:ascii="Trebuchet MS" w:eastAsia="新細明體" w:hAnsi="Trebuchet MS" w:cs="Arial"/>
                <w:color w:val="000000"/>
                <w:kern w:val="0"/>
                <w:sz w:val="20"/>
                <w:szCs w:val="20"/>
                <w:vertAlign w:val="subscript"/>
              </w:rPr>
              <w:t>總經理信箱</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39" type="#_x0000_t75" style="width:20.15pt;height:15.85pt" o:ole="">
                  <v:imagedata r:id="rId6" o:title=""/>
                </v:shape>
                <w:control r:id="rId67" w:name="DefaultOcxName61" w:shapeid="_x0000_i1339"/>
              </w:object>
            </w:r>
            <w:r w:rsidRPr="00AC04A1">
              <w:rPr>
                <w:rFonts w:ascii="Trebuchet MS" w:eastAsia="新細明體" w:hAnsi="Trebuchet MS" w:cs="Arial"/>
                <w:color w:val="000000"/>
                <w:kern w:val="0"/>
                <w:sz w:val="20"/>
                <w:szCs w:val="20"/>
                <w:vertAlign w:val="subscript"/>
              </w:rPr>
              <w:t>直屬主管</w:t>
            </w:r>
            <w:r w:rsidRPr="00AC04A1">
              <w:rPr>
                <w:rFonts w:ascii="Trebuchet MS" w:eastAsia="新細明體" w:hAnsi="Trebuchet MS" w:cs="Arial"/>
                <w:color w:val="000000"/>
                <w:kern w:val="0"/>
                <w:sz w:val="20"/>
                <w:szCs w:val="20"/>
                <w:vertAlign w:val="subscript"/>
              </w:rPr>
              <w:t xml:space="preserve"> or </w:t>
            </w:r>
            <w:r w:rsidRPr="00AC04A1">
              <w:rPr>
                <w:rFonts w:ascii="Trebuchet MS" w:eastAsia="新細明體" w:hAnsi="Trebuchet MS" w:cs="Arial"/>
                <w:color w:val="000000"/>
                <w:kern w:val="0"/>
                <w:sz w:val="20"/>
                <w:szCs w:val="20"/>
                <w:vertAlign w:val="subscript"/>
              </w:rPr>
              <w:t>人力資源主管</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 xml:space="preserve">23. </w:t>
            </w:r>
            <w:r w:rsidRPr="00AC04A1">
              <w:rPr>
                <w:rFonts w:ascii="Trebuchet MS" w:eastAsia="新細明體" w:hAnsi="Trebuchet MS" w:cs="Arial"/>
                <w:color w:val="000000"/>
                <w:kern w:val="0"/>
                <w:sz w:val="20"/>
                <w:szCs w:val="20"/>
                <w:vertAlign w:val="subscript"/>
              </w:rPr>
              <w:t>集體違反廉潔守則者，對其第一位自首人員，得免除其處分。</w:t>
            </w:r>
            <w:r w:rsidRPr="00AC04A1">
              <w:rPr>
                <w:rFonts w:ascii="Trebuchet MS" w:eastAsia="新細明體" w:hAnsi="Trebuchet MS" w:cs="Arial"/>
                <w:color w:val="000000"/>
                <w:kern w:val="0"/>
                <w:sz w:val="20"/>
                <w:szCs w:val="20"/>
                <w:vertAlign w:val="subscript"/>
              </w:rPr>
              <w:t>(AUO</w:t>
            </w:r>
            <w:r w:rsidRPr="00AC04A1">
              <w:rPr>
                <w:rFonts w:ascii="Trebuchet MS" w:eastAsia="新細明體" w:hAnsi="Trebuchet MS" w:cs="Arial"/>
                <w:color w:val="000000"/>
                <w:kern w:val="0"/>
                <w:sz w:val="20"/>
                <w:szCs w:val="20"/>
                <w:vertAlign w:val="subscript"/>
              </w:rPr>
              <w:t>員工廉潔守則</w:t>
            </w:r>
            <w:r w:rsidRPr="00AC04A1">
              <w:rPr>
                <w:rFonts w:ascii="Trebuchet MS" w:eastAsia="新細明體" w:hAnsi="Trebuchet MS" w:cs="Arial"/>
                <w:color w:val="000000"/>
                <w:kern w:val="0"/>
                <w:sz w:val="20"/>
                <w:szCs w:val="20"/>
                <w:vertAlign w:val="subscript"/>
              </w:rPr>
              <w:t>)</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42" type="#_x0000_t75" style="width:20.15pt;height:15.85pt" o:ole="">
                  <v:imagedata r:id="rId4" o:title=""/>
                </v:shape>
                <w:control r:id="rId68" w:name="DefaultOcxName62" w:shapeid="_x0000_i1342"/>
              </w:object>
            </w:r>
            <w:r w:rsidRPr="00AC04A1">
              <w:rPr>
                <w:rFonts w:ascii="Trebuchet MS" w:eastAsia="新細明體" w:hAnsi="Trebuchet MS" w:cs="Arial"/>
                <w:color w:val="000000"/>
                <w:kern w:val="0"/>
                <w:sz w:val="20"/>
                <w:szCs w:val="20"/>
                <w:vertAlign w:val="subscript"/>
              </w:rPr>
              <w:t>否</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45" type="#_x0000_t75" style="width:20.15pt;height:15.85pt" o:ole="">
                  <v:imagedata r:id="rId6" o:title=""/>
                </v:shape>
                <w:control r:id="rId69" w:name="DefaultOcxName63" w:shapeid="_x0000_i1345"/>
              </w:object>
            </w:r>
            <w:r w:rsidRPr="00AC04A1">
              <w:rPr>
                <w:rFonts w:ascii="Trebuchet MS" w:eastAsia="新細明體" w:hAnsi="Trebuchet MS" w:cs="Arial"/>
                <w:color w:val="000000"/>
                <w:kern w:val="0"/>
                <w:sz w:val="20"/>
                <w:szCs w:val="20"/>
                <w:vertAlign w:val="subscript"/>
              </w:rPr>
              <w:t>是</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24. An AUO salesperson receives an e-mail from a colleague discussing apparent competitor contacts using the code name LKE. She strongly suspects LKE is a major Korean competitor. • What should she do?</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48" type="#_x0000_t75" style="width:20.15pt;height:15.85pt" o:ole="">
                  <v:imagedata r:id="rId4" o:title=""/>
                </v:shape>
                <w:control r:id="rId70" w:name="DefaultOcxName64" w:shapeid="_x0000_i1348"/>
              </w:object>
            </w:r>
            <w:r w:rsidRPr="00AC04A1">
              <w:rPr>
                <w:rFonts w:ascii="Trebuchet MS" w:eastAsia="新細明體" w:hAnsi="Trebuchet MS" w:cs="Arial"/>
                <w:color w:val="000000"/>
                <w:kern w:val="0"/>
                <w:sz w:val="20"/>
                <w:szCs w:val="20"/>
                <w:vertAlign w:val="subscript"/>
              </w:rPr>
              <w:t>Contact the AUO Legal Office and ask what the code or reference means</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51" type="#_x0000_t75" style="width:20.15pt;height:15.85pt" o:ole="">
                  <v:imagedata r:id="rId4" o:title=""/>
                </v:shape>
                <w:control r:id="rId71" w:name="DefaultOcxName65" w:shapeid="_x0000_i1351"/>
              </w:object>
            </w:r>
            <w:r w:rsidRPr="00AC04A1">
              <w:rPr>
                <w:rFonts w:ascii="Trebuchet MS" w:eastAsia="新細明體" w:hAnsi="Trebuchet MS" w:cs="Arial"/>
                <w:color w:val="000000"/>
                <w:kern w:val="0"/>
                <w:sz w:val="20"/>
                <w:szCs w:val="20"/>
                <w:vertAlign w:val="subscript"/>
              </w:rPr>
              <w:t>Thank the sender for the information and go about her routine sales activities</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54" type="#_x0000_t75" style="width:20.15pt;height:15.85pt" o:ole="">
                  <v:imagedata r:id="rId6" o:title=""/>
                </v:shape>
                <w:control r:id="rId72" w:name="DefaultOcxName66" w:shapeid="_x0000_i1354"/>
              </w:object>
            </w:r>
            <w:r w:rsidRPr="00AC04A1">
              <w:rPr>
                <w:rFonts w:ascii="Trebuchet MS" w:eastAsia="新細明體" w:hAnsi="Trebuchet MS" w:cs="Arial"/>
                <w:color w:val="000000"/>
                <w:kern w:val="0"/>
                <w:sz w:val="20"/>
                <w:szCs w:val="20"/>
                <w:vertAlign w:val="subscript"/>
              </w:rPr>
              <w:t>Tell AUO’s Legal Office about the e-mail</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57" type="#_x0000_t75" style="width:20.15pt;height:15.85pt" o:ole="">
                  <v:imagedata r:id="rId4" o:title=""/>
                </v:shape>
                <w:control r:id="rId73" w:name="DefaultOcxName67" w:shapeid="_x0000_i1357"/>
              </w:object>
            </w:r>
            <w:r w:rsidRPr="00AC04A1">
              <w:rPr>
                <w:rFonts w:ascii="Trebuchet MS" w:eastAsia="新細明體" w:hAnsi="Trebuchet MS" w:cs="Arial"/>
                <w:color w:val="000000"/>
                <w:kern w:val="0"/>
                <w:sz w:val="20"/>
                <w:szCs w:val="20"/>
                <w:vertAlign w:val="subscript"/>
              </w:rPr>
              <w:t>Use the three-letter code name going forward</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 xml:space="preserve">25. </w:t>
            </w:r>
            <w:r w:rsidRPr="00AC04A1">
              <w:rPr>
                <w:rFonts w:ascii="Trebuchet MS" w:eastAsia="新細明體" w:hAnsi="Trebuchet MS" w:cs="Arial"/>
                <w:color w:val="000000"/>
                <w:kern w:val="0"/>
                <w:sz w:val="20"/>
                <w:szCs w:val="20"/>
                <w:vertAlign w:val="subscript"/>
              </w:rPr>
              <w:t>各項業務之驗收人、證明人、會計審計人員</w:t>
            </w:r>
            <w:proofErr w:type="gramStart"/>
            <w:r w:rsidRPr="00AC04A1">
              <w:rPr>
                <w:rFonts w:ascii="Trebuchet MS" w:eastAsia="新細明體" w:hAnsi="Trebuchet MS" w:cs="Arial"/>
                <w:color w:val="000000"/>
                <w:kern w:val="0"/>
                <w:sz w:val="20"/>
                <w:szCs w:val="20"/>
                <w:vertAlign w:val="subscript"/>
              </w:rPr>
              <w:t>于</w:t>
            </w:r>
            <w:proofErr w:type="gramEnd"/>
            <w:r w:rsidRPr="00AC04A1">
              <w:rPr>
                <w:rFonts w:ascii="Trebuchet MS" w:eastAsia="新細明體" w:hAnsi="Trebuchet MS" w:cs="Arial"/>
                <w:color w:val="000000"/>
                <w:kern w:val="0"/>
                <w:sz w:val="20"/>
                <w:szCs w:val="20"/>
                <w:vertAlign w:val="subscript"/>
              </w:rPr>
              <w:t>執行業務時，發現有違反廉潔守則事實者，應負舉發之責。</w:t>
            </w:r>
            <w:r w:rsidRPr="00AC04A1">
              <w:rPr>
                <w:rFonts w:ascii="Trebuchet MS" w:eastAsia="新細明體" w:hAnsi="Trebuchet MS" w:cs="Arial"/>
                <w:color w:val="000000"/>
                <w:kern w:val="0"/>
                <w:sz w:val="20"/>
                <w:szCs w:val="20"/>
                <w:vertAlign w:val="subscript"/>
              </w:rPr>
              <w:t>(AUO</w:t>
            </w:r>
            <w:r w:rsidRPr="00AC04A1">
              <w:rPr>
                <w:rFonts w:ascii="Trebuchet MS" w:eastAsia="新細明體" w:hAnsi="Trebuchet MS" w:cs="Arial"/>
                <w:color w:val="000000"/>
                <w:kern w:val="0"/>
                <w:sz w:val="20"/>
                <w:szCs w:val="20"/>
                <w:vertAlign w:val="subscript"/>
              </w:rPr>
              <w:t>員工廉潔守則</w:t>
            </w:r>
            <w:r w:rsidRPr="00AC04A1">
              <w:rPr>
                <w:rFonts w:ascii="Trebuchet MS" w:eastAsia="新細明體" w:hAnsi="Trebuchet MS" w:cs="Arial"/>
                <w:color w:val="000000"/>
                <w:kern w:val="0"/>
                <w:sz w:val="20"/>
                <w:szCs w:val="20"/>
                <w:vertAlign w:val="subscript"/>
              </w:rPr>
              <w:t>)</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60" type="#_x0000_t75" style="width:20.15pt;height:15.85pt" o:ole="">
                  <v:imagedata r:id="rId4" o:title=""/>
                </v:shape>
                <w:control r:id="rId74" w:name="DefaultOcxName68" w:shapeid="_x0000_i1360"/>
              </w:object>
            </w:r>
            <w:r w:rsidRPr="00AC04A1">
              <w:rPr>
                <w:rFonts w:ascii="Trebuchet MS" w:eastAsia="新細明體" w:hAnsi="Trebuchet MS" w:cs="Arial"/>
                <w:color w:val="000000"/>
                <w:kern w:val="0"/>
                <w:sz w:val="20"/>
                <w:szCs w:val="20"/>
                <w:vertAlign w:val="subscript"/>
              </w:rPr>
              <w:t>否</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63" type="#_x0000_t75" style="width:20.15pt;height:15.85pt" o:ole="">
                  <v:imagedata r:id="rId6" o:title=""/>
                </v:shape>
                <w:control r:id="rId75" w:name="DefaultOcxName69" w:shapeid="_x0000_i1363"/>
              </w:object>
            </w:r>
            <w:r w:rsidRPr="00AC04A1">
              <w:rPr>
                <w:rFonts w:ascii="Trebuchet MS" w:eastAsia="新細明體" w:hAnsi="Trebuchet MS" w:cs="Arial"/>
                <w:color w:val="000000"/>
                <w:kern w:val="0"/>
                <w:sz w:val="20"/>
                <w:szCs w:val="20"/>
                <w:vertAlign w:val="subscript"/>
              </w:rPr>
              <w:t>是</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lastRenderedPageBreak/>
              <w:t xml:space="preserve">26. </w:t>
            </w:r>
            <w:r w:rsidRPr="00AC04A1">
              <w:rPr>
                <w:rFonts w:ascii="Trebuchet MS" w:eastAsia="新細明體" w:hAnsi="Trebuchet MS" w:cs="Arial"/>
                <w:color w:val="000000"/>
                <w:kern w:val="0"/>
                <w:sz w:val="20"/>
                <w:szCs w:val="20"/>
                <w:vertAlign w:val="subscript"/>
              </w:rPr>
              <w:t>達達閱讀廉潔守則後，發覺除所獲取之各項不正當利益，</w:t>
            </w:r>
            <w:proofErr w:type="gramStart"/>
            <w:r w:rsidRPr="00AC04A1">
              <w:rPr>
                <w:rFonts w:ascii="Trebuchet MS" w:eastAsia="新細明體" w:hAnsi="Trebuchet MS" w:cs="Arial"/>
                <w:color w:val="000000"/>
                <w:kern w:val="0"/>
                <w:sz w:val="20"/>
                <w:szCs w:val="20"/>
                <w:vertAlign w:val="subscript"/>
              </w:rPr>
              <w:t>均應追繳</w:t>
            </w:r>
            <w:proofErr w:type="gramEnd"/>
            <w:r w:rsidRPr="00AC04A1">
              <w:rPr>
                <w:rFonts w:ascii="Trebuchet MS" w:eastAsia="新細明體" w:hAnsi="Trebuchet MS" w:cs="Arial"/>
                <w:color w:val="000000"/>
                <w:kern w:val="0"/>
                <w:sz w:val="20"/>
                <w:szCs w:val="20"/>
                <w:vertAlign w:val="subscript"/>
              </w:rPr>
              <w:t>發還被索取人或公司外，並依情節之大小處分或合併處分。請問下列為可能遭受的處分？</w:t>
            </w:r>
            <w:r w:rsidRPr="00AC04A1">
              <w:rPr>
                <w:rFonts w:ascii="Trebuchet MS" w:eastAsia="新細明體" w:hAnsi="Trebuchet MS" w:cs="Arial"/>
                <w:color w:val="000000"/>
                <w:kern w:val="0"/>
                <w:sz w:val="20"/>
                <w:szCs w:val="20"/>
                <w:vertAlign w:val="subscript"/>
              </w:rPr>
              <w:t>(</w:t>
            </w:r>
            <w:r w:rsidRPr="00AC04A1">
              <w:rPr>
                <w:rFonts w:ascii="Trebuchet MS" w:eastAsia="新細明體" w:hAnsi="Trebuchet MS" w:cs="Arial"/>
                <w:color w:val="000000"/>
                <w:kern w:val="0"/>
                <w:sz w:val="20"/>
                <w:szCs w:val="20"/>
                <w:vertAlign w:val="subscript"/>
              </w:rPr>
              <w:t>複選</w:t>
            </w:r>
            <w:r w:rsidRPr="00AC04A1">
              <w:rPr>
                <w:rFonts w:ascii="Trebuchet MS" w:eastAsia="新細明體" w:hAnsi="Trebuchet MS" w:cs="Arial"/>
                <w:color w:val="000000"/>
                <w:kern w:val="0"/>
                <w:sz w:val="20"/>
                <w:szCs w:val="20"/>
                <w:vertAlign w:val="subscript"/>
              </w:rPr>
              <w:t>) (AUO</w:t>
            </w:r>
            <w:r w:rsidRPr="00AC04A1">
              <w:rPr>
                <w:rFonts w:ascii="Trebuchet MS" w:eastAsia="新細明體" w:hAnsi="Trebuchet MS" w:cs="Arial"/>
                <w:color w:val="000000"/>
                <w:kern w:val="0"/>
                <w:sz w:val="20"/>
                <w:szCs w:val="20"/>
                <w:vertAlign w:val="subscript"/>
              </w:rPr>
              <w:t>企業誠信政策</w:t>
            </w:r>
            <w:r w:rsidRPr="00AC04A1">
              <w:rPr>
                <w:rFonts w:ascii="Trebuchet MS" w:eastAsia="新細明體" w:hAnsi="Trebuchet MS" w:cs="Arial"/>
                <w:color w:val="000000"/>
                <w:kern w:val="0"/>
                <w:sz w:val="20"/>
                <w:szCs w:val="20"/>
                <w:vertAlign w:val="subscript"/>
              </w:rPr>
              <w:t>)</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66" type="#_x0000_t75" style="width:20.15pt;height:15.85pt" o:ole="">
                  <v:imagedata r:id="rId6" o:title=""/>
                </v:shape>
                <w:control r:id="rId76" w:name="DefaultOcxName70" w:shapeid="_x0000_i1366"/>
              </w:object>
            </w:r>
            <w:r w:rsidRPr="00AC04A1">
              <w:rPr>
                <w:rFonts w:ascii="Trebuchet MS" w:eastAsia="新細明體" w:hAnsi="Trebuchet MS" w:cs="Arial"/>
                <w:color w:val="000000"/>
                <w:kern w:val="0"/>
                <w:sz w:val="20"/>
                <w:szCs w:val="20"/>
                <w:vertAlign w:val="subscript"/>
              </w:rPr>
              <w:t>終止聘僱</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69" type="#_x0000_t75" style="width:20.15pt;height:15.85pt" o:ole="">
                  <v:imagedata r:id="rId6" o:title=""/>
                </v:shape>
                <w:control r:id="rId77" w:name="DefaultOcxName71" w:shapeid="_x0000_i1369"/>
              </w:object>
            </w:r>
            <w:r w:rsidRPr="00AC04A1">
              <w:rPr>
                <w:rFonts w:ascii="Trebuchet MS" w:eastAsia="新細明體" w:hAnsi="Trebuchet MS" w:cs="Arial"/>
                <w:color w:val="000000"/>
                <w:kern w:val="0"/>
                <w:sz w:val="20"/>
                <w:szCs w:val="20"/>
                <w:vertAlign w:val="subscript"/>
              </w:rPr>
              <w:t>書面警告</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72" type="#_x0000_t75" style="width:20.15pt;height:15.85pt" o:ole="">
                  <v:imagedata r:id="rId6" o:title=""/>
                </v:shape>
                <w:control r:id="rId78" w:name="DefaultOcxName72" w:shapeid="_x0000_i1372"/>
              </w:object>
            </w:r>
            <w:r w:rsidRPr="00AC04A1">
              <w:rPr>
                <w:rFonts w:ascii="Trebuchet MS" w:eastAsia="新細明體" w:hAnsi="Trebuchet MS" w:cs="Arial"/>
                <w:color w:val="000000"/>
                <w:kern w:val="0"/>
                <w:sz w:val="20"/>
                <w:szCs w:val="20"/>
                <w:vertAlign w:val="subscript"/>
              </w:rPr>
              <w:t>口頭告誡</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 xml:space="preserve">27. </w:t>
            </w:r>
            <w:r w:rsidRPr="00AC04A1">
              <w:rPr>
                <w:rFonts w:ascii="Trebuchet MS" w:eastAsia="新細明體" w:hAnsi="Trebuchet MS" w:cs="Arial"/>
                <w:color w:val="000000"/>
                <w:kern w:val="0"/>
                <w:sz w:val="20"/>
                <w:szCs w:val="20"/>
                <w:vertAlign w:val="subscript"/>
              </w:rPr>
              <w:t>友</w:t>
            </w:r>
            <w:proofErr w:type="gramStart"/>
            <w:r w:rsidRPr="00AC04A1">
              <w:rPr>
                <w:rFonts w:ascii="Trebuchet MS" w:eastAsia="新細明體" w:hAnsi="Trebuchet MS" w:cs="Arial"/>
                <w:color w:val="000000"/>
                <w:kern w:val="0"/>
                <w:sz w:val="20"/>
                <w:szCs w:val="20"/>
                <w:vertAlign w:val="subscript"/>
              </w:rPr>
              <w:t>友</w:t>
            </w:r>
            <w:proofErr w:type="gramEnd"/>
            <w:r w:rsidRPr="00AC04A1">
              <w:rPr>
                <w:rFonts w:ascii="Trebuchet MS" w:eastAsia="新細明體" w:hAnsi="Trebuchet MS" w:cs="Arial"/>
                <w:color w:val="000000"/>
                <w:kern w:val="0"/>
                <w:sz w:val="20"/>
                <w:szCs w:val="20"/>
                <w:vertAlign w:val="subscript"/>
              </w:rPr>
              <w:t>違反廉潔守則，身為友</w:t>
            </w:r>
            <w:proofErr w:type="gramStart"/>
            <w:r w:rsidRPr="00AC04A1">
              <w:rPr>
                <w:rFonts w:ascii="Trebuchet MS" w:eastAsia="新細明體" w:hAnsi="Trebuchet MS" w:cs="Arial"/>
                <w:color w:val="000000"/>
                <w:kern w:val="0"/>
                <w:sz w:val="20"/>
                <w:szCs w:val="20"/>
                <w:vertAlign w:val="subscript"/>
              </w:rPr>
              <w:t>友</w:t>
            </w:r>
            <w:proofErr w:type="gramEnd"/>
            <w:r w:rsidRPr="00AC04A1">
              <w:rPr>
                <w:rFonts w:ascii="Trebuchet MS" w:eastAsia="新細明體" w:hAnsi="Trebuchet MS" w:cs="Arial"/>
                <w:color w:val="000000"/>
                <w:kern w:val="0"/>
                <w:sz w:val="20"/>
                <w:szCs w:val="20"/>
                <w:vertAlign w:val="subscript"/>
              </w:rPr>
              <w:t>主管的達達在怎樣的情況下，需接受處分呢？</w:t>
            </w:r>
            <w:r w:rsidRPr="00AC04A1">
              <w:rPr>
                <w:rFonts w:ascii="Trebuchet MS" w:eastAsia="新細明體" w:hAnsi="Trebuchet MS" w:cs="Arial"/>
                <w:color w:val="000000"/>
                <w:kern w:val="0"/>
                <w:sz w:val="20"/>
                <w:szCs w:val="20"/>
                <w:vertAlign w:val="subscript"/>
              </w:rPr>
              <w:t>(</w:t>
            </w:r>
            <w:r w:rsidRPr="00AC04A1">
              <w:rPr>
                <w:rFonts w:ascii="Trebuchet MS" w:eastAsia="新細明體" w:hAnsi="Trebuchet MS" w:cs="Arial"/>
                <w:color w:val="000000"/>
                <w:kern w:val="0"/>
                <w:sz w:val="20"/>
                <w:szCs w:val="20"/>
                <w:vertAlign w:val="subscript"/>
              </w:rPr>
              <w:t>複選</w:t>
            </w:r>
            <w:r w:rsidRPr="00AC04A1">
              <w:rPr>
                <w:rFonts w:ascii="Trebuchet MS" w:eastAsia="新細明體" w:hAnsi="Trebuchet MS" w:cs="Arial"/>
                <w:color w:val="000000"/>
                <w:kern w:val="0"/>
                <w:sz w:val="20"/>
                <w:szCs w:val="20"/>
                <w:vertAlign w:val="subscript"/>
              </w:rPr>
              <w:t>)(AUO</w:t>
            </w:r>
            <w:r w:rsidRPr="00AC04A1">
              <w:rPr>
                <w:rFonts w:ascii="Trebuchet MS" w:eastAsia="新細明體" w:hAnsi="Trebuchet MS" w:cs="Arial"/>
                <w:color w:val="000000"/>
                <w:kern w:val="0"/>
                <w:sz w:val="20"/>
                <w:szCs w:val="20"/>
                <w:vertAlign w:val="subscript"/>
              </w:rPr>
              <w:t>員工廉潔守則</w:t>
            </w:r>
            <w:r w:rsidRPr="00AC04A1">
              <w:rPr>
                <w:rFonts w:ascii="Trebuchet MS" w:eastAsia="新細明體" w:hAnsi="Trebuchet MS" w:cs="Arial"/>
                <w:color w:val="000000"/>
                <w:kern w:val="0"/>
                <w:sz w:val="20"/>
                <w:szCs w:val="20"/>
                <w:vertAlign w:val="subscript"/>
              </w:rPr>
              <w:t>)</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75" type="#_x0000_t75" style="width:20.15pt;height:15.85pt" o:ole="">
                  <v:imagedata r:id="rId4" o:title=""/>
                </v:shape>
                <w:control r:id="rId79" w:name="DefaultOcxName73" w:shapeid="_x0000_i1375"/>
              </w:object>
            </w:r>
            <w:r w:rsidRPr="00AC04A1">
              <w:rPr>
                <w:rFonts w:ascii="Trebuchet MS" w:eastAsia="新細明體" w:hAnsi="Trebuchet MS" w:cs="Arial"/>
                <w:color w:val="000000"/>
                <w:kern w:val="0"/>
                <w:sz w:val="20"/>
                <w:szCs w:val="20"/>
                <w:vertAlign w:val="subscript"/>
              </w:rPr>
              <w:t>為友</w:t>
            </w:r>
            <w:proofErr w:type="gramStart"/>
            <w:r w:rsidRPr="00AC04A1">
              <w:rPr>
                <w:rFonts w:ascii="Trebuchet MS" w:eastAsia="新細明體" w:hAnsi="Trebuchet MS" w:cs="Arial"/>
                <w:color w:val="000000"/>
                <w:kern w:val="0"/>
                <w:sz w:val="20"/>
                <w:szCs w:val="20"/>
                <w:vertAlign w:val="subscript"/>
              </w:rPr>
              <w:t>友</w:t>
            </w:r>
            <w:proofErr w:type="gramEnd"/>
            <w:r w:rsidRPr="00AC04A1">
              <w:rPr>
                <w:rFonts w:ascii="Trebuchet MS" w:eastAsia="新細明體" w:hAnsi="Trebuchet MS" w:cs="Arial"/>
                <w:color w:val="000000"/>
                <w:kern w:val="0"/>
                <w:sz w:val="20"/>
                <w:szCs w:val="20"/>
                <w:vertAlign w:val="subscript"/>
              </w:rPr>
              <w:t>個人行為，達達無須接受處分</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78" type="#_x0000_t75" style="width:20.15pt;height:15.85pt" o:ole="">
                  <v:imagedata r:id="rId4" o:title=""/>
                </v:shape>
                <w:control r:id="rId80" w:name="DefaultOcxName74" w:shapeid="_x0000_i1378"/>
              </w:object>
            </w:r>
            <w:r w:rsidRPr="00AC04A1">
              <w:rPr>
                <w:rFonts w:ascii="Trebuchet MS" w:eastAsia="新細明體" w:hAnsi="Trebuchet MS" w:cs="Arial"/>
                <w:color w:val="000000"/>
                <w:kern w:val="0"/>
                <w:sz w:val="20"/>
                <w:szCs w:val="20"/>
                <w:vertAlign w:val="subscript"/>
              </w:rPr>
              <w:t>以上皆非</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81" type="#_x0000_t75" style="width:20.15pt;height:15.85pt" o:ole="">
                  <v:imagedata r:id="rId6" o:title=""/>
                </v:shape>
                <w:control r:id="rId81" w:name="DefaultOcxName75" w:shapeid="_x0000_i1381"/>
              </w:object>
            </w:r>
            <w:r w:rsidRPr="00AC04A1">
              <w:rPr>
                <w:rFonts w:ascii="Trebuchet MS" w:eastAsia="新細明體" w:hAnsi="Trebuchet MS" w:cs="Arial"/>
                <w:color w:val="000000"/>
                <w:kern w:val="0"/>
                <w:sz w:val="20"/>
                <w:szCs w:val="20"/>
                <w:vertAlign w:val="subscript"/>
              </w:rPr>
              <w:t>因督導不周，致所屬人員發生違反廉潔守則者</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84" type="#_x0000_t75" style="width:20.15pt;height:15.85pt" o:ole="">
                  <v:imagedata r:id="rId6" o:title=""/>
                </v:shape>
                <w:control r:id="rId82" w:name="DefaultOcxName76" w:shapeid="_x0000_i1384"/>
              </w:object>
            </w:r>
            <w:r w:rsidRPr="00AC04A1">
              <w:rPr>
                <w:rFonts w:ascii="Trebuchet MS" w:eastAsia="新細明體" w:hAnsi="Trebuchet MS" w:cs="Arial"/>
                <w:color w:val="000000"/>
                <w:kern w:val="0"/>
                <w:sz w:val="20"/>
                <w:szCs w:val="20"/>
                <w:vertAlign w:val="subscript"/>
              </w:rPr>
              <w:t>明知所屬人員有違反廉潔守則，而予以庇護或不予舉發者</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 xml:space="preserve">28. </w:t>
            </w:r>
            <w:r w:rsidRPr="00AC04A1">
              <w:rPr>
                <w:rFonts w:ascii="Trebuchet MS" w:eastAsia="新細明體" w:hAnsi="Trebuchet MS" w:cs="Arial"/>
                <w:color w:val="000000"/>
                <w:kern w:val="0"/>
                <w:sz w:val="20"/>
                <w:szCs w:val="20"/>
                <w:vertAlign w:val="subscript"/>
              </w:rPr>
              <w:t>達達參加公司年度策略會議，會議中有一拼圖活動，主持人暗示中間</w:t>
            </w:r>
            <w:proofErr w:type="gramStart"/>
            <w:r w:rsidRPr="00AC04A1">
              <w:rPr>
                <w:rFonts w:ascii="Trebuchet MS" w:eastAsia="新細明體" w:hAnsi="Trebuchet MS" w:cs="Arial"/>
                <w:color w:val="000000"/>
                <w:kern w:val="0"/>
                <w:sz w:val="20"/>
                <w:szCs w:val="20"/>
                <w:vertAlign w:val="subscript"/>
              </w:rPr>
              <w:t>的缺塊是</w:t>
            </w:r>
            <w:proofErr w:type="gramEnd"/>
            <w:r w:rsidRPr="00AC04A1">
              <w:rPr>
                <w:rFonts w:ascii="Trebuchet MS" w:eastAsia="新細明體" w:hAnsi="Trebuchet MS" w:cs="Arial"/>
                <w:color w:val="000000"/>
                <w:kern w:val="0"/>
                <w:sz w:val="20"/>
                <w:szCs w:val="20"/>
                <w:vertAlign w:val="subscript"/>
              </w:rPr>
              <w:t>公司核心價值的根基，請問達達該選擇下列</w:t>
            </w:r>
            <w:proofErr w:type="gramStart"/>
            <w:r w:rsidRPr="00AC04A1">
              <w:rPr>
                <w:rFonts w:ascii="Trebuchet MS" w:eastAsia="新細明體" w:hAnsi="Trebuchet MS" w:cs="Arial"/>
                <w:color w:val="000000"/>
                <w:kern w:val="0"/>
                <w:sz w:val="20"/>
                <w:szCs w:val="20"/>
                <w:vertAlign w:val="subscript"/>
              </w:rPr>
              <w:t>何者呢</w:t>
            </w:r>
            <w:proofErr w:type="gramEnd"/>
            <w:r w:rsidRPr="00AC04A1">
              <w:rPr>
                <w:rFonts w:ascii="Trebuchet MS" w:eastAsia="新細明體" w:hAnsi="Trebuchet MS" w:cs="Arial"/>
                <w:color w:val="000000"/>
                <w:kern w:val="0"/>
                <w:sz w:val="20"/>
                <w:szCs w:val="20"/>
                <w:vertAlign w:val="subscript"/>
              </w:rPr>
              <w:t>？</w:t>
            </w:r>
            <w:r w:rsidRPr="00AC04A1">
              <w:rPr>
                <w:rFonts w:ascii="Trebuchet MS" w:eastAsia="新細明體" w:hAnsi="Trebuchet MS" w:cs="Arial"/>
                <w:color w:val="000000"/>
                <w:kern w:val="0"/>
                <w:sz w:val="20"/>
                <w:szCs w:val="20"/>
                <w:vertAlign w:val="subscript"/>
              </w:rPr>
              <w:t>(AUO</w:t>
            </w:r>
            <w:r w:rsidRPr="00AC04A1">
              <w:rPr>
                <w:rFonts w:ascii="Trebuchet MS" w:eastAsia="新細明體" w:hAnsi="Trebuchet MS" w:cs="Arial"/>
                <w:color w:val="000000"/>
                <w:kern w:val="0"/>
                <w:sz w:val="20"/>
                <w:szCs w:val="20"/>
                <w:vertAlign w:val="subscript"/>
              </w:rPr>
              <w:t>企業誠信宣言</w:t>
            </w:r>
            <w:r w:rsidRPr="00AC04A1">
              <w:rPr>
                <w:rFonts w:ascii="Trebuchet MS" w:eastAsia="新細明體" w:hAnsi="Trebuchet MS" w:cs="Arial"/>
                <w:color w:val="000000"/>
                <w:kern w:val="0"/>
                <w:sz w:val="20"/>
                <w:szCs w:val="20"/>
                <w:vertAlign w:val="subscript"/>
              </w:rPr>
              <w:t>)</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87" type="#_x0000_t75" style="width:20.15pt;height:15.85pt" o:ole="">
                  <v:imagedata r:id="rId4" o:title=""/>
                </v:shape>
                <w:control r:id="rId83" w:name="DefaultOcxName77" w:shapeid="_x0000_i1387"/>
              </w:object>
            </w:r>
            <w:r w:rsidRPr="00AC04A1">
              <w:rPr>
                <w:rFonts w:ascii="Trebuchet MS" w:eastAsia="新細明體" w:hAnsi="Trebuchet MS" w:cs="Arial"/>
                <w:color w:val="000000"/>
                <w:kern w:val="0"/>
                <w:sz w:val="20"/>
                <w:szCs w:val="20"/>
                <w:vertAlign w:val="subscript"/>
              </w:rPr>
              <w:t>INNOCENCE</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90" type="#_x0000_t75" style="width:20.15pt;height:15.85pt" o:ole="">
                  <v:imagedata r:id="rId6" o:title=""/>
                </v:shape>
                <w:control r:id="rId84" w:name="DefaultOcxName78" w:shapeid="_x0000_i1390"/>
              </w:object>
            </w:r>
            <w:r w:rsidRPr="00AC04A1">
              <w:rPr>
                <w:rFonts w:ascii="Trebuchet MS" w:eastAsia="新細明體" w:hAnsi="Trebuchet MS" w:cs="Arial"/>
                <w:color w:val="000000"/>
                <w:kern w:val="0"/>
                <w:sz w:val="20"/>
                <w:szCs w:val="20"/>
                <w:vertAlign w:val="subscript"/>
              </w:rPr>
              <w:t>INTEGRITY</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93" type="#_x0000_t75" style="width:20.15pt;height:15.85pt" o:ole="">
                  <v:imagedata r:id="rId4" o:title=""/>
                </v:shape>
                <w:control r:id="rId85" w:name="DefaultOcxName79" w:shapeid="_x0000_i1393"/>
              </w:object>
            </w:r>
            <w:r w:rsidRPr="00AC04A1">
              <w:rPr>
                <w:rFonts w:ascii="Trebuchet MS" w:eastAsia="新細明體" w:hAnsi="Trebuchet MS" w:cs="Arial"/>
                <w:color w:val="000000"/>
                <w:kern w:val="0"/>
                <w:sz w:val="20"/>
                <w:szCs w:val="20"/>
                <w:vertAlign w:val="subscript"/>
              </w:rPr>
              <w:t>TRUTH</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96" type="#_x0000_t75" style="width:20.15pt;height:15.85pt" o:ole="">
                  <v:imagedata r:id="rId4" o:title=""/>
                </v:shape>
                <w:control r:id="rId86" w:name="DefaultOcxName80" w:shapeid="_x0000_i1396"/>
              </w:object>
            </w:r>
            <w:r w:rsidRPr="00AC04A1">
              <w:rPr>
                <w:rFonts w:ascii="Trebuchet MS" w:eastAsia="新細明體" w:hAnsi="Trebuchet MS" w:cs="Arial"/>
                <w:color w:val="000000"/>
                <w:kern w:val="0"/>
                <w:sz w:val="20"/>
                <w:szCs w:val="20"/>
                <w:vertAlign w:val="subscript"/>
              </w:rPr>
              <w:t>HONESTY</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 xml:space="preserve">29. </w:t>
            </w:r>
            <w:r w:rsidRPr="00AC04A1">
              <w:rPr>
                <w:rFonts w:ascii="Trebuchet MS" w:eastAsia="新細明體" w:hAnsi="Trebuchet MS" w:cs="Arial"/>
                <w:color w:val="000000"/>
                <w:kern w:val="0"/>
                <w:sz w:val="20"/>
                <w:szCs w:val="20"/>
                <w:vertAlign w:val="subscript"/>
              </w:rPr>
              <w:t>甄選供應商時，應選擇其產品或服務在品質、價格與交期各方面最具競爭力者。</w:t>
            </w:r>
            <w:r w:rsidRPr="00AC04A1">
              <w:rPr>
                <w:rFonts w:ascii="Trebuchet MS" w:eastAsia="新細明體" w:hAnsi="Trebuchet MS" w:cs="Arial"/>
                <w:color w:val="000000"/>
                <w:kern w:val="0"/>
                <w:sz w:val="20"/>
                <w:szCs w:val="20"/>
                <w:vertAlign w:val="subscript"/>
              </w:rPr>
              <w:t>(AUO</w:t>
            </w:r>
            <w:r w:rsidRPr="00AC04A1">
              <w:rPr>
                <w:rFonts w:ascii="Trebuchet MS" w:eastAsia="新細明體" w:hAnsi="Trebuchet MS" w:cs="Arial"/>
                <w:color w:val="000000"/>
                <w:kern w:val="0"/>
                <w:sz w:val="20"/>
                <w:szCs w:val="20"/>
                <w:vertAlign w:val="subscript"/>
              </w:rPr>
              <w:t>員工廉潔守則</w:t>
            </w:r>
            <w:r w:rsidRPr="00AC04A1">
              <w:rPr>
                <w:rFonts w:ascii="Trebuchet MS" w:eastAsia="新細明體" w:hAnsi="Trebuchet MS" w:cs="Arial"/>
                <w:color w:val="000000"/>
                <w:kern w:val="0"/>
                <w:sz w:val="20"/>
                <w:szCs w:val="20"/>
                <w:vertAlign w:val="subscript"/>
              </w:rPr>
              <w:t>)</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399" type="#_x0000_t75" style="width:20.15pt;height:15.85pt" o:ole="">
                  <v:imagedata r:id="rId4" o:title=""/>
                </v:shape>
                <w:control r:id="rId87" w:name="DefaultOcxName81" w:shapeid="_x0000_i1399"/>
              </w:object>
            </w:r>
            <w:r w:rsidRPr="00AC04A1">
              <w:rPr>
                <w:rFonts w:ascii="Trebuchet MS" w:eastAsia="新細明體" w:hAnsi="Trebuchet MS" w:cs="Arial"/>
                <w:color w:val="000000"/>
                <w:kern w:val="0"/>
                <w:sz w:val="20"/>
                <w:szCs w:val="20"/>
                <w:vertAlign w:val="subscript"/>
              </w:rPr>
              <w:t>否</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402" type="#_x0000_t75" style="width:20.15pt;height:15.85pt" o:ole="">
                  <v:imagedata r:id="rId6" o:title=""/>
                </v:shape>
                <w:control r:id="rId88" w:name="DefaultOcxName82" w:shapeid="_x0000_i1402"/>
              </w:object>
            </w:r>
            <w:r w:rsidRPr="00AC04A1">
              <w:rPr>
                <w:rFonts w:ascii="Trebuchet MS" w:eastAsia="新細明體" w:hAnsi="Trebuchet MS" w:cs="Arial"/>
                <w:color w:val="000000"/>
                <w:kern w:val="0"/>
                <w:sz w:val="20"/>
                <w:szCs w:val="20"/>
                <w:vertAlign w:val="subscript"/>
              </w:rPr>
              <w:t>是</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 xml:space="preserve">30. </w:t>
            </w:r>
            <w:r w:rsidRPr="00AC04A1">
              <w:rPr>
                <w:rFonts w:ascii="Trebuchet MS" w:eastAsia="新細明體" w:hAnsi="Trebuchet MS" w:cs="Arial"/>
                <w:color w:val="000000"/>
                <w:kern w:val="0"/>
                <w:sz w:val="20"/>
                <w:szCs w:val="20"/>
                <w:vertAlign w:val="subscript"/>
              </w:rPr>
              <w:t>基於反托拉斯法考慮，應儘量避免與同業競爭者的社交活動。</w:t>
            </w:r>
            <w:r w:rsidRPr="00AC04A1">
              <w:rPr>
                <w:rFonts w:ascii="Trebuchet MS" w:eastAsia="新細明體" w:hAnsi="Trebuchet MS" w:cs="Arial"/>
                <w:color w:val="000000"/>
                <w:kern w:val="0"/>
                <w:sz w:val="20"/>
                <w:szCs w:val="20"/>
                <w:vertAlign w:val="subscript"/>
              </w:rPr>
              <w:t>(AUO</w:t>
            </w:r>
            <w:r w:rsidRPr="00AC04A1">
              <w:rPr>
                <w:rFonts w:ascii="Trebuchet MS" w:eastAsia="新細明體" w:hAnsi="Trebuchet MS" w:cs="Arial"/>
                <w:color w:val="000000"/>
                <w:kern w:val="0"/>
                <w:sz w:val="20"/>
                <w:szCs w:val="20"/>
                <w:vertAlign w:val="subscript"/>
              </w:rPr>
              <w:t>企業誠信行為指南</w:t>
            </w:r>
            <w:r w:rsidRPr="00AC04A1">
              <w:rPr>
                <w:rFonts w:ascii="Trebuchet MS" w:eastAsia="新細明體" w:hAnsi="Trebuchet MS" w:cs="Arial"/>
                <w:color w:val="000000"/>
                <w:kern w:val="0"/>
                <w:sz w:val="20"/>
                <w:szCs w:val="20"/>
                <w:vertAlign w:val="subscript"/>
              </w:rPr>
              <w:t>_</w:t>
            </w:r>
            <w:r w:rsidRPr="00AC04A1">
              <w:rPr>
                <w:rFonts w:ascii="Trebuchet MS" w:eastAsia="新細明體" w:hAnsi="Trebuchet MS" w:cs="Arial"/>
                <w:color w:val="000000"/>
                <w:kern w:val="0"/>
                <w:sz w:val="20"/>
                <w:szCs w:val="20"/>
                <w:vertAlign w:val="subscript"/>
              </w:rPr>
              <w:t>公平競爭及反托拉斯法律遵循</w:t>
            </w:r>
            <w:r w:rsidRPr="00AC04A1">
              <w:rPr>
                <w:rFonts w:ascii="Trebuchet MS" w:eastAsia="新細明體" w:hAnsi="Trebuchet MS" w:cs="Arial"/>
                <w:color w:val="000000"/>
                <w:kern w:val="0"/>
                <w:sz w:val="20"/>
                <w:szCs w:val="20"/>
                <w:vertAlign w:val="subscript"/>
              </w:rPr>
              <w:t>)</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405" type="#_x0000_t75" style="width:20.15pt;height:15.85pt" o:ole="">
                  <v:imagedata r:id="rId4" o:title=""/>
                </v:shape>
                <w:control r:id="rId89" w:name="DefaultOcxName83" w:shapeid="_x0000_i1405"/>
              </w:object>
            </w:r>
            <w:r w:rsidRPr="00AC04A1">
              <w:rPr>
                <w:rFonts w:ascii="Trebuchet MS" w:eastAsia="新細明體" w:hAnsi="Trebuchet MS" w:cs="Arial"/>
                <w:color w:val="000000"/>
                <w:kern w:val="0"/>
                <w:sz w:val="20"/>
                <w:szCs w:val="20"/>
                <w:vertAlign w:val="subscript"/>
              </w:rPr>
              <w:t>否</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408" type="#_x0000_t75" style="width:20.15pt;height:15.85pt" o:ole="">
                  <v:imagedata r:id="rId6" o:title=""/>
                </v:shape>
                <w:control r:id="rId90" w:name="DefaultOcxName84" w:shapeid="_x0000_i1408"/>
              </w:object>
            </w:r>
            <w:r w:rsidRPr="00AC04A1">
              <w:rPr>
                <w:rFonts w:ascii="Trebuchet MS" w:eastAsia="新細明體" w:hAnsi="Trebuchet MS" w:cs="Arial"/>
                <w:color w:val="000000"/>
                <w:kern w:val="0"/>
                <w:sz w:val="20"/>
                <w:szCs w:val="20"/>
                <w:vertAlign w:val="subscript"/>
              </w:rPr>
              <w:t>是</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 xml:space="preserve">31. </w:t>
            </w:r>
            <w:r w:rsidRPr="00AC04A1">
              <w:rPr>
                <w:rFonts w:ascii="Trebuchet MS" w:eastAsia="新細明體" w:hAnsi="Trebuchet MS" w:cs="Arial"/>
                <w:color w:val="000000"/>
                <w:kern w:val="0"/>
                <w:sz w:val="20"/>
                <w:szCs w:val="20"/>
                <w:vertAlign w:val="subscript"/>
              </w:rPr>
              <w:t>各級主管及</w:t>
            </w:r>
            <w:r w:rsidRPr="00AC04A1">
              <w:rPr>
                <w:rFonts w:ascii="Trebuchet MS" w:eastAsia="新細明體" w:hAnsi="Trebuchet MS" w:cs="Arial"/>
                <w:color w:val="000000"/>
                <w:kern w:val="0"/>
                <w:sz w:val="20"/>
                <w:szCs w:val="20"/>
                <w:vertAlign w:val="subscript"/>
              </w:rPr>
              <w:t>B1</w:t>
            </w:r>
            <w:r w:rsidRPr="00AC04A1">
              <w:rPr>
                <w:rFonts w:ascii="Trebuchet MS" w:eastAsia="新細明體" w:hAnsi="Trebuchet MS" w:cs="Arial"/>
                <w:color w:val="000000"/>
                <w:kern w:val="0"/>
                <w:sz w:val="20"/>
                <w:szCs w:val="20"/>
                <w:vertAlign w:val="subscript"/>
              </w:rPr>
              <w:t>職等（含）以上同仁，如自身或三等親（含）以內親屬，在本公司之客戶、經銷商、經銷商客戶、供應商或競爭者之公司內，有投資或親屬有任職者，應將投資或親屬任職情形，以密件逐級層報至總經理核備。</w:t>
            </w:r>
            <w:proofErr w:type="gramStart"/>
            <w:r w:rsidRPr="00AC04A1">
              <w:rPr>
                <w:rFonts w:ascii="Trebuchet MS" w:eastAsia="新細明體" w:hAnsi="Trebuchet MS" w:cs="Arial"/>
                <w:color w:val="000000"/>
                <w:kern w:val="0"/>
                <w:sz w:val="20"/>
                <w:szCs w:val="20"/>
                <w:vertAlign w:val="subscript"/>
              </w:rPr>
              <w:t>惟</w:t>
            </w:r>
            <w:proofErr w:type="gramEnd"/>
            <w:r w:rsidRPr="00AC04A1">
              <w:rPr>
                <w:rFonts w:ascii="Trebuchet MS" w:eastAsia="新細明體" w:hAnsi="Trebuchet MS" w:cs="Arial"/>
                <w:color w:val="000000"/>
                <w:kern w:val="0"/>
                <w:sz w:val="20"/>
                <w:szCs w:val="20"/>
                <w:vertAlign w:val="subscript"/>
              </w:rPr>
              <w:t>投資於公開上市公司者，不必呈報。</w:t>
            </w:r>
            <w:r w:rsidRPr="00AC04A1">
              <w:rPr>
                <w:rFonts w:ascii="Trebuchet MS" w:eastAsia="新細明體" w:hAnsi="Trebuchet MS" w:cs="Arial"/>
                <w:color w:val="000000"/>
                <w:kern w:val="0"/>
                <w:sz w:val="20"/>
                <w:szCs w:val="20"/>
                <w:vertAlign w:val="subscript"/>
              </w:rPr>
              <w:t>(AUO</w:t>
            </w:r>
            <w:r w:rsidRPr="00AC04A1">
              <w:rPr>
                <w:rFonts w:ascii="Trebuchet MS" w:eastAsia="新細明體" w:hAnsi="Trebuchet MS" w:cs="Arial"/>
                <w:color w:val="000000"/>
                <w:kern w:val="0"/>
                <w:sz w:val="20"/>
                <w:szCs w:val="20"/>
                <w:vertAlign w:val="subscript"/>
              </w:rPr>
              <w:t>員工廉潔守則</w:t>
            </w:r>
            <w:r w:rsidRPr="00AC04A1">
              <w:rPr>
                <w:rFonts w:ascii="Trebuchet MS" w:eastAsia="新細明體" w:hAnsi="Trebuchet MS" w:cs="Arial"/>
                <w:color w:val="000000"/>
                <w:kern w:val="0"/>
                <w:sz w:val="20"/>
                <w:szCs w:val="20"/>
                <w:vertAlign w:val="subscript"/>
              </w:rPr>
              <w:t>)</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501" type="#_x0000_t75" style="width:20.15pt;height:15.85pt" o:ole="">
                  <v:imagedata r:id="rId4" o:title=""/>
                </v:shape>
                <w:control r:id="rId91" w:name="DefaultOcxName85" w:shapeid="_x0000_i1501"/>
              </w:object>
            </w:r>
            <w:r w:rsidRPr="00AC04A1">
              <w:rPr>
                <w:rFonts w:ascii="Trebuchet MS" w:eastAsia="新細明體" w:hAnsi="Trebuchet MS" w:cs="Arial"/>
                <w:color w:val="000000"/>
                <w:kern w:val="0"/>
                <w:sz w:val="20"/>
                <w:szCs w:val="20"/>
                <w:vertAlign w:val="subscript"/>
              </w:rPr>
              <w:t>否</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500" type="#_x0000_t75" style="width:20.15pt;height:15.85pt" o:ole="">
                  <v:imagedata r:id="rId6" o:title=""/>
                </v:shape>
                <w:control r:id="rId92" w:name="DefaultOcxName86" w:shapeid="_x0000_i1500"/>
              </w:object>
            </w:r>
            <w:r w:rsidRPr="00AC04A1">
              <w:rPr>
                <w:rFonts w:ascii="Trebuchet MS" w:eastAsia="新細明體" w:hAnsi="Trebuchet MS" w:cs="Arial"/>
                <w:color w:val="000000"/>
                <w:kern w:val="0"/>
                <w:sz w:val="20"/>
                <w:szCs w:val="20"/>
                <w:vertAlign w:val="subscript"/>
              </w:rPr>
              <w:t>是</w:t>
            </w:r>
            <w:bookmarkStart w:id="0" w:name="_GoBack"/>
            <w:bookmarkEnd w:id="0"/>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32. AUO employees should ignore or delete Compliance Messages sent by management.</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417" type="#_x0000_t75" style="width:20.15pt;height:15.85pt" o:ole="">
                  <v:imagedata r:id="rId6" o:title=""/>
                </v:shape>
                <w:control r:id="rId93" w:name="DefaultOcxName87" w:shapeid="_x0000_i1417"/>
              </w:object>
            </w:r>
            <w:r w:rsidRPr="00AC04A1">
              <w:rPr>
                <w:rFonts w:ascii="Trebuchet MS" w:eastAsia="新細明體" w:hAnsi="Trebuchet MS" w:cs="Arial"/>
                <w:color w:val="000000"/>
                <w:kern w:val="0"/>
                <w:sz w:val="20"/>
                <w:szCs w:val="20"/>
                <w:vertAlign w:val="subscript"/>
              </w:rPr>
              <w:t>Wrong</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420" type="#_x0000_t75" style="width:20.15pt;height:15.85pt" o:ole="">
                  <v:imagedata r:id="rId4" o:title=""/>
                </v:shape>
                <w:control r:id="rId94" w:name="DefaultOcxName88" w:shapeid="_x0000_i1420"/>
              </w:object>
            </w:r>
            <w:r w:rsidRPr="00AC04A1">
              <w:rPr>
                <w:rFonts w:ascii="Trebuchet MS" w:eastAsia="新細明體" w:hAnsi="Trebuchet MS" w:cs="Arial"/>
                <w:color w:val="000000"/>
                <w:kern w:val="0"/>
                <w:sz w:val="20"/>
                <w:szCs w:val="20"/>
                <w:vertAlign w:val="subscript"/>
              </w:rPr>
              <w:t>Correct</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33. A sales representative for a competitor in China approaches an AUO salesperson and shares that he is concentrating on 50-inch LCD panels with a certain customer and seeks to confirm that AUO will focus on the 32-inch LCD panel market with the same customer for the next 6 months. • The AUO sales representative should:</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423" type="#_x0000_t75" style="width:20.15pt;height:15.85pt" o:ole="">
                  <v:imagedata r:id="rId6" o:title=""/>
                </v:shape>
                <w:control r:id="rId95" w:name="DefaultOcxName89" w:shapeid="_x0000_i1423"/>
              </w:object>
            </w:r>
            <w:r w:rsidRPr="00AC04A1">
              <w:rPr>
                <w:rFonts w:ascii="Trebuchet MS" w:eastAsia="新細明體" w:hAnsi="Trebuchet MS" w:cs="Arial"/>
                <w:color w:val="000000"/>
                <w:kern w:val="0"/>
                <w:sz w:val="20"/>
                <w:szCs w:val="20"/>
                <w:vertAlign w:val="subscript"/>
              </w:rPr>
              <w:t>Tell AUO’s Legal Office</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426" type="#_x0000_t75" style="width:20.15pt;height:15.85pt" o:ole="">
                  <v:imagedata r:id="rId4" o:title=""/>
                </v:shape>
                <w:control r:id="rId96" w:name="DefaultOcxName90" w:shapeid="_x0000_i1426"/>
              </w:object>
            </w:r>
            <w:r w:rsidRPr="00AC04A1">
              <w:rPr>
                <w:rFonts w:ascii="Trebuchet MS" w:eastAsia="新細明體" w:hAnsi="Trebuchet MS" w:cs="Arial"/>
                <w:color w:val="000000"/>
                <w:kern w:val="0"/>
                <w:sz w:val="20"/>
                <w:szCs w:val="20"/>
                <w:vertAlign w:val="subscript"/>
              </w:rPr>
              <w:t>Use the information in recommending a price to AUO headquarters</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429" type="#_x0000_t75" style="width:20.15pt;height:15.85pt" o:ole="">
                  <v:imagedata r:id="rId4" o:title=""/>
                </v:shape>
                <w:control r:id="rId97" w:name="DefaultOcxName91" w:shapeid="_x0000_i1429"/>
              </w:object>
            </w:r>
            <w:r w:rsidRPr="00AC04A1">
              <w:rPr>
                <w:rFonts w:ascii="Trebuchet MS" w:eastAsia="新細明體" w:hAnsi="Trebuchet MS" w:cs="Arial"/>
                <w:color w:val="000000"/>
                <w:kern w:val="0"/>
                <w:sz w:val="20"/>
                <w:szCs w:val="20"/>
                <w:vertAlign w:val="subscript"/>
              </w:rPr>
              <w:t>Submit high-priced bids for 50-inch panels with the customer in question in China, knowing AUO won’t win</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432" type="#_x0000_t75" style="width:20.15pt;height:15.85pt" o:ole="">
                  <v:imagedata r:id="rId4" o:title=""/>
                </v:shape>
                <w:control r:id="rId98" w:name="DefaultOcxName92" w:shapeid="_x0000_i1432"/>
              </w:object>
            </w:r>
            <w:r w:rsidRPr="00AC04A1">
              <w:rPr>
                <w:rFonts w:ascii="Trebuchet MS" w:eastAsia="新細明體" w:hAnsi="Trebuchet MS" w:cs="Arial"/>
                <w:color w:val="000000"/>
                <w:kern w:val="0"/>
                <w:sz w:val="20"/>
                <w:szCs w:val="20"/>
                <w:vertAlign w:val="subscript"/>
              </w:rPr>
              <w:t>Tell his boss that AUO should concentrate on 32-inch panels</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34. A sales representative for a competitor in Taiwan comes across an AUO sales representative at an industry conference in Taipei and casually offers his prices to customers for three TV panel sizes. The AUO sales representative suspects the competitor’s sales rep is simply providing him false or misleading intelligence. • The AUO sales representative should:</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435" type="#_x0000_t75" style="width:20.15pt;height:15.85pt" o:ole="">
                  <v:imagedata r:id="rId4" o:title=""/>
                </v:shape>
                <w:control r:id="rId99" w:name="DefaultOcxName93" w:shapeid="_x0000_i1435"/>
              </w:object>
            </w:r>
            <w:r w:rsidRPr="00AC04A1">
              <w:rPr>
                <w:rFonts w:ascii="Trebuchet MS" w:eastAsia="新細明體" w:hAnsi="Trebuchet MS" w:cs="Arial"/>
                <w:color w:val="000000"/>
                <w:kern w:val="0"/>
                <w:sz w:val="20"/>
                <w:szCs w:val="20"/>
                <w:vertAlign w:val="subscript"/>
              </w:rPr>
              <w:t>Challenge the competitor’s sales representative about whether he is sharing reliable information</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438" type="#_x0000_t75" style="width:20.15pt;height:15.85pt" o:ole="">
                  <v:imagedata r:id="rId6" o:title=""/>
                </v:shape>
                <w:control r:id="rId100" w:name="DefaultOcxName94" w:shapeid="_x0000_i1438"/>
              </w:object>
            </w:r>
            <w:r w:rsidRPr="00AC04A1">
              <w:rPr>
                <w:rFonts w:ascii="Trebuchet MS" w:eastAsia="新細明體" w:hAnsi="Trebuchet MS" w:cs="Arial"/>
                <w:color w:val="000000"/>
                <w:kern w:val="0"/>
                <w:sz w:val="20"/>
                <w:szCs w:val="20"/>
                <w:vertAlign w:val="subscript"/>
              </w:rPr>
              <w:t>Tell AUO’s Legal Office</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441" type="#_x0000_t75" style="width:20.15pt;height:15.85pt" o:ole="">
                  <v:imagedata r:id="rId4" o:title=""/>
                </v:shape>
                <w:control r:id="rId101" w:name="DefaultOcxName95" w:shapeid="_x0000_i1441"/>
              </w:object>
            </w:r>
            <w:r w:rsidRPr="00AC04A1">
              <w:rPr>
                <w:rFonts w:ascii="Trebuchet MS" w:eastAsia="新細明體" w:hAnsi="Trebuchet MS" w:cs="Arial"/>
                <w:color w:val="000000"/>
                <w:kern w:val="0"/>
                <w:sz w:val="20"/>
                <w:szCs w:val="20"/>
                <w:vertAlign w:val="subscript"/>
              </w:rPr>
              <w:t>Give the competitor bad information in return</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444" type="#_x0000_t75" style="width:20.15pt;height:15.85pt" o:ole="">
                  <v:imagedata r:id="rId4" o:title=""/>
                </v:shape>
                <w:control r:id="rId102" w:name="DefaultOcxName96" w:shapeid="_x0000_i1444"/>
              </w:object>
            </w:r>
            <w:r w:rsidRPr="00AC04A1">
              <w:rPr>
                <w:rFonts w:ascii="Trebuchet MS" w:eastAsia="新細明體" w:hAnsi="Trebuchet MS" w:cs="Arial"/>
                <w:color w:val="000000"/>
                <w:kern w:val="0"/>
                <w:sz w:val="20"/>
                <w:szCs w:val="20"/>
                <w:vertAlign w:val="subscript"/>
              </w:rPr>
              <w:t>Track TV panel size sales information and see if the information was accurate</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35. An AUO salesperson learns that a person on the AUO Japan sales team is receiving pricing information of a competitor through an AUO agent in Japan. The AUO salesperson is told AUO and the competitor win the customer’s business in Japan alternately every other month. • The AUO salesperson should:</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447" type="#_x0000_t75" style="width:20.15pt;height:15.85pt" o:ole="">
                  <v:imagedata r:id="rId4" o:title=""/>
                </v:shape>
                <w:control r:id="rId103" w:name="DefaultOcxName97" w:shapeid="_x0000_i1447"/>
              </w:object>
            </w:r>
            <w:r w:rsidRPr="00AC04A1">
              <w:rPr>
                <w:rFonts w:ascii="Trebuchet MS" w:eastAsia="新細明體" w:hAnsi="Trebuchet MS" w:cs="Arial"/>
                <w:color w:val="000000"/>
                <w:kern w:val="0"/>
                <w:sz w:val="20"/>
                <w:szCs w:val="20"/>
                <w:vertAlign w:val="subscript"/>
              </w:rPr>
              <w:t>Ask the agent about the pattern of AUO winning every other month</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450" type="#_x0000_t75" style="width:20.15pt;height:15.85pt" o:ole="">
                  <v:imagedata r:id="rId6" o:title=""/>
                </v:shape>
                <w:control r:id="rId104" w:name="DefaultOcxName98" w:shapeid="_x0000_i1450"/>
              </w:object>
            </w:r>
            <w:r w:rsidRPr="00AC04A1">
              <w:rPr>
                <w:rFonts w:ascii="Trebuchet MS" w:eastAsia="新細明體" w:hAnsi="Trebuchet MS" w:cs="Arial"/>
                <w:color w:val="000000"/>
                <w:kern w:val="0"/>
                <w:sz w:val="20"/>
                <w:szCs w:val="20"/>
                <w:vertAlign w:val="subscript"/>
              </w:rPr>
              <w:t>Inform AUO’s Legal Office</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453" type="#_x0000_t75" style="width:20.15pt;height:15.85pt" o:ole="">
                  <v:imagedata r:id="rId4" o:title=""/>
                </v:shape>
                <w:control r:id="rId105" w:name="DefaultOcxName99" w:shapeid="_x0000_i1453"/>
              </w:object>
            </w:r>
            <w:r w:rsidRPr="00AC04A1">
              <w:rPr>
                <w:rFonts w:ascii="Trebuchet MS" w:eastAsia="新細明體" w:hAnsi="Trebuchet MS" w:cs="Arial"/>
                <w:color w:val="000000"/>
                <w:kern w:val="0"/>
                <w:sz w:val="20"/>
                <w:szCs w:val="20"/>
                <w:vertAlign w:val="subscript"/>
              </w:rPr>
              <w:t>Conclude that AUO did not speak directly with a competitor so there must not be a problem</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456" type="#_x0000_t75" style="width:20.15pt;height:15.85pt" o:ole="">
                  <v:imagedata r:id="rId4" o:title=""/>
                </v:shape>
                <w:control r:id="rId106" w:name="DefaultOcxName100" w:shapeid="_x0000_i1456"/>
              </w:object>
            </w:r>
            <w:r w:rsidRPr="00AC04A1">
              <w:rPr>
                <w:rFonts w:ascii="Trebuchet MS" w:eastAsia="新細明體" w:hAnsi="Trebuchet MS" w:cs="Arial"/>
                <w:color w:val="000000"/>
                <w:kern w:val="0"/>
                <w:sz w:val="20"/>
                <w:szCs w:val="20"/>
                <w:vertAlign w:val="subscript"/>
              </w:rPr>
              <w:t>Ignore the information</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lastRenderedPageBreak/>
              <w:t xml:space="preserve">36. </w:t>
            </w:r>
            <w:r w:rsidRPr="00AC04A1">
              <w:rPr>
                <w:rFonts w:ascii="Trebuchet MS" w:eastAsia="新細明體" w:hAnsi="Trebuchet MS" w:cs="Arial"/>
                <w:color w:val="000000"/>
                <w:kern w:val="0"/>
                <w:sz w:val="20"/>
                <w:szCs w:val="20"/>
                <w:vertAlign w:val="subscript"/>
              </w:rPr>
              <w:t>下列供應商贈送之物品組合，相關業務同仁及其家屬可以接受的是哪一項？</w:t>
            </w:r>
            <w:r w:rsidRPr="00AC04A1">
              <w:rPr>
                <w:rFonts w:ascii="Trebuchet MS" w:eastAsia="新細明體" w:hAnsi="Trebuchet MS" w:cs="Arial"/>
                <w:color w:val="000000"/>
                <w:kern w:val="0"/>
                <w:sz w:val="20"/>
                <w:szCs w:val="20"/>
                <w:vertAlign w:val="subscript"/>
              </w:rPr>
              <w:t>(AUO</w:t>
            </w:r>
            <w:r w:rsidRPr="00AC04A1">
              <w:rPr>
                <w:rFonts w:ascii="Trebuchet MS" w:eastAsia="新細明體" w:hAnsi="Trebuchet MS" w:cs="Arial"/>
                <w:color w:val="000000"/>
                <w:kern w:val="0"/>
                <w:sz w:val="20"/>
                <w:szCs w:val="20"/>
                <w:vertAlign w:val="subscript"/>
              </w:rPr>
              <w:t>員工廉潔守則</w:t>
            </w:r>
            <w:r w:rsidRPr="00AC04A1">
              <w:rPr>
                <w:rFonts w:ascii="Trebuchet MS" w:eastAsia="新細明體" w:hAnsi="Trebuchet MS" w:cs="Arial"/>
                <w:color w:val="000000"/>
                <w:kern w:val="0"/>
                <w:sz w:val="20"/>
                <w:szCs w:val="20"/>
                <w:vertAlign w:val="subscript"/>
              </w:rPr>
              <w:t>)</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459" type="#_x0000_t75" style="width:20.15pt;height:15.85pt" o:ole="">
                  <v:imagedata r:id="rId6" o:title=""/>
                </v:shape>
                <w:control r:id="rId107" w:name="DefaultOcxName101" w:shapeid="_x0000_i1459"/>
              </w:object>
            </w:r>
            <w:r w:rsidRPr="00AC04A1">
              <w:rPr>
                <w:rFonts w:ascii="Trebuchet MS" w:eastAsia="新細明體" w:hAnsi="Trebuchet MS" w:cs="Arial"/>
                <w:color w:val="000000"/>
                <w:kern w:val="0"/>
                <w:sz w:val="20"/>
                <w:szCs w:val="20"/>
                <w:vertAlign w:val="subscript"/>
              </w:rPr>
              <w:t>市價</w:t>
            </w:r>
            <w:r w:rsidRPr="00AC04A1">
              <w:rPr>
                <w:rFonts w:ascii="Trebuchet MS" w:eastAsia="新細明體" w:hAnsi="Trebuchet MS" w:cs="Arial"/>
                <w:color w:val="000000"/>
                <w:kern w:val="0"/>
                <w:sz w:val="20"/>
                <w:szCs w:val="20"/>
                <w:vertAlign w:val="subscript"/>
              </w:rPr>
              <w:t>100</w:t>
            </w:r>
            <w:r w:rsidRPr="00AC04A1">
              <w:rPr>
                <w:rFonts w:ascii="Trebuchet MS" w:eastAsia="新細明體" w:hAnsi="Trebuchet MS" w:cs="Arial"/>
                <w:color w:val="000000"/>
                <w:kern w:val="0"/>
                <w:sz w:val="20"/>
                <w:szCs w:val="20"/>
                <w:vertAlign w:val="subscript"/>
              </w:rPr>
              <w:t>元年曆一份</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462" type="#_x0000_t75" style="width:20.15pt;height:15.85pt" o:ole="">
                  <v:imagedata r:id="rId4" o:title=""/>
                </v:shape>
                <w:control r:id="rId108" w:name="DefaultOcxName102" w:shapeid="_x0000_i1462"/>
              </w:object>
            </w:r>
            <w:r w:rsidRPr="00AC04A1">
              <w:rPr>
                <w:rFonts w:ascii="Trebuchet MS" w:eastAsia="新細明體" w:hAnsi="Trebuchet MS" w:cs="Arial"/>
                <w:color w:val="000000"/>
                <w:kern w:val="0"/>
                <w:sz w:val="20"/>
                <w:szCs w:val="20"/>
                <w:vertAlign w:val="subscript"/>
              </w:rPr>
              <w:t>市價</w:t>
            </w:r>
            <w:r w:rsidRPr="00AC04A1">
              <w:rPr>
                <w:rFonts w:ascii="Trebuchet MS" w:eastAsia="新細明體" w:hAnsi="Trebuchet MS" w:cs="Arial"/>
                <w:color w:val="000000"/>
                <w:kern w:val="0"/>
                <w:sz w:val="20"/>
                <w:szCs w:val="20"/>
                <w:vertAlign w:val="subscript"/>
              </w:rPr>
              <w:t>1,680</w:t>
            </w:r>
            <w:r w:rsidRPr="00AC04A1">
              <w:rPr>
                <w:rFonts w:ascii="Trebuchet MS" w:eastAsia="新細明體" w:hAnsi="Trebuchet MS" w:cs="Arial"/>
                <w:color w:val="000000"/>
                <w:kern w:val="0"/>
                <w:sz w:val="20"/>
                <w:szCs w:val="20"/>
                <w:vertAlign w:val="subscript"/>
              </w:rPr>
              <w:t>元愛臺灣高接梨一盒</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465" type="#_x0000_t75" style="width:20.15pt;height:15.85pt" o:ole="">
                  <v:imagedata r:id="rId4" o:title=""/>
                </v:shape>
                <w:control r:id="rId109" w:name="DefaultOcxName103" w:shapeid="_x0000_i1465"/>
              </w:object>
            </w:r>
            <w:r w:rsidRPr="00AC04A1">
              <w:rPr>
                <w:rFonts w:ascii="Trebuchet MS" w:eastAsia="新細明體" w:hAnsi="Trebuchet MS" w:cs="Arial"/>
                <w:color w:val="000000"/>
                <w:kern w:val="0"/>
                <w:sz w:val="20"/>
                <w:szCs w:val="20"/>
                <w:vertAlign w:val="subscript"/>
              </w:rPr>
              <w:t>市價</w:t>
            </w:r>
            <w:r w:rsidRPr="00AC04A1">
              <w:rPr>
                <w:rFonts w:ascii="Trebuchet MS" w:eastAsia="新細明體" w:hAnsi="Trebuchet MS" w:cs="Arial"/>
                <w:color w:val="000000"/>
                <w:kern w:val="0"/>
                <w:sz w:val="20"/>
                <w:szCs w:val="20"/>
                <w:vertAlign w:val="subscript"/>
              </w:rPr>
              <w:t>1,999</w:t>
            </w:r>
            <w:r w:rsidRPr="00AC04A1">
              <w:rPr>
                <w:rFonts w:ascii="Trebuchet MS" w:eastAsia="新細明體" w:hAnsi="Trebuchet MS" w:cs="Arial"/>
                <w:color w:val="000000"/>
                <w:kern w:val="0"/>
                <w:sz w:val="20"/>
                <w:szCs w:val="20"/>
                <w:vertAlign w:val="subscript"/>
              </w:rPr>
              <w:t>元登山背包一個</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468" type="#_x0000_t75" style="width:20.15pt;height:15.85pt" o:ole="">
                  <v:imagedata r:id="rId4" o:title=""/>
                </v:shape>
                <w:control r:id="rId110" w:name="DefaultOcxName104" w:shapeid="_x0000_i1468"/>
              </w:object>
            </w:r>
            <w:r w:rsidRPr="00AC04A1">
              <w:rPr>
                <w:rFonts w:ascii="Trebuchet MS" w:eastAsia="新細明體" w:hAnsi="Trebuchet MS" w:cs="Arial"/>
                <w:color w:val="000000"/>
                <w:kern w:val="0"/>
                <w:sz w:val="20"/>
                <w:szCs w:val="20"/>
                <w:vertAlign w:val="subscript"/>
              </w:rPr>
              <w:t>市價</w:t>
            </w:r>
            <w:r w:rsidRPr="00AC04A1">
              <w:rPr>
                <w:rFonts w:ascii="Trebuchet MS" w:eastAsia="新細明體" w:hAnsi="Trebuchet MS" w:cs="Arial"/>
                <w:color w:val="000000"/>
                <w:kern w:val="0"/>
                <w:sz w:val="20"/>
                <w:szCs w:val="20"/>
                <w:vertAlign w:val="subscript"/>
              </w:rPr>
              <w:t>1,200</w:t>
            </w:r>
            <w:r w:rsidRPr="00AC04A1">
              <w:rPr>
                <w:rFonts w:ascii="Trebuchet MS" w:eastAsia="新細明體" w:hAnsi="Trebuchet MS" w:cs="Arial"/>
                <w:color w:val="000000"/>
                <w:kern w:val="0"/>
                <w:sz w:val="20"/>
                <w:szCs w:val="20"/>
                <w:vertAlign w:val="subscript"/>
              </w:rPr>
              <w:t>元冰酒一瓶</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 xml:space="preserve">37. </w:t>
            </w:r>
            <w:r w:rsidRPr="00AC04A1">
              <w:rPr>
                <w:rFonts w:ascii="Trebuchet MS" w:eastAsia="新細明體" w:hAnsi="Trebuchet MS" w:cs="Arial"/>
                <w:color w:val="000000"/>
                <w:kern w:val="0"/>
                <w:sz w:val="20"/>
                <w:szCs w:val="20"/>
                <w:vertAlign w:val="subscript"/>
              </w:rPr>
              <w:t>達達受邀參加廠商</w:t>
            </w:r>
            <w:proofErr w:type="gramStart"/>
            <w:r w:rsidRPr="00AC04A1">
              <w:rPr>
                <w:rFonts w:ascii="Trebuchet MS" w:eastAsia="新細明體" w:hAnsi="Trebuchet MS" w:cs="Arial"/>
                <w:color w:val="000000"/>
                <w:kern w:val="0"/>
                <w:sz w:val="20"/>
                <w:szCs w:val="20"/>
                <w:vertAlign w:val="subscript"/>
              </w:rPr>
              <w:t>舉辦虎斑研討會</w:t>
            </w:r>
            <w:proofErr w:type="gramEnd"/>
            <w:r w:rsidRPr="00AC04A1">
              <w:rPr>
                <w:rFonts w:ascii="Trebuchet MS" w:eastAsia="新細明體" w:hAnsi="Trebuchet MS" w:cs="Arial"/>
                <w:color w:val="000000"/>
                <w:kern w:val="0"/>
                <w:sz w:val="20"/>
                <w:szCs w:val="20"/>
                <w:vertAlign w:val="subscript"/>
              </w:rPr>
              <w:t>，下列廠商活動是達達可以參加的呢？</w:t>
            </w:r>
            <w:r w:rsidRPr="00AC04A1">
              <w:rPr>
                <w:rFonts w:ascii="Trebuchet MS" w:eastAsia="新細明體" w:hAnsi="Trebuchet MS" w:cs="Arial"/>
                <w:color w:val="000000"/>
                <w:kern w:val="0"/>
                <w:sz w:val="20"/>
                <w:szCs w:val="20"/>
                <w:vertAlign w:val="subscript"/>
              </w:rPr>
              <w:t>(AUO</w:t>
            </w:r>
            <w:r w:rsidRPr="00AC04A1">
              <w:rPr>
                <w:rFonts w:ascii="Trebuchet MS" w:eastAsia="新細明體" w:hAnsi="Trebuchet MS" w:cs="Arial"/>
                <w:color w:val="000000"/>
                <w:kern w:val="0"/>
                <w:sz w:val="20"/>
                <w:szCs w:val="20"/>
                <w:vertAlign w:val="subscript"/>
              </w:rPr>
              <w:t>企業誠信行為指南</w:t>
            </w:r>
            <w:r w:rsidRPr="00AC04A1">
              <w:rPr>
                <w:rFonts w:ascii="Trebuchet MS" w:eastAsia="新細明體" w:hAnsi="Trebuchet MS" w:cs="Arial"/>
                <w:color w:val="000000"/>
                <w:kern w:val="0"/>
                <w:sz w:val="20"/>
                <w:szCs w:val="20"/>
                <w:vertAlign w:val="subscript"/>
              </w:rPr>
              <w:t>_</w:t>
            </w:r>
            <w:r w:rsidRPr="00AC04A1">
              <w:rPr>
                <w:rFonts w:ascii="Trebuchet MS" w:eastAsia="新細明體" w:hAnsi="Trebuchet MS" w:cs="Arial"/>
                <w:color w:val="000000"/>
                <w:kern w:val="0"/>
                <w:sz w:val="20"/>
                <w:szCs w:val="20"/>
                <w:vertAlign w:val="subscript"/>
              </w:rPr>
              <w:t>與客戶及供應商合作業務</w:t>
            </w:r>
            <w:r w:rsidRPr="00AC04A1">
              <w:rPr>
                <w:rFonts w:ascii="Trebuchet MS" w:eastAsia="新細明體" w:hAnsi="Trebuchet MS" w:cs="Arial"/>
                <w:color w:val="000000"/>
                <w:kern w:val="0"/>
                <w:sz w:val="20"/>
                <w:szCs w:val="20"/>
                <w:vertAlign w:val="subscript"/>
              </w:rPr>
              <w:t>)</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471" type="#_x0000_t75" style="width:20.15pt;height:15.85pt" o:ole="">
                  <v:imagedata r:id="rId4" o:title=""/>
                </v:shape>
                <w:control r:id="rId111" w:name="DefaultOcxName105" w:shapeid="_x0000_i1471"/>
              </w:object>
            </w:r>
            <w:r w:rsidRPr="00AC04A1">
              <w:rPr>
                <w:rFonts w:ascii="Trebuchet MS" w:eastAsia="新細明體" w:hAnsi="Trebuchet MS" w:cs="Arial"/>
                <w:color w:val="000000"/>
                <w:kern w:val="0"/>
                <w:sz w:val="20"/>
                <w:szCs w:val="20"/>
                <w:vertAlign w:val="subscript"/>
              </w:rPr>
              <w:t>免費</w:t>
            </w:r>
            <w:proofErr w:type="gramStart"/>
            <w:r w:rsidRPr="00AC04A1">
              <w:rPr>
                <w:rFonts w:ascii="Trebuchet MS" w:eastAsia="新細明體" w:hAnsi="Trebuchet MS" w:cs="Arial"/>
                <w:color w:val="000000"/>
                <w:kern w:val="0"/>
                <w:sz w:val="20"/>
                <w:szCs w:val="20"/>
                <w:vertAlign w:val="subscript"/>
              </w:rPr>
              <w:t>稻香蟲嗚</w:t>
            </w:r>
            <w:proofErr w:type="gramEnd"/>
            <w:r w:rsidRPr="00AC04A1">
              <w:rPr>
                <w:rFonts w:ascii="Trebuchet MS" w:eastAsia="新細明體" w:hAnsi="Trebuchet MS" w:cs="Arial"/>
                <w:color w:val="000000"/>
                <w:kern w:val="0"/>
                <w:sz w:val="20"/>
                <w:szCs w:val="20"/>
                <w:vertAlign w:val="subscript"/>
              </w:rPr>
              <w:t>鄉間自由行</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474" type="#_x0000_t75" style="width:20.15pt;height:15.85pt" o:ole="">
                  <v:imagedata r:id="rId4" o:title=""/>
                </v:shape>
                <w:control r:id="rId112" w:name="DefaultOcxName106" w:shapeid="_x0000_i1474"/>
              </w:object>
            </w:r>
            <w:r w:rsidRPr="00AC04A1">
              <w:rPr>
                <w:rFonts w:ascii="Trebuchet MS" w:eastAsia="新細明體" w:hAnsi="Trebuchet MS" w:cs="Arial"/>
                <w:color w:val="000000"/>
                <w:kern w:val="0"/>
                <w:sz w:val="20"/>
                <w:szCs w:val="20"/>
                <w:vertAlign w:val="subscript"/>
              </w:rPr>
              <w:t>免費知名遊樂園快樂行</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477" type="#_x0000_t75" style="width:20.15pt;height:15.85pt" o:ole="">
                  <v:imagedata r:id="rId6" o:title=""/>
                </v:shape>
                <w:control r:id="rId113" w:name="DefaultOcxName107" w:shapeid="_x0000_i1477"/>
              </w:object>
            </w:r>
            <w:r w:rsidRPr="00AC04A1">
              <w:rPr>
                <w:rFonts w:ascii="Trebuchet MS" w:eastAsia="新細明體" w:hAnsi="Trebuchet MS" w:cs="Arial"/>
                <w:color w:val="000000"/>
                <w:kern w:val="0"/>
                <w:sz w:val="20"/>
                <w:szCs w:val="20"/>
                <w:vertAlign w:val="subscript"/>
              </w:rPr>
              <w:t>便餐招待</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480" type="#_x0000_t75" style="width:20.15pt;height:15.85pt" o:ole="">
                  <v:imagedata r:id="rId4" o:title=""/>
                </v:shape>
                <w:control r:id="rId114" w:name="DefaultOcxName108" w:shapeid="_x0000_i1480"/>
              </w:object>
            </w:r>
            <w:r w:rsidRPr="00AC04A1">
              <w:rPr>
                <w:rFonts w:ascii="Trebuchet MS" w:eastAsia="新細明體" w:hAnsi="Trebuchet MS" w:cs="Arial"/>
                <w:color w:val="000000"/>
                <w:kern w:val="0"/>
                <w:sz w:val="20"/>
                <w:szCs w:val="20"/>
                <w:vertAlign w:val="subscript"/>
              </w:rPr>
              <w:t>免費日月潭二天</w:t>
            </w:r>
            <w:proofErr w:type="gramStart"/>
            <w:r w:rsidRPr="00AC04A1">
              <w:rPr>
                <w:rFonts w:ascii="Trebuchet MS" w:eastAsia="新細明體" w:hAnsi="Trebuchet MS" w:cs="Arial"/>
                <w:color w:val="000000"/>
                <w:kern w:val="0"/>
                <w:sz w:val="20"/>
                <w:szCs w:val="20"/>
                <w:vertAlign w:val="subscript"/>
              </w:rPr>
              <w:t>一</w:t>
            </w:r>
            <w:proofErr w:type="gramEnd"/>
            <w:r w:rsidRPr="00AC04A1">
              <w:rPr>
                <w:rFonts w:ascii="Trebuchet MS" w:eastAsia="新細明體" w:hAnsi="Trebuchet MS" w:cs="Arial"/>
                <w:color w:val="000000"/>
                <w:kern w:val="0"/>
                <w:sz w:val="20"/>
                <w:szCs w:val="20"/>
                <w:vertAlign w:val="subscript"/>
              </w:rPr>
              <w:t>夜遊</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 xml:space="preserve">38. </w:t>
            </w:r>
            <w:r w:rsidRPr="00AC04A1">
              <w:rPr>
                <w:rFonts w:ascii="Trebuchet MS" w:eastAsia="新細明體" w:hAnsi="Trebuchet MS" w:cs="Arial"/>
                <w:color w:val="000000"/>
                <w:kern w:val="0"/>
                <w:sz w:val="20"/>
                <w:szCs w:val="20"/>
                <w:vertAlign w:val="subscript"/>
              </w:rPr>
              <w:t>除便餐外，原則上禁止接受遊樂招待。對此原則若有疑問，可自行決定。</w:t>
            </w:r>
            <w:r w:rsidRPr="00AC04A1">
              <w:rPr>
                <w:rFonts w:ascii="Trebuchet MS" w:eastAsia="新細明體" w:hAnsi="Trebuchet MS" w:cs="Arial"/>
                <w:color w:val="000000"/>
                <w:kern w:val="0"/>
                <w:sz w:val="20"/>
                <w:szCs w:val="20"/>
                <w:vertAlign w:val="subscript"/>
              </w:rPr>
              <w:t>(AUO</w:t>
            </w:r>
            <w:r w:rsidRPr="00AC04A1">
              <w:rPr>
                <w:rFonts w:ascii="Trebuchet MS" w:eastAsia="新細明體" w:hAnsi="Trebuchet MS" w:cs="Arial"/>
                <w:color w:val="000000"/>
                <w:kern w:val="0"/>
                <w:sz w:val="20"/>
                <w:szCs w:val="20"/>
                <w:vertAlign w:val="subscript"/>
              </w:rPr>
              <w:t>企業誠信行為指南</w:t>
            </w:r>
            <w:r w:rsidRPr="00AC04A1">
              <w:rPr>
                <w:rFonts w:ascii="Trebuchet MS" w:eastAsia="新細明體" w:hAnsi="Trebuchet MS" w:cs="Arial"/>
                <w:color w:val="000000"/>
                <w:kern w:val="0"/>
                <w:sz w:val="20"/>
                <w:szCs w:val="20"/>
                <w:vertAlign w:val="subscript"/>
              </w:rPr>
              <w:t>_</w:t>
            </w:r>
            <w:r w:rsidRPr="00AC04A1">
              <w:rPr>
                <w:rFonts w:ascii="Trebuchet MS" w:eastAsia="新細明體" w:hAnsi="Trebuchet MS" w:cs="Arial"/>
                <w:color w:val="000000"/>
                <w:kern w:val="0"/>
                <w:sz w:val="20"/>
                <w:szCs w:val="20"/>
                <w:vertAlign w:val="subscript"/>
              </w:rPr>
              <w:t>與客戶及供應商合作業務</w:t>
            </w:r>
            <w:r w:rsidRPr="00AC04A1">
              <w:rPr>
                <w:rFonts w:ascii="Trebuchet MS" w:eastAsia="新細明體" w:hAnsi="Trebuchet MS" w:cs="Arial"/>
                <w:color w:val="000000"/>
                <w:kern w:val="0"/>
                <w:sz w:val="20"/>
                <w:szCs w:val="20"/>
                <w:vertAlign w:val="subscript"/>
              </w:rPr>
              <w:t>)</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483" type="#_x0000_t75" style="width:20.15pt;height:15.85pt" o:ole="">
                  <v:imagedata r:id="rId6" o:title=""/>
                </v:shape>
                <w:control r:id="rId115" w:name="DefaultOcxName109" w:shapeid="_x0000_i1483"/>
              </w:object>
            </w:r>
            <w:r w:rsidRPr="00AC04A1">
              <w:rPr>
                <w:rFonts w:ascii="Trebuchet MS" w:eastAsia="新細明體" w:hAnsi="Trebuchet MS" w:cs="Arial"/>
                <w:color w:val="000000"/>
                <w:kern w:val="0"/>
                <w:sz w:val="20"/>
                <w:szCs w:val="20"/>
                <w:vertAlign w:val="subscript"/>
              </w:rPr>
              <w:t>否</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486" type="#_x0000_t75" style="width:20.15pt;height:15.85pt" o:ole="">
                  <v:imagedata r:id="rId4" o:title=""/>
                </v:shape>
                <w:control r:id="rId116" w:name="DefaultOcxName110" w:shapeid="_x0000_i1486"/>
              </w:object>
            </w:r>
            <w:r w:rsidRPr="00AC04A1">
              <w:rPr>
                <w:rFonts w:ascii="Trebuchet MS" w:eastAsia="新細明體" w:hAnsi="Trebuchet MS" w:cs="Arial"/>
                <w:color w:val="000000"/>
                <w:kern w:val="0"/>
                <w:sz w:val="20"/>
                <w:szCs w:val="20"/>
                <w:vertAlign w:val="subscript"/>
              </w:rPr>
              <w:t>是</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6"/>
        <w:gridCol w:w="8120"/>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 xml:space="preserve">39. </w:t>
            </w:r>
            <w:r w:rsidRPr="00AC04A1">
              <w:rPr>
                <w:rFonts w:ascii="Trebuchet MS" w:eastAsia="新細明體" w:hAnsi="Trebuchet MS" w:cs="Arial"/>
                <w:color w:val="000000"/>
                <w:kern w:val="0"/>
                <w:sz w:val="20"/>
                <w:szCs w:val="20"/>
                <w:vertAlign w:val="subscript"/>
              </w:rPr>
              <w:t>與競爭者共同制定或穩定價格是違反</w:t>
            </w:r>
            <w:proofErr w:type="gramStart"/>
            <w:r w:rsidRPr="00AC04A1">
              <w:rPr>
                <w:rFonts w:ascii="Trebuchet MS" w:eastAsia="新細明體" w:hAnsi="Trebuchet MS" w:cs="Arial"/>
                <w:color w:val="000000"/>
                <w:kern w:val="0"/>
                <w:sz w:val="20"/>
                <w:szCs w:val="20"/>
                <w:vertAlign w:val="subscript"/>
              </w:rPr>
              <w:t>反</w:t>
            </w:r>
            <w:proofErr w:type="gramEnd"/>
            <w:r w:rsidRPr="00AC04A1">
              <w:rPr>
                <w:rFonts w:ascii="Trebuchet MS" w:eastAsia="新細明體" w:hAnsi="Trebuchet MS" w:cs="Arial"/>
                <w:color w:val="000000"/>
                <w:kern w:val="0"/>
                <w:sz w:val="20"/>
                <w:szCs w:val="20"/>
                <w:vertAlign w:val="subscript"/>
              </w:rPr>
              <w:t>托拉斯法的規定。</w:t>
            </w:r>
            <w:r w:rsidRPr="00AC04A1">
              <w:rPr>
                <w:rFonts w:ascii="Trebuchet MS" w:eastAsia="新細明體" w:hAnsi="Trebuchet MS" w:cs="Arial"/>
                <w:color w:val="000000"/>
                <w:kern w:val="0"/>
                <w:sz w:val="20"/>
                <w:szCs w:val="20"/>
                <w:vertAlign w:val="subscript"/>
              </w:rPr>
              <w:t>(AUO</w:t>
            </w:r>
            <w:r w:rsidRPr="00AC04A1">
              <w:rPr>
                <w:rFonts w:ascii="Trebuchet MS" w:eastAsia="新細明體" w:hAnsi="Trebuchet MS" w:cs="Arial"/>
                <w:color w:val="000000"/>
                <w:kern w:val="0"/>
                <w:sz w:val="20"/>
                <w:szCs w:val="20"/>
                <w:vertAlign w:val="subscript"/>
              </w:rPr>
              <w:t>企業誠信行為指南</w:t>
            </w:r>
            <w:r w:rsidRPr="00AC04A1">
              <w:rPr>
                <w:rFonts w:ascii="Trebuchet MS" w:eastAsia="新細明體" w:hAnsi="Trebuchet MS" w:cs="Arial"/>
                <w:color w:val="000000"/>
                <w:kern w:val="0"/>
                <w:sz w:val="20"/>
                <w:szCs w:val="20"/>
                <w:vertAlign w:val="subscript"/>
              </w:rPr>
              <w:t>_</w:t>
            </w:r>
            <w:r w:rsidRPr="00AC04A1">
              <w:rPr>
                <w:rFonts w:ascii="Trebuchet MS" w:eastAsia="新細明體" w:hAnsi="Trebuchet MS" w:cs="Arial"/>
                <w:color w:val="000000"/>
                <w:kern w:val="0"/>
                <w:sz w:val="20"/>
                <w:szCs w:val="20"/>
                <w:vertAlign w:val="subscript"/>
              </w:rPr>
              <w:t>公平競爭及反托拉斯法律遵循</w:t>
            </w:r>
            <w:r w:rsidRPr="00AC04A1">
              <w:rPr>
                <w:rFonts w:ascii="Trebuchet MS" w:eastAsia="新細明體" w:hAnsi="Trebuchet MS" w:cs="Arial"/>
                <w:color w:val="000000"/>
                <w:kern w:val="0"/>
                <w:sz w:val="20"/>
                <w:szCs w:val="20"/>
                <w:vertAlign w:val="subscript"/>
              </w:rPr>
              <w:t>)</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489" type="#_x0000_t75" style="width:20.15pt;height:15.85pt" o:ole="">
                  <v:imagedata r:id="rId4" o:title=""/>
                </v:shape>
                <w:control r:id="rId117" w:name="DefaultOcxName111" w:shapeid="_x0000_i1489"/>
              </w:object>
            </w:r>
            <w:r w:rsidRPr="00AC04A1">
              <w:rPr>
                <w:rFonts w:ascii="Trebuchet MS" w:eastAsia="新細明體" w:hAnsi="Trebuchet MS" w:cs="Arial"/>
                <w:color w:val="000000"/>
                <w:kern w:val="0"/>
                <w:sz w:val="20"/>
                <w:szCs w:val="20"/>
                <w:vertAlign w:val="subscript"/>
              </w:rPr>
              <w:t>否</w:t>
            </w:r>
          </w:p>
        </w:tc>
      </w:tr>
      <w:tr w:rsidR="00AC04A1" w:rsidRPr="00AC04A1" w:rsidTr="00AC04A1">
        <w:trPr>
          <w:tblCellSpacing w:w="7" w:type="dxa"/>
        </w:trPr>
        <w:tc>
          <w:tcPr>
            <w:tcW w:w="100"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492" type="#_x0000_t75" style="width:20.15pt;height:15.85pt" o:ole="">
                  <v:imagedata r:id="rId6" o:title=""/>
                </v:shape>
                <w:control r:id="rId118" w:name="DefaultOcxName112" w:shapeid="_x0000_i1492"/>
              </w:object>
            </w:r>
            <w:r w:rsidRPr="00AC04A1">
              <w:rPr>
                <w:rFonts w:ascii="Trebuchet MS" w:eastAsia="新細明體" w:hAnsi="Trebuchet MS" w:cs="Arial"/>
                <w:color w:val="000000"/>
                <w:kern w:val="0"/>
                <w:sz w:val="20"/>
                <w:szCs w:val="20"/>
                <w:vertAlign w:val="subscript"/>
              </w:rPr>
              <w:t>是</w:t>
            </w:r>
          </w:p>
        </w:tc>
      </w:tr>
    </w:tbl>
    <w:p w:rsidR="00AC04A1" w:rsidRPr="00AC04A1" w:rsidRDefault="00AC04A1" w:rsidP="00AC04A1">
      <w:pPr>
        <w:widowControl/>
        <w:shd w:val="clear" w:color="auto" w:fill="F5F5F5"/>
        <w:rPr>
          <w:rFonts w:ascii="Trebuchet MS" w:eastAsia="新細明體" w:hAnsi="Trebuchet MS" w:cs="Arial"/>
          <w:color w:val="000000"/>
          <w:kern w:val="0"/>
          <w:sz w:val="20"/>
          <w:szCs w:val="20"/>
          <w:vertAlign w:val="subscript"/>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85"/>
        <w:gridCol w:w="8121"/>
      </w:tblGrid>
      <w:tr w:rsidR="00AC04A1" w:rsidRPr="00AC04A1" w:rsidTr="00AC04A1">
        <w:trPr>
          <w:tblCellSpacing w:w="7" w:type="dxa"/>
        </w:trPr>
        <w:tc>
          <w:tcPr>
            <w:tcW w:w="0" w:type="auto"/>
            <w:gridSpan w:val="2"/>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t xml:space="preserve">40. </w:t>
            </w:r>
            <w:proofErr w:type="gramStart"/>
            <w:r w:rsidRPr="00AC04A1">
              <w:rPr>
                <w:rFonts w:ascii="Trebuchet MS" w:eastAsia="新細明體" w:hAnsi="Trebuchet MS" w:cs="Arial"/>
                <w:color w:val="000000"/>
                <w:kern w:val="0"/>
                <w:sz w:val="20"/>
                <w:szCs w:val="20"/>
                <w:vertAlign w:val="subscript"/>
              </w:rPr>
              <w:t>友達光電</w:t>
            </w:r>
            <w:proofErr w:type="gramEnd"/>
            <w:r w:rsidRPr="00AC04A1">
              <w:rPr>
                <w:rFonts w:ascii="Trebuchet MS" w:eastAsia="新細明體" w:hAnsi="Trebuchet MS" w:cs="Arial"/>
                <w:color w:val="000000"/>
                <w:kern w:val="0"/>
                <w:sz w:val="20"/>
                <w:szCs w:val="20"/>
                <w:vertAlign w:val="subscript"/>
              </w:rPr>
              <w:t>的核心價值根基為「誠信」。</w:t>
            </w:r>
            <w:r w:rsidRPr="00AC04A1">
              <w:rPr>
                <w:rFonts w:ascii="Trebuchet MS" w:eastAsia="新細明體" w:hAnsi="Trebuchet MS" w:cs="Arial"/>
                <w:color w:val="000000"/>
                <w:kern w:val="0"/>
                <w:sz w:val="20"/>
                <w:szCs w:val="20"/>
                <w:vertAlign w:val="subscript"/>
              </w:rPr>
              <w:t>(AUO</w:t>
            </w:r>
            <w:r w:rsidRPr="00AC04A1">
              <w:rPr>
                <w:rFonts w:ascii="Trebuchet MS" w:eastAsia="新細明體" w:hAnsi="Trebuchet MS" w:cs="Arial"/>
                <w:color w:val="000000"/>
                <w:kern w:val="0"/>
                <w:sz w:val="20"/>
                <w:szCs w:val="20"/>
                <w:vertAlign w:val="subscript"/>
              </w:rPr>
              <w:t>企業誠信宣言</w:t>
            </w:r>
            <w:r w:rsidRPr="00AC04A1">
              <w:rPr>
                <w:rFonts w:ascii="Trebuchet MS" w:eastAsia="新細明體" w:hAnsi="Trebuchet MS" w:cs="Arial"/>
                <w:color w:val="000000"/>
                <w:kern w:val="0"/>
                <w:sz w:val="20"/>
                <w:szCs w:val="20"/>
                <w:vertAlign w:val="subscript"/>
              </w:rPr>
              <w:t>)</w:t>
            </w:r>
          </w:p>
        </w:tc>
      </w:tr>
      <w:tr w:rsidR="00AC04A1" w:rsidRPr="00AC04A1" w:rsidTr="00AC04A1">
        <w:trPr>
          <w:tblCellSpacing w:w="7" w:type="dxa"/>
        </w:trPr>
        <w:tc>
          <w:tcPr>
            <w:tcW w:w="99"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495" type="#_x0000_t75" style="width:20.15pt;height:15.85pt" o:ole="">
                  <v:imagedata r:id="rId4" o:title=""/>
                </v:shape>
                <w:control r:id="rId119" w:name="DefaultOcxName113" w:shapeid="_x0000_i1495"/>
              </w:object>
            </w:r>
            <w:r w:rsidRPr="00AC04A1">
              <w:rPr>
                <w:rFonts w:ascii="Trebuchet MS" w:eastAsia="新細明體" w:hAnsi="Trebuchet MS" w:cs="Arial"/>
                <w:color w:val="000000"/>
                <w:kern w:val="0"/>
                <w:sz w:val="20"/>
                <w:szCs w:val="20"/>
                <w:vertAlign w:val="subscript"/>
              </w:rPr>
              <w:t>否</w:t>
            </w:r>
          </w:p>
        </w:tc>
      </w:tr>
      <w:tr w:rsidR="00AC04A1" w:rsidRPr="00AC04A1" w:rsidTr="00AC04A1">
        <w:trPr>
          <w:tblCellSpacing w:w="7" w:type="dxa"/>
        </w:trPr>
        <w:tc>
          <w:tcPr>
            <w:tcW w:w="99" w:type="pct"/>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p>
        </w:tc>
        <w:tc>
          <w:tcPr>
            <w:tcW w:w="0" w:type="auto"/>
            <w:vAlign w:val="center"/>
            <w:hideMark/>
          </w:tcPr>
          <w:p w:rsidR="00AC04A1" w:rsidRPr="00AC04A1" w:rsidRDefault="00AC04A1" w:rsidP="00AC04A1">
            <w:pPr>
              <w:widowControl/>
              <w:rPr>
                <w:rFonts w:ascii="Trebuchet MS" w:eastAsia="新細明體" w:hAnsi="Trebuchet MS" w:cs="Arial"/>
                <w:color w:val="000000"/>
                <w:kern w:val="0"/>
                <w:sz w:val="20"/>
                <w:szCs w:val="20"/>
                <w:vertAlign w:val="subscript"/>
              </w:rPr>
            </w:pPr>
            <w:r w:rsidRPr="00AC04A1">
              <w:rPr>
                <w:rFonts w:ascii="Trebuchet MS" w:eastAsia="新細明體" w:hAnsi="Trebuchet MS" w:cs="Arial"/>
                <w:color w:val="000000"/>
                <w:kern w:val="0"/>
                <w:sz w:val="20"/>
                <w:szCs w:val="20"/>
                <w:vertAlign w:val="subscript"/>
              </w:rPr>
              <w:object w:dxaOrig="1440" w:dyaOrig="1440">
                <v:shape id="_x0000_i1498" type="#_x0000_t75" style="width:20.15pt;height:15.85pt" o:ole="">
                  <v:imagedata r:id="rId6" o:title=""/>
                </v:shape>
                <w:control r:id="rId120" w:name="DefaultOcxName114" w:shapeid="_x0000_i1498"/>
              </w:object>
            </w:r>
            <w:r w:rsidRPr="00AC04A1">
              <w:rPr>
                <w:rFonts w:ascii="Trebuchet MS" w:eastAsia="新細明體" w:hAnsi="Trebuchet MS" w:cs="Arial"/>
                <w:color w:val="000000"/>
                <w:kern w:val="0"/>
                <w:sz w:val="20"/>
                <w:szCs w:val="20"/>
                <w:vertAlign w:val="subscript"/>
              </w:rPr>
              <w:t>是</w:t>
            </w:r>
          </w:p>
        </w:tc>
      </w:tr>
    </w:tbl>
    <w:p w:rsidR="000A147D" w:rsidRDefault="00AC04A1">
      <w:r>
        <w:rPr>
          <w:rStyle w:val="lbles11"/>
          <w:rFonts w:ascii="Trebuchet MS" w:hAnsi="Trebuchet MS" w:cs="Arial"/>
          <w:vertAlign w:val="subscript"/>
        </w:rPr>
        <w:t>You fail in the test with score 98. The question(s) with wrong answer is(are) as:</w:t>
      </w:r>
      <w:r>
        <w:rPr>
          <w:rFonts w:ascii="Trebuchet MS" w:hAnsi="Trebuchet MS" w:cs="Arial"/>
          <w:color w:val="FF0000"/>
          <w:sz w:val="18"/>
          <w:szCs w:val="18"/>
          <w:vertAlign w:val="subscript"/>
        </w:rPr>
        <w:br/>
      </w:r>
      <w:r>
        <w:rPr>
          <w:rFonts w:ascii="Trebuchet MS" w:hAnsi="Trebuchet MS" w:cs="Arial"/>
          <w:color w:val="000000"/>
          <w:sz w:val="20"/>
          <w:szCs w:val="20"/>
          <w:vertAlign w:val="subscript"/>
        </w:rPr>
        <w:t xml:space="preserve">31. </w:t>
      </w:r>
      <w:r>
        <w:rPr>
          <w:rFonts w:ascii="Trebuchet MS" w:hAnsi="Trebuchet MS" w:cs="Arial"/>
          <w:color w:val="000000"/>
          <w:sz w:val="20"/>
          <w:szCs w:val="20"/>
          <w:vertAlign w:val="subscript"/>
        </w:rPr>
        <w:t>各級主管及</w:t>
      </w:r>
      <w:r>
        <w:rPr>
          <w:rFonts w:ascii="Trebuchet MS" w:hAnsi="Trebuchet MS" w:cs="Arial"/>
          <w:color w:val="000000"/>
          <w:sz w:val="20"/>
          <w:szCs w:val="20"/>
          <w:vertAlign w:val="subscript"/>
        </w:rPr>
        <w:t>B1</w:t>
      </w:r>
      <w:r>
        <w:rPr>
          <w:rFonts w:ascii="Trebuchet MS" w:hAnsi="Trebuchet MS" w:cs="Arial"/>
          <w:color w:val="000000"/>
          <w:sz w:val="20"/>
          <w:szCs w:val="20"/>
          <w:vertAlign w:val="subscript"/>
        </w:rPr>
        <w:t>職等（含）以上同仁，如自身或三等親（含）以內親屬，在本公司之客戶、經銷商、經銷商客戶、供應商或競爭者之公司內，有投資或親屬有任職者，應將投資或親屬任職情形，以密件逐級層報至總經理核備。</w:t>
      </w:r>
      <w:proofErr w:type="gramStart"/>
      <w:r>
        <w:rPr>
          <w:rFonts w:ascii="Trebuchet MS" w:hAnsi="Trebuchet MS" w:cs="Arial"/>
          <w:color w:val="000000"/>
          <w:sz w:val="20"/>
          <w:szCs w:val="20"/>
          <w:vertAlign w:val="subscript"/>
        </w:rPr>
        <w:t>惟</w:t>
      </w:r>
      <w:proofErr w:type="gramEnd"/>
      <w:r>
        <w:rPr>
          <w:rFonts w:ascii="Trebuchet MS" w:hAnsi="Trebuchet MS" w:cs="Arial"/>
          <w:color w:val="000000"/>
          <w:sz w:val="20"/>
          <w:szCs w:val="20"/>
          <w:vertAlign w:val="subscript"/>
        </w:rPr>
        <w:t>投資於公開上市公司者，不必呈報。</w:t>
      </w:r>
      <w:r>
        <w:rPr>
          <w:rFonts w:ascii="Trebuchet MS" w:hAnsi="Trebuchet MS" w:cs="Arial"/>
          <w:color w:val="000000"/>
          <w:sz w:val="20"/>
          <w:szCs w:val="20"/>
          <w:vertAlign w:val="subscript"/>
        </w:rPr>
        <w:t>(AUO</w:t>
      </w:r>
      <w:r>
        <w:rPr>
          <w:rFonts w:ascii="Trebuchet MS" w:hAnsi="Trebuchet MS" w:cs="Arial"/>
          <w:color w:val="000000"/>
          <w:sz w:val="20"/>
          <w:szCs w:val="20"/>
          <w:vertAlign w:val="subscript"/>
        </w:rPr>
        <w:t>員工廉潔守則</w:t>
      </w:r>
      <w:r>
        <w:rPr>
          <w:rFonts w:ascii="Trebuchet MS" w:hAnsi="Trebuchet MS" w:cs="Arial"/>
          <w:color w:val="000000"/>
          <w:sz w:val="20"/>
          <w:szCs w:val="20"/>
          <w:vertAlign w:val="subscript"/>
        </w:rPr>
        <w:t>)</w:t>
      </w:r>
      <w:r>
        <w:rPr>
          <w:rFonts w:ascii="Trebuchet MS" w:hAnsi="Trebuchet MS" w:cs="Arial"/>
          <w:color w:val="000000"/>
          <w:sz w:val="20"/>
          <w:szCs w:val="20"/>
          <w:vertAlign w:val="subscript"/>
        </w:rPr>
        <w:br/>
        <w:t>The answer your choose:</w:t>
      </w:r>
      <w:r>
        <w:rPr>
          <w:rFonts w:ascii="Trebuchet MS" w:hAnsi="Trebuchet MS" w:cs="Arial"/>
          <w:color w:val="000000"/>
          <w:sz w:val="20"/>
          <w:szCs w:val="20"/>
          <w:vertAlign w:val="subscript"/>
        </w:rPr>
        <w:t>否</w:t>
      </w:r>
      <w:r>
        <w:rPr>
          <w:rFonts w:ascii="Trebuchet MS" w:hAnsi="Trebuchet MS" w:cs="Arial"/>
          <w:color w:val="000000"/>
          <w:sz w:val="20"/>
          <w:szCs w:val="20"/>
          <w:vertAlign w:val="subscript"/>
        </w:rPr>
        <w:t xml:space="preserve"> ; The correct answer(s) is(are):</w:t>
      </w:r>
      <w:r>
        <w:rPr>
          <w:rFonts w:ascii="Trebuchet MS" w:hAnsi="Trebuchet MS" w:cs="Arial"/>
          <w:color w:val="000000"/>
          <w:sz w:val="20"/>
          <w:szCs w:val="20"/>
          <w:vertAlign w:val="subscript"/>
        </w:rPr>
        <w:t>是</w:t>
      </w:r>
      <w:r>
        <w:rPr>
          <w:rFonts w:ascii="Trebuchet MS" w:hAnsi="Trebuchet MS" w:cs="Arial"/>
          <w:color w:val="000000"/>
          <w:sz w:val="20"/>
          <w:szCs w:val="20"/>
          <w:vertAlign w:val="subscript"/>
        </w:rPr>
        <w:t xml:space="preserve"> ;</w:t>
      </w:r>
    </w:p>
    <w:sectPr w:rsidR="000A147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зũ">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4A1"/>
    <w:rsid w:val="000A147D"/>
    <w:rsid w:val="00AC04A1"/>
    <w:rsid w:val="00FD79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141"/>
    <o:shapelayout v:ext="edit">
      <o:idmap v:ext="edit" data="1"/>
    </o:shapelayout>
  </w:shapeDefaults>
  <w:decimalSymbol w:val="."/>
  <w:listSeparator w:val=","/>
  <w15:chartTrackingRefBased/>
  <w15:docId w15:val="{25F9D8BE-4434-458A-96E1-43A15EC4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C04A1"/>
    <w:rPr>
      <w:strike w:val="0"/>
      <w:dstrike w:val="0"/>
      <w:color w:val="0000FF"/>
      <w:u w:val="none"/>
      <w:effect w:val="none"/>
    </w:rPr>
  </w:style>
  <w:style w:type="character" w:styleId="a4">
    <w:name w:val="FollowedHyperlink"/>
    <w:basedOn w:val="a0"/>
    <w:uiPriority w:val="99"/>
    <w:semiHidden/>
    <w:unhideWhenUsed/>
    <w:rsid w:val="00AC04A1"/>
    <w:rPr>
      <w:strike w:val="0"/>
      <w:dstrike w:val="0"/>
      <w:color w:val="0055CC"/>
      <w:u w:val="none"/>
      <w:effect w:val="none"/>
    </w:rPr>
  </w:style>
  <w:style w:type="paragraph" w:customStyle="1" w:styleId="dgheaderstyle">
    <w:name w:val="dg_headerstyle"/>
    <w:basedOn w:val="a"/>
    <w:rsid w:val="00AC04A1"/>
    <w:pPr>
      <w:widowControl/>
      <w:shd w:val="clear" w:color="auto" w:fill="526D8C"/>
      <w:spacing w:before="100" w:beforeAutospacing="1" w:after="100" w:afterAutospacing="1"/>
      <w:jc w:val="center"/>
    </w:pPr>
    <w:rPr>
      <w:rFonts w:ascii="新細明體" w:eastAsia="新細明體" w:hAnsi="新細明體" w:cs="新細明體"/>
      <w:color w:val="FFFFFF"/>
      <w:kern w:val="0"/>
      <w:sz w:val="20"/>
      <w:szCs w:val="20"/>
    </w:rPr>
  </w:style>
  <w:style w:type="paragraph" w:customStyle="1" w:styleId="dgpagerstyle">
    <w:name w:val="dg_pagerstyle"/>
    <w:basedOn w:val="a"/>
    <w:rsid w:val="00AC04A1"/>
    <w:pPr>
      <w:widowControl/>
      <w:shd w:val="clear" w:color="auto" w:fill="526D8C"/>
      <w:spacing w:before="100" w:beforeAutospacing="1" w:after="100" w:afterAutospacing="1"/>
      <w:jc w:val="center"/>
    </w:pPr>
    <w:rPr>
      <w:rFonts w:ascii="新細明體" w:eastAsia="新細明體" w:hAnsi="新細明體" w:cs="新細明體"/>
      <w:kern w:val="0"/>
      <w:sz w:val="16"/>
      <w:szCs w:val="16"/>
    </w:rPr>
  </w:style>
  <w:style w:type="paragraph" w:customStyle="1" w:styleId="dgitemstyle">
    <w:name w:val="dg_itemstyle"/>
    <w:basedOn w:val="a"/>
    <w:rsid w:val="00AC04A1"/>
    <w:pPr>
      <w:widowControl/>
      <w:spacing w:before="100" w:beforeAutospacing="1" w:after="100" w:afterAutospacing="1"/>
      <w:jc w:val="center"/>
    </w:pPr>
    <w:rPr>
      <w:rFonts w:ascii="新細明體" w:eastAsia="新細明體" w:hAnsi="新細明體" w:cs="新細明體"/>
      <w:kern w:val="0"/>
      <w:szCs w:val="24"/>
    </w:rPr>
  </w:style>
  <w:style w:type="paragraph" w:customStyle="1" w:styleId="dgalternatingitemstyle">
    <w:name w:val="dg_alternatingitemstyle"/>
    <w:basedOn w:val="a"/>
    <w:rsid w:val="00AC04A1"/>
    <w:pPr>
      <w:widowControl/>
      <w:shd w:val="clear" w:color="auto" w:fill="FFFFCC"/>
      <w:spacing w:before="100" w:beforeAutospacing="1" w:after="100" w:afterAutospacing="1"/>
      <w:jc w:val="center"/>
    </w:pPr>
    <w:rPr>
      <w:rFonts w:ascii="新細明體" w:eastAsia="新細明體" w:hAnsi="新細明體" w:cs="新細明體"/>
      <w:b/>
      <w:bCs/>
      <w:color w:val="330099"/>
      <w:kern w:val="0"/>
      <w:szCs w:val="24"/>
    </w:rPr>
  </w:style>
  <w:style w:type="paragraph" w:customStyle="1" w:styleId="dgedititemstyle">
    <w:name w:val="dg_edititemstyle"/>
    <w:basedOn w:val="a"/>
    <w:rsid w:val="00AC04A1"/>
    <w:pPr>
      <w:widowControl/>
      <w:shd w:val="clear" w:color="auto" w:fill="FFFFAA"/>
      <w:spacing w:before="100" w:beforeAutospacing="1" w:after="100" w:afterAutospacing="1"/>
      <w:jc w:val="center"/>
    </w:pPr>
    <w:rPr>
      <w:rFonts w:ascii="新細明體" w:eastAsia="新細明體" w:hAnsi="新細明體" w:cs="新細明體"/>
      <w:b/>
      <w:bCs/>
      <w:color w:val="330099"/>
      <w:kern w:val="0"/>
      <w:szCs w:val="24"/>
    </w:rPr>
  </w:style>
  <w:style w:type="paragraph" w:customStyle="1" w:styleId="dgselecteditemstyle">
    <w:name w:val="dg_selecteditemstyle"/>
    <w:basedOn w:val="a"/>
    <w:rsid w:val="00AC04A1"/>
    <w:pPr>
      <w:widowControl/>
      <w:shd w:val="clear" w:color="auto" w:fill="CC3399"/>
      <w:spacing w:before="100" w:beforeAutospacing="1" w:after="100" w:afterAutospacing="1"/>
      <w:jc w:val="center"/>
    </w:pPr>
    <w:rPr>
      <w:rFonts w:ascii="新細明體" w:eastAsia="新細明體" w:hAnsi="新細明體" w:cs="新細明體"/>
      <w:b/>
      <w:bCs/>
      <w:color w:val="330099"/>
      <w:kern w:val="0"/>
      <w:szCs w:val="24"/>
    </w:rPr>
  </w:style>
  <w:style w:type="paragraph" w:customStyle="1" w:styleId="chtext">
    <w:name w:val="chtext"/>
    <w:basedOn w:val="a"/>
    <w:rsid w:val="00AC04A1"/>
    <w:pPr>
      <w:widowControl/>
      <w:spacing w:before="100" w:beforeAutospacing="1" w:after="100" w:afterAutospacing="1"/>
    </w:pPr>
    <w:rPr>
      <w:rFonts w:ascii="зũ" w:eastAsia="新細明體" w:hAnsi="зũ" w:cs="新細明體"/>
      <w:kern w:val="0"/>
      <w:sz w:val="20"/>
      <w:szCs w:val="20"/>
    </w:rPr>
  </w:style>
  <w:style w:type="paragraph" w:customStyle="1" w:styleId="guide">
    <w:name w:val="guide"/>
    <w:basedOn w:val="a"/>
    <w:rsid w:val="00AC04A1"/>
    <w:pPr>
      <w:widowControl/>
      <w:shd w:val="clear" w:color="auto" w:fill="ADD8E6"/>
      <w:spacing w:before="100" w:beforeAutospacing="1" w:after="100" w:afterAutospacing="1"/>
    </w:pPr>
    <w:rPr>
      <w:rFonts w:ascii="Verdana" w:eastAsia="新細明體" w:hAnsi="Verdana" w:cs="新細明體"/>
      <w:color w:val="000000"/>
      <w:kern w:val="0"/>
      <w:sz w:val="20"/>
      <w:szCs w:val="20"/>
    </w:rPr>
  </w:style>
  <w:style w:type="paragraph" w:customStyle="1" w:styleId="divclass">
    <w:name w:val="divclass"/>
    <w:basedOn w:val="a"/>
    <w:rsid w:val="00AC04A1"/>
    <w:pPr>
      <w:widowControl/>
      <w:shd w:val="clear" w:color="auto" w:fill="AACCFF"/>
      <w:spacing w:before="100" w:beforeAutospacing="1" w:after="100" w:afterAutospacing="1"/>
    </w:pPr>
    <w:rPr>
      <w:rFonts w:ascii="新細明體" w:eastAsia="新細明體" w:hAnsi="新細明體" w:cs="新細明體"/>
      <w:color w:val="000000"/>
      <w:kern w:val="0"/>
      <w:sz w:val="20"/>
      <w:szCs w:val="20"/>
    </w:rPr>
  </w:style>
  <w:style w:type="paragraph" w:customStyle="1" w:styleId="lnkbtn">
    <w:name w:val="lnkbtn"/>
    <w:basedOn w:val="a"/>
    <w:rsid w:val="00AC04A1"/>
    <w:pPr>
      <w:widowControl/>
      <w:spacing w:before="100" w:beforeAutospacing="1" w:after="100" w:afterAutospacing="1"/>
    </w:pPr>
    <w:rPr>
      <w:rFonts w:ascii="新細明體" w:eastAsia="新細明體" w:hAnsi="新細明體" w:cs="新細明體"/>
      <w:color w:val="800000"/>
      <w:kern w:val="0"/>
      <w:sz w:val="20"/>
      <w:szCs w:val="20"/>
    </w:rPr>
  </w:style>
  <w:style w:type="paragraph" w:customStyle="1" w:styleId="showclass">
    <w:name w:val="showclass"/>
    <w:basedOn w:val="a"/>
    <w:rsid w:val="00AC04A1"/>
    <w:pPr>
      <w:widowControl/>
      <w:shd w:val="clear" w:color="auto" w:fill="66CCFF"/>
      <w:spacing w:before="100" w:beforeAutospacing="1" w:after="100" w:afterAutospacing="1"/>
    </w:pPr>
    <w:rPr>
      <w:rFonts w:ascii="新細明體" w:eastAsia="新細明體" w:hAnsi="新細明體" w:cs="新細明體"/>
      <w:color w:val="FFFFCC"/>
      <w:kern w:val="0"/>
      <w:szCs w:val="24"/>
    </w:rPr>
  </w:style>
  <w:style w:type="paragraph" w:customStyle="1" w:styleId="templatetextbox">
    <w:name w:val="templatetextbox"/>
    <w:basedOn w:val="a"/>
    <w:rsid w:val="00AC04A1"/>
    <w:pPr>
      <w:widowControl/>
      <w:shd w:val="clear" w:color="auto" w:fill="66CCFF"/>
      <w:jc w:val="center"/>
    </w:pPr>
    <w:rPr>
      <w:rFonts w:ascii="新細明體" w:eastAsia="新細明體" w:hAnsi="新細明體" w:cs="新細明體"/>
      <w:color w:val="FFFFFF"/>
      <w:kern w:val="0"/>
      <w:sz w:val="16"/>
      <w:szCs w:val="16"/>
      <w:vertAlign w:val="subscript"/>
    </w:rPr>
  </w:style>
  <w:style w:type="paragraph" w:customStyle="1" w:styleId="tableheader">
    <w:name w:val="tableheader"/>
    <w:basedOn w:val="a"/>
    <w:rsid w:val="00AC04A1"/>
    <w:pPr>
      <w:widowControl/>
      <w:spacing w:before="15" w:after="15"/>
      <w:ind w:left="15" w:right="15"/>
      <w:jc w:val="center"/>
    </w:pPr>
    <w:rPr>
      <w:rFonts w:ascii="新細明體" w:eastAsia="新細明體" w:hAnsi="新細明體" w:cs="新細明體"/>
      <w:color w:val="FF0000"/>
      <w:kern w:val="0"/>
      <w:sz w:val="20"/>
      <w:szCs w:val="20"/>
      <w:vertAlign w:val="superscript"/>
    </w:rPr>
  </w:style>
  <w:style w:type="paragraph" w:customStyle="1" w:styleId="lbl3">
    <w:name w:val="lbl_3"/>
    <w:basedOn w:val="a"/>
    <w:rsid w:val="00AC04A1"/>
    <w:pPr>
      <w:widowControl/>
      <w:shd w:val="clear" w:color="auto" w:fill="FFFFCC"/>
      <w:spacing w:before="15" w:after="15"/>
      <w:ind w:left="15" w:right="15"/>
    </w:pPr>
    <w:rPr>
      <w:rFonts w:ascii="新細明體" w:eastAsia="新細明體" w:hAnsi="新細明體" w:cs="新細明體"/>
      <w:color w:val="330099"/>
      <w:kern w:val="0"/>
      <w:sz w:val="18"/>
      <w:szCs w:val="18"/>
    </w:rPr>
  </w:style>
  <w:style w:type="paragraph" w:customStyle="1" w:styleId="lbl2">
    <w:name w:val="lbl_2"/>
    <w:basedOn w:val="a"/>
    <w:rsid w:val="00AC04A1"/>
    <w:pPr>
      <w:widowControl/>
      <w:shd w:val="clear" w:color="auto" w:fill="526D8C"/>
      <w:spacing w:before="100" w:beforeAutospacing="1" w:after="100" w:afterAutospacing="1"/>
      <w:jc w:val="center"/>
    </w:pPr>
    <w:rPr>
      <w:rFonts w:ascii="新細明體" w:eastAsia="新細明體" w:hAnsi="新細明體" w:cs="新細明體"/>
      <w:color w:val="FFFFFF"/>
      <w:kern w:val="0"/>
      <w:sz w:val="18"/>
      <w:szCs w:val="18"/>
    </w:rPr>
  </w:style>
  <w:style w:type="paragraph" w:customStyle="1" w:styleId="trclass">
    <w:name w:val="trclass"/>
    <w:basedOn w:val="a"/>
    <w:rsid w:val="00AC04A1"/>
    <w:pPr>
      <w:widowControl/>
      <w:spacing w:before="100" w:beforeAutospacing="1" w:after="100" w:afterAutospacing="1"/>
    </w:pPr>
    <w:rPr>
      <w:rFonts w:ascii="Verdana" w:eastAsia="新細明體" w:hAnsi="Verdana" w:cs="新細明體"/>
      <w:kern w:val="0"/>
      <w:sz w:val="16"/>
      <w:szCs w:val="16"/>
    </w:rPr>
  </w:style>
  <w:style w:type="paragraph" w:customStyle="1" w:styleId="tdclass">
    <w:name w:val="tdclass"/>
    <w:basedOn w:val="a"/>
    <w:rsid w:val="00AC04A1"/>
    <w:pPr>
      <w:widowControl/>
      <w:spacing w:before="100" w:beforeAutospacing="1" w:after="100" w:afterAutospacing="1"/>
    </w:pPr>
    <w:rPr>
      <w:rFonts w:ascii="Verdana" w:eastAsia="新細明體" w:hAnsi="Verdana" w:cs="新細明體"/>
      <w:color w:val="000000"/>
      <w:kern w:val="0"/>
      <w:sz w:val="16"/>
      <w:szCs w:val="16"/>
    </w:rPr>
  </w:style>
  <w:style w:type="paragraph" w:customStyle="1" w:styleId="table1">
    <w:name w:val="table1"/>
    <w:basedOn w:val="a"/>
    <w:rsid w:val="00AC04A1"/>
    <w:pPr>
      <w:widowControl/>
      <w:spacing w:before="100" w:beforeAutospacing="1" w:after="100" w:afterAutospacing="1"/>
    </w:pPr>
    <w:rPr>
      <w:rFonts w:ascii="Verdana" w:eastAsia="新細明體" w:hAnsi="Verdana" w:cs="新細明體"/>
      <w:kern w:val="0"/>
      <w:sz w:val="16"/>
      <w:szCs w:val="16"/>
    </w:rPr>
  </w:style>
  <w:style w:type="paragraph" w:customStyle="1" w:styleId="guidetd">
    <w:name w:val="guidetd"/>
    <w:basedOn w:val="a"/>
    <w:rsid w:val="00AC04A1"/>
    <w:pPr>
      <w:widowControl/>
      <w:shd w:val="clear" w:color="auto" w:fill="AACCFF"/>
      <w:spacing w:before="100" w:beforeAutospacing="1" w:after="100" w:afterAutospacing="1"/>
    </w:pPr>
    <w:rPr>
      <w:rFonts w:ascii="Verdana" w:eastAsia="新細明體" w:hAnsi="Verdana" w:cs="新細明體"/>
      <w:color w:val="000000"/>
      <w:kern w:val="0"/>
      <w:sz w:val="16"/>
      <w:szCs w:val="16"/>
    </w:rPr>
  </w:style>
  <w:style w:type="paragraph" w:customStyle="1" w:styleId="tdsubmenu">
    <w:name w:val="tdsubmenu"/>
    <w:basedOn w:val="a"/>
    <w:rsid w:val="00AC04A1"/>
    <w:pPr>
      <w:widowControl/>
      <w:shd w:val="clear" w:color="auto" w:fill="AACCFF"/>
      <w:spacing w:before="100" w:beforeAutospacing="1" w:after="100" w:afterAutospacing="1"/>
    </w:pPr>
    <w:rPr>
      <w:rFonts w:ascii="Verdana" w:eastAsia="新細明體" w:hAnsi="Verdana" w:cs="新細明體"/>
      <w:color w:val="000000"/>
      <w:kern w:val="0"/>
      <w:sz w:val="14"/>
      <w:szCs w:val="14"/>
      <w:vertAlign w:val="subscript"/>
    </w:rPr>
  </w:style>
  <w:style w:type="paragraph" w:customStyle="1" w:styleId="tdsubfun">
    <w:name w:val="tdsubfun"/>
    <w:basedOn w:val="a"/>
    <w:rsid w:val="00AC04A1"/>
    <w:pPr>
      <w:widowControl/>
      <w:shd w:val="clear" w:color="auto" w:fill="AACCFF"/>
      <w:spacing w:before="100" w:beforeAutospacing="1" w:after="100" w:afterAutospacing="1"/>
    </w:pPr>
    <w:rPr>
      <w:rFonts w:ascii="Arial" w:eastAsia="新細明體" w:hAnsi="Arial" w:cs="Arial"/>
      <w:b/>
      <w:bCs/>
      <w:color w:val="000000"/>
      <w:kern w:val="0"/>
      <w:sz w:val="18"/>
      <w:szCs w:val="18"/>
    </w:rPr>
  </w:style>
  <w:style w:type="paragraph" w:customStyle="1" w:styleId="tdinput">
    <w:name w:val="tdinput"/>
    <w:basedOn w:val="a"/>
    <w:rsid w:val="00AC04A1"/>
    <w:pPr>
      <w:widowControl/>
      <w:shd w:val="clear" w:color="auto" w:fill="FFFFCC"/>
      <w:spacing w:before="15" w:after="15"/>
      <w:ind w:left="15" w:right="15"/>
      <w:jc w:val="center"/>
    </w:pPr>
    <w:rPr>
      <w:rFonts w:ascii="新細明體" w:eastAsia="新細明體" w:hAnsi="新細明體" w:cs="新細明體"/>
      <w:color w:val="330099"/>
      <w:kern w:val="0"/>
      <w:sz w:val="18"/>
      <w:szCs w:val="18"/>
    </w:rPr>
  </w:style>
  <w:style w:type="paragraph" w:customStyle="1" w:styleId="a30">
    <w:name w:val="a3"/>
    <w:basedOn w:val="a"/>
    <w:rsid w:val="00AC04A1"/>
    <w:pPr>
      <w:widowControl/>
      <w:spacing w:before="100" w:beforeAutospacing="1" w:after="100" w:afterAutospacing="1"/>
    </w:pPr>
    <w:rPr>
      <w:rFonts w:ascii="Arial" w:eastAsia="新細明體" w:hAnsi="Arial" w:cs="Arial"/>
      <w:color w:val="000033"/>
      <w:kern w:val="0"/>
      <w:sz w:val="18"/>
      <w:szCs w:val="18"/>
    </w:rPr>
  </w:style>
  <w:style w:type="paragraph" w:customStyle="1" w:styleId="upanel">
    <w:name w:val="upanel"/>
    <w:basedOn w:val="a"/>
    <w:rsid w:val="00AC04A1"/>
    <w:pPr>
      <w:widowControl/>
      <w:pBdr>
        <w:top w:val="single" w:sz="6" w:space="0" w:color="000000"/>
        <w:left w:val="single" w:sz="6" w:space="0" w:color="000000"/>
        <w:bottom w:val="single" w:sz="6" w:space="0" w:color="000000"/>
        <w:right w:val="single" w:sz="6" w:space="0" w:color="000000"/>
      </w:pBdr>
      <w:spacing w:before="100" w:beforeAutospacing="1" w:after="100" w:afterAutospacing="1"/>
    </w:pPr>
    <w:rPr>
      <w:rFonts w:ascii="Courier New" w:eastAsia="新細明體" w:hAnsi="Courier New" w:cs="Courier New"/>
      <w:color w:val="1F0D63"/>
      <w:kern w:val="0"/>
      <w:szCs w:val="24"/>
    </w:rPr>
  </w:style>
  <w:style w:type="paragraph" w:customStyle="1" w:styleId="btn2">
    <w:name w:val="btn_2"/>
    <w:basedOn w:val="a"/>
    <w:rsid w:val="00AC04A1"/>
    <w:pPr>
      <w:widowControl/>
      <w:pBdr>
        <w:top w:val="single" w:sz="6" w:space="0" w:color="auto"/>
        <w:left w:val="single" w:sz="6" w:space="0" w:color="auto"/>
        <w:bottom w:val="single" w:sz="6" w:space="0" w:color="auto"/>
        <w:right w:val="single" w:sz="6" w:space="0" w:color="auto"/>
      </w:pBdr>
      <w:shd w:val="clear" w:color="auto" w:fill="FFFFFF"/>
      <w:spacing w:before="100" w:beforeAutospacing="1" w:after="100" w:afterAutospacing="1"/>
    </w:pPr>
    <w:rPr>
      <w:rFonts w:ascii="新細明體" w:eastAsia="新細明體" w:hAnsi="新細明體" w:cs="新細明體"/>
      <w:kern w:val="0"/>
      <w:szCs w:val="24"/>
    </w:rPr>
  </w:style>
  <w:style w:type="paragraph" w:customStyle="1" w:styleId="fieldset1">
    <w:name w:val="fieldset_1"/>
    <w:basedOn w:val="a"/>
    <w:rsid w:val="00AC04A1"/>
    <w:pPr>
      <w:widowControl/>
      <w:spacing w:before="100" w:beforeAutospacing="1" w:after="100" w:afterAutospacing="1"/>
    </w:pPr>
    <w:rPr>
      <w:rFonts w:ascii="Verdana" w:eastAsia="新細明體" w:hAnsi="Verdana" w:cs="新細明體"/>
      <w:kern w:val="0"/>
      <w:sz w:val="20"/>
      <w:szCs w:val="20"/>
    </w:rPr>
  </w:style>
  <w:style w:type="paragraph" w:customStyle="1" w:styleId="lbles1">
    <w:name w:val="lbl_es_1"/>
    <w:basedOn w:val="a"/>
    <w:rsid w:val="00AC04A1"/>
    <w:pPr>
      <w:widowControl/>
      <w:spacing w:before="100" w:beforeAutospacing="1" w:after="100" w:afterAutospacing="1"/>
      <w:jc w:val="center"/>
    </w:pPr>
    <w:rPr>
      <w:rFonts w:ascii="新細明體" w:eastAsia="新細明體" w:hAnsi="新細明體" w:cs="新細明體"/>
      <w:color w:val="FF0000"/>
      <w:kern w:val="0"/>
      <w:sz w:val="18"/>
      <w:szCs w:val="18"/>
    </w:rPr>
  </w:style>
  <w:style w:type="paragraph" w:customStyle="1" w:styleId="btnes1">
    <w:name w:val="btn_es_1"/>
    <w:basedOn w:val="a"/>
    <w:rsid w:val="00AC04A1"/>
    <w:pPr>
      <w:widowControl/>
      <w:pBdr>
        <w:top w:val="threeDEngrave" w:sz="12" w:space="0" w:color="auto"/>
        <w:left w:val="threeDEngrave" w:sz="12" w:space="0" w:color="auto"/>
        <w:bottom w:val="threeDEngrave" w:sz="12" w:space="0" w:color="auto"/>
        <w:right w:val="threeDEngrave" w:sz="12" w:space="0" w:color="auto"/>
      </w:pBdr>
      <w:shd w:val="clear" w:color="auto" w:fill="E0E0E0"/>
      <w:spacing w:before="100" w:beforeAutospacing="1" w:after="100" w:afterAutospacing="1"/>
    </w:pPr>
    <w:rPr>
      <w:rFonts w:ascii="新細明體" w:eastAsia="新細明體" w:hAnsi="新細明體" w:cs="新細明體"/>
      <w:kern w:val="0"/>
      <w:szCs w:val="24"/>
    </w:rPr>
  </w:style>
  <w:style w:type="paragraph" w:customStyle="1" w:styleId="txtes1">
    <w:name w:val="txt_es_1"/>
    <w:basedOn w:val="a"/>
    <w:rsid w:val="00AC04A1"/>
    <w:pPr>
      <w:widowControl/>
      <w:pBdr>
        <w:top w:val="threeDEngrave" w:sz="12" w:space="0" w:color="auto"/>
        <w:left w:val="threeDEngrave" w:sz="12" w:space="0" w:color="auto"/>
        <w:bottom w:val="threeDEngrave" w:sz="12" w:space="0" w:color="auto"/>
        <w:right w:val="threeDEngrave" w:sz="12" w:space="0" w:color="auto"/>
      </w:pBdr>
      <w:spacing w:before="100" w:beforeAutospacing="1" w:after="100" w:afterAutospacing="1"/>
    </w:pPr>
    <w:rPr>
      <w:rFonts w:ascii="新細明體" w:eastAsia="新細明體" w:hAnsi="新細明體" w:cs="新細明體"/>
      <w:kern w:val="0"/>
      <w:szCs w:val="24"/>
    </w:rPr>
  </w:style>
  <w:style w:type="paragraph" w:styleId="z-">
    <w:name w:val="HTML Top of Form"/>
    <w:basedOn w:val="a"/>
    <w:next w:val="a"/>
    <w:link w:val="z-0"/>
    <w:hidden/>
    <w:uiPriority w:val="99"/>
    <w:semiHidden/>
    <w:unhideWhenUsed/>
    <w:rsid w:val="00AC04A1"/>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0"/>
    <w:link w:val="z-"/>
    <w:uiPriority w:val="99"/>
    <w:semiHidden/>
    <w:rsid w:val="00AC04A1"/>
    <w:rPr>
      <w:rFonts w:ascii="Arial" w:eastAsia="新細明體" w:hAnsi="Arial" w:cs="Arial"/>
      <w:vanish/>
      <w:kern w:val="0"/>
      <w:sz w:val="16"/>
      <w:szCs w:val="16"/>
    </w:rPr>
  </w:style>
  <w:style w:type="paragraph" w:styleId="z-1">
    <w:name w:val="HTML Bottom of Form"/>
    <w:basedOn w:val="a"/>
    <w:next w:val="a"/>
    <w:link w:val="z-2"/>
    <w:hidden/>
    <w:uiPriority w:val="99"/>
    <w:semiHidden/>
    <w:unhideWhenUsed/>
    <w:rsid w:val="00AC04A1"/>
    <w:pPr>
      <w:widowControl/>
      <w:pBdr>
        <w:top w:val="single" w:sz="6" w:space="1" w:color="auto"/>
      </w:pBdr>
      <w:jc w:val="center"/>
    </w:pPr>
    <w:rPr>
      <w:rFonts w:ascii="Arial" w:eastAsia="新細明體" w:hAnsi="Arial" w:cs="Arial"/>
      <w:vanish/>
      <w:kern w:val="0"/>
      <w:sz w:val="16"/>
      <w:szCs w:val="16"/>
    </w:rPr>
  </w:style>
  <w:style w:type="character" w:customStyle="1" w:styleId="z-2">
    <w:name w:val="z-表單的底部 字元"/>
    <w:basedOn w:val="a0"/>
    <w:link w:val="z-1"/>
    <w:uiPriority w:val="99"/>
    <w:semiHidden/>
    <w:rsid w:val="00AC04A1"/>
    <w:rPr>
      <w:rFonts w:ascii="Arial" w:eastAsia="新細明體" w:hAnsi="Arial" w:cs="Arial"/>
      <w:vanish/>
      <w:kern w:val="0"/>
      <w:sz w:val="16"/>
      <w:szCs w:val="16"/>
    </w:rPr>
  </w:style>
  <w:style w:type="character" w:customStyle="1" w:styleId="lbles11">
    <w:name w:val="lbl_es_11"/>
    <w:basedOn w:val="a0"/>
    <w:rsid w:val="00AC04A1"/>
    <w:rPr>
      <w:b w:val="0"/>
      <w:bCs w:val="0"/>
      <w:color w:val="FF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073594">
      <w:bodyDiv w:val="1"/>
      <w:marLeft w:val="105"/>
      <w:marRight w:val="75"/>
      <w:marTop w:val="15"/>
      <w:marBottom w:val="75"/>
      <w:divBdr>
        <w:top w:val="none" w:sz="0" w:space="0" w:color="auto"/>
        <w:left w:val="none" w:sz="0" w:space="0" w:color="auto"/>
        <w:bottom w:val="none" w:sz="0" w:space="0" w:color="auto"/>
        <w:right w:val="none" w:sz="0" w:space="0" w:color="auto"/>
      </w:divBdr>
      <w:divsChild>
        <w:div w:id="2123187654">
          <w:marLeft w:val="0"/>
          <w:marRight w:val="0"/>
          <w:marTop w:val="0"/>
          <w:marBottom w:val="0"/>
          <w:divBdr>
            <w:top w:val="single" w:sz="6" w:space="0" w:color="A9A9A9"/>
            <w:left w:val="single" w:sz="6" w:space="0" w:color="A9A9A9"/>
            <w:bottom w:val="single" w:sz="6" w:space="0" w:color="A9A9A9"/>
            <w:right w:val="single" w:sz="6" w:space="0" w:color="A9A9A9"/>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8.xml"/><Relationship Id="rId68" Type="http://schemas.openxmlformats.org/officeDocument/2006/relationships/control" Target="activeX/activeX63.xml"/><Relationship Id="rId84" Type="http://schemas.openxmlformats.org/officeDocument/2006/relationships/control" Target="activeX/activeX79.xml"/><Relationship Id="rId89" Type="http://schemas.openxmlformats.org/officeDocument/2006/relationships/control" Target="activeX/activeX84.xml"/><Relationship Id="rId112" Type="http://schemas.openxmlformats.org/officeDocument/2006/relationships/control" Target="activeX/activeX107.xml"/><Relationship Id="rId16" Type="http://schemas.openxmlformats.org/officeDocument/2006/relationships/control" Target="activeX/activeX11.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37" Type="http://schemas.openxmlformats.org/officeDocument/2006/relationships/control" Target="activeX/activeX32.xml"/><Relationship Id="rId53" Type="http://schemas.openxmlformats.org/officeDocument/2006/relationships/control" Target="activeX/activeX48.xml"/><Relationship Id="rId58" Type="http://schemas.openxmlformats.org/officeDocument/2006/relationships/control" Target="activeX/activeX53.xml"/><Relationship Id="rId74" Type="http://schemas.openxmlformats.org/officeDocument/2006/relationships/control" Target="activeX/activeX69.xml"/><Relationship Id="rId79" Type="http://schemas.openxmlformats.org/officeDocument/2006/relationships/control" Target="activeX/activeX74.xml"/><Relationship Id="rId102" Type="http://schemas.openxmlformats.org/officeDocument/2006/relationships/control" Target="activeX/activeX97.xml"/><Relationship Id="rId5" Type="http://schemas.openxmlformats.org/officeDocument/2006/relationships/control" Target="activeX/activeX1.xml"/><Relationship Id="rId61" Type="http://schemas.openxmlformats.org/officeDocument/2006/relationships/control" Target="activeX/activeX56.xml"/><Relationship Id="rId82" Type="http://schemas.openxmlformats.org/officeDocument/2006/relationships/control" Target="activeX/activeX77.xml"/><Relationship Id="rId90" Type="http://schemas.openxmlformats.org/officeDocument/2006/relationships/control" Target="activeX/activeX85.xml"/><Relationship Id="rId95" Type="http://schemas.openxmlformats.org/officeDocument/2006/relationships/control" Target="activeX/activeX90.xml"/><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64" Type="http://schemas.openxmlformats.org/officeDocument/2006/relationships/control" Target="activeX/activeX59.xml"/><Relationship Id="rId69" Type="http://schemas.openxmlformats.org/officeDocument/2006/relationships/control" Target="activeX/activeX64.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113" Type="http://schemas.openxmlformats.org/officeDocument/2006/relationships/control" Target="activeX/activeX108.xml"/><Relationship Id="rId118" Type="http://schemas.openxmlformats.org/officeDocument/2006/relationships/control" Target="activeX/activeX113.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80" Type="http://schemas.openxmlformats.org/officeDocument/2006/relationships/control" Target="activeX/activeX75.xml"/><Relationship Id="rId85" Type="http://schemas.openxmlformats.org/officeDocument/2006/relationships/control" Target="activeX/activeX80.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67" Type="http://schemas.openxmlformats.org/officeDocument/2006/relationships/control" Target="activeX/activeX62.xml"/><Relationship Id="rId103" Type="http://schemas.openxmlformats.org/officeDocument/2006/relationships/control" Target="activeX/activeX98.xml"/><Relationship Id="rId108" Type="http://schemas.openxmlformats.org/officeDocument/2006/relationships/control" Target="activeX/activeX103.xml"/><Relationship Id="rId116" Type="http://schemas.openxmlformats.org/officeDocument/2006/relationships/control" Target="activeX/activeX111.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control" Target="activeX/activeX57.xml"/><Relationship Id="rId70" Type="http://schemas.openxmlformats.org/officeDocument/2006/relationships/control" Target="activeX/activeX65.xml"/><Relationship Id="rId75" Type="http://schemas.openxmlformats.org/officeDocument/2006/relationships/control" Target="activeX/activeX70.xml"/><Relationship Id="rId83" Type="http://schemas.openxmlformats.org/officeDocument/2006/relationships/control" Target="activeX/activeX78.xml"/><Relationship Id="rId88" Type="http://schemas.openxmlformats.org/officeDocument/2006/relationships/control" Target="activeX/activeX83.xml"/><Relationship Id="rId91" Type="http://schemas.openxmlformats.org/officeDocument/2006/relationships/control" Target="activeX/activeX86.xml"/><Relationship Id="rId96" Type="http://schemas.openxmlformats.org/officeDocument/2006/relationships/control" Target="activeX/activeX91.xml"/><Relationship Id="rId111" Type="http://schemas.openxmlformats.org/officeDocument/2006/relationships/control" Target="activeX/activeX106.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6" Type="http://schemas.openxmlformats.org/officeDocument/2006/relationships/control" Target="activeX/activeX101.xml"/><Relationship Id="rId114" Type="http://schemas.openxmlformats.org/officeDocument/2006/relationships/control" Target="activeX/activeX109.xml"/><Relationship Id="rId119" Type="http://schemas.openxmlformats.org/officeDocument/2006/relationships/control" Target="activeX/activeX114.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73" Type="http://schemas.openxmlformats.org/officeDocument/2006/relationships/control" Target="activeX/activeX68.xml"/><Relationship Id="rId78" Type="http://schemas.openxmlformats.org/officeDocument/2006/relationships/control" Target="activeX/activeX73.xml"/><Relationship Id="rId81" Type="http://schemas.openxmlformats.org/officeDocument/2006/relationships/control" Target="activeX/activeX76.xml"/><Relationship Id="rId86" Type="http://schemas.openxmlformats.org/officeDocument/2006/relationships/control" Target="activeX/activeX81.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120" Type="http://schemas.openxmlformats.org/officeDocument/2006/relationships/control" Target="activeX/activeX115.xml"/><Relationship Id="rId7" Type="http://schemas.openxmlformats.org/officeDocument/2006/relationships/control" Target="activeX/activeX2.xml"/><Relationship Id="rId71" Type="http://schemas.openxmlformats.org/officeDocument/2006/relationships/control" Target="activeX/activeX66.xml"/><Relationship Id="rId92" Type="http://schemas.openxmlformats.org/officeDocument/2006/relationships/control" Target="activeX/activeX87.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15" Type="http://schemas.openxmlformats.org/officeDocument/2006/relationships/control" Target="activeX/activeX11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1655</Words>
  <Characters>9436</Characters>
  <Application>Microsoft Office Word</Application>
  <DocSecurity>0</DocSecurity>
  <Lines>78</Lines>
  <Paragraphs>22</Paragraphs>
  <ScaleCrop>false</ScaleCrop>
  <Company/>
  <LinksUpToDate>false</LinksUpToDate>
  <CharactersWithSpaces>11069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WF Lin 林暐峰</dc:creator>
  <cp:keywords/>
  <dc:description/>
  <cp:lastModifiedBy>Jacky WF Lin 林暐峰</cp:lastModifiedBy>
  <cp:revision>2</cp:revision>
  <dcterms:created xsi:type="dcterms:W3CDTF">2019-07-24T00:56:00Z</dcterms:created>
  <dcterms:modified xsi:type="dcterms:W3CDTF">2019-07-24T07:07:00Z</dcterms:modified>
</cp:coreProperties>
</file>