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关于深信服VPN停止使用通知</w:t>
      </w:r>
    </w:p>
    <w:p>
      <w:pPr>
        <w:numPr>
          <w:ilvl w:val="0"/>
          <w:numId w:val="0"/>
        </w:numPr>
        <w:ind w:firstLine="56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各位同事：</w:t>
      </w:r>
    </w:p>
    <w:p>
      <w:pPr>
        <w:numPr>
          <w:ilvl w:val="0"/>
          <w:numId w:val="0"/>
        </w:numPr>
        <w:ind w:firstLine="979" w:firstLineChars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因近期深信服VPN进行版本升级维护，为了更好的方便我单位员工通过外网访问内部服务器资源。接集团通知决定启用原老楼VPN，停止使用深信服VPN，恢复时间另行通知。</w:t>
      </w:r>
    </w:p>
    <w:p>
      <w:pPr>
        <w:numPr>
          <w:ilvl w:val="0"/>
          <w:numId w:val="1"/>
        </w:numPr>
        <w:ind w:firstLine="979" w:firstLineChars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使用条件：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 客户端目前支持Windows、Mac、Android平台，IOS平台暂不支持。</w:t>
      </w:r>
    </w:p>
    <w:p>
      <w:pPr>
        <w:numPr>
          <w:ilvl w:val="0"/>
          <w:numId w:val="1"/>
        </w:numPr>
        <w:ind w:left="0" w:leftChars="0" w:firstLine="979" w:firstLineChars="0"/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使用步骤：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安装CmecVPNConnect客户端，填写认证信息。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用户名为：cmec+姓名。如张三，cmeczhangsan，如遇到同名同姓则需添加工号的最后两位,以邮箱前缀为准</w:t>
      </w:r>
      <w:bookmarkStart w:name="_GoBack" w:id="0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密码统一初始化为CMEC@123+姓名，第一次登陆后会提示修改密码，请将密码强度修改为含有包含大小写字母，数字和标点符号，位数在8位以上。</w:t>
      </w: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中国机械设备工程股份有限公司</w:t>
      </w: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综合信息办</w:t>
      </w:r>
    </w:p>
    <w:p>
      <w:pPr>
        <w:numPr>
          <w:ilvl w:val="0"/>
          <w:numId w:val="0"/>
        </w:numPr>
        <w:ind w:left="420" w:leftChars="0" w:firstLine="420" w:firstLineChars="0"/>
        <w:jc w:val="right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2022.8.1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 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0" cy="0"/>
            <wp:docPr id="132726393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327263936" name="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" cy="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0" cy="0"/>
            <wp:docPr id="882585707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882585707" name="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" cy="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9579F789"/>
    <w:multiLevelType w:val="singleLevel"/>
    <w:tmpl w:val="9579F789"/>
    <w:lvl w:ilvl="0" w:tentative="false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3920"/>
    <w:rsid w:val="0846165C"/>
    <w:rsid w:val="09372855"/>
    <w:rsid w:val="09DC6959"/>
    <w:rsid w:val="09F50075"/>
    <w:rsid w:val="0D863D7C"/>
    <w:rsid w:val="0E166323"/>
    <w:rsid w:val="0F567338"/>
    <w:rsid w:val="10CB25FC"/>
    <w:rsid w:val="117562F7"/>
    <w:rsid w:val="11BF184E"/>
    <w:rsid w:val="121C4E58"/>
    <w:rsid w:val="130E557C"/>
    <w:rsid w:val="17E031D5"/>
    <w:rsid w:val="181517B2"/>
    <w:rsid w:val="181C741E"/>
    <w:rsid w:val="182A18D0"/>
    <w:rsid w:val="1874034F"/>
    <w:rsid w:val="19584D42"/>
    <w:rsid w:val="1B532D1D"/>
    <w:rsid w:val="1CC20E73"/>
    <w:rsid w:val="1D17523D"/>
    <w:rsid w:val="1E2A2C5F"/>
    <w:rsid w:val="1E620D40"/>
    <w:rsid w:val="22E15B56"/>
    <w:rsid w:val="26982501"/>
    <w:rsid w:val="298D3D1C"/>
    <w:rsid w:val="2A6668CB"/>
    <w:rsid w:val="2BA3580B"/>
    <w:rsid w:val="2C765BEC"/>
    <w:rsid w:val="2D7E043C"/>
    <w:rsid w:val="2FDD70CB"/>
    <w:rsid w:val="348A49DC"/>
    <w:rsid w:val="35FD798D"/>
    <w:rsid w:val="36796A8A"/>
    <w:rsid w:val="38D45FB6"/>
    <w:rsid w:val="398A44D3"/>
    <w:rsid w:val="3A195BD5"/>
    <w:rsid w:val="3D333D8F"/>
    <w:rsid w:val="3E9D2C8C"/>
    <w:rsid w:val="3F153C1F"/>
    <w:rsid w:val="422A2BEF"/>
    <w:rsid w:val="42F61B00"/>
    <w:rsid w:val="441A7ADF"/>
    <w:rsid w:val="452E173B"/>
    <w:rsid w:val="484764B2"/>
    <w:rsid w:val="489C419E"/>
    <w:rsid w:val="4B2F7A5C"/>
    <w:rsid w:val="4C3A1C8A"/>
    <w:rsid w:val="4C494C55"/>
    <w:rsid w:val="5094398D"/>
    <w:rsid w:val="5186275E"/>
    <w:rsid w:val="521604BE"/>
    <w:rsid w:val="52BE5E85"/>
    <w:rsid w:val="56FF3F44"/>
    <w:rsid w:val="57256A1B"/>
    <w:rsid w:val="59AF3267"/>
    <w:rsid w:val="5B817159"/>
    <w:rsid w:val="5BA5337B"/>
    <w:rsid w:val="5F8030A2"/>
    <w:rsid w:val="60152B8D"/>
    <w:rsid w:val="61082974"/>
    <w:rsid w:val="625545ED"/>
    <w:rsid w:val="62C67CA3"/>
    <w:rsid w:val="64E919DD"/>
    <w:rsid w:val="65C4107C"/>
    <w:rsid w:val="65E1149A"/>
    <w:rsid w:val="66464E75"/>
    <w:rsid w:val="67BC2701"/>
    <w:rsid w:val="694364ED"/>
    <w:rsid w:val="6AB714D1"/>
    <w:rsid w:val="6AB72298"/>
    <w:rsid w:val="6B1D36EB"/>
    <w:rsid w:val="6CD83895"/>
    <w:rsid w:val="6E813962"/>
    <w:rsid w:val="70633605"/>
    <w:rsid w:val="71E05592"/>
    <w:rsid w:val="72F26E5B"/>
    <w:rsid w:val="738C6D25"/>
    <w:rsid w:val="762D0F3B"/>
    <w:rsid w:val="77811D92"/>
    <w:rsid w:val="78504C64"/>
    <w:rsid w:val="7A2705FF"/>
    <w:rsid w:val="7A7D1016"/>
    <w:rsid w:val="7B6508E1"/>
    <w:rsid w:val="7BC44993"/>
    <w:rsid w:val="7E0B5BDC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true">
    <w:name w:val="Default Paragraph Font"/>
    <w:uiPriority w:val="0"/>
    <w:semiHidden/>
  </w:style>
  <w:style w:type="table" w:styleId="2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numbering.xml" Type="http://schemas.openxmlformats.org/officeDocument/2006/relationships/numbering" Id="rId4"/><Relationship Target="fontTable.xml" Type="http://schemas.openxmlformats.org/officeDocument/2006/relationships/fontTable" Id="rId5"/><Relationship Type="http://schemas.openxmlformats.org/officeDocument/2006/relationships/image" Id="rId6" Target="http://10.70.204.2:8081/report/70e2e268-9d85-e830-2198-dd5d567e48e1.png" TargetMode="External"/><Relationship Type="http://schemas.openxmlformats.org/officeDocument/2006/relationships/image" Id="rId7" Target="http://114.255.169.201:8081/report/70e2e268-9d85-e830-2198-dd5d567e48e1.png" TargetMode="External"/></Relationships>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2022-07-28T04:39:00Z</dcterms:created>
  <dc:creator xmlns:dc="http://purl.org/dc/elements/1.1/">Administrator</dc:creator>
  <cp:lastModifiedBy>Administrator</cp:lastModifiedBy>
  <dcterms:modified xmlns:dcterms="http://purl.org/dc/terms/" xmlns:xsi="http://www.w3.org/2001/XMLSchema-instance" xsi:type="dcterms:W3CDTF">2022-08-01T06:26:52Z</dcterms:modified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KSOProductBuildVer">
    <vt:lpwstr>2052-11.8.2.10972</vt:lpwstr>
  </property>
  <property fmtid="{D5CDD505-2E9C-101B-9397-08002B2CF9AE}" pid="3" name="ICV">
    <vt:lpwstr>7150C872A8354FF899236AC08EAF868C</vt:lpwstr>
  </property>
</Properties>
</file>