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8372" w14:textId="502AA6EB" w:rsidR="00F63FA1" w:rsidRDefault="002B4341">
      <w:pPr>
        <w:rPr>
          <w:sz w:val="48"/>
          <w:szCs w:val="48"/>
        </w:rPr>
      </w:pPr>
      <w:r w:rsidRPr="002B4341">
        <w:rPr>
          <w:rFonts w:hint="eastAsia"/>
          <w:sz w:val="48"/>
          <w:szCs w:val="48"/>
        </w:rPr>
        <w:t>一</w:t>
      </w:r>
      <w:r w:rsidR="002E2D1E">
        <w:rPr>
          <w:rFonts w:hint="eastAsia"/>
          <w:sz w:val="48"/>
          <w:szCs w:val="48"/>
        </w:rPr>
        <w:t>、</w:t>
      </w:r>
    </w:p>
    <w:p w14:paraId="2BD5CAFA" w14:textId="2A8596FE" w:rsidR="002B4341" w:rsidRDefault="002B4341">
      <w:pPr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rFonts w:hint="eastAsia"/>
          <w:sz w:val="36"/>
          <w:szCs w:val="36"/>
        </w:rPr>
        <w:t>实体之间的联系有：</w:t>
      </w:r>
    </w:p>
    <w:p w14:paraId="20EC765D" w14:textId="38C1704C" w:rsidR="002B4341" w:rsidRPr="002E2D1E" w:rsidRDefault="002E2D1E" w:rsidP="002E2D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2B4341" w:rsidRPr="002E2D1E">
        <w:rPr>
          <w:rFonts w:hint="eastAsia"/>
          <w:sz w:val="36"/>
          <w:szCs w:val="36"/>
        </w:rPr>
        <w:t>一对一</w:t>
      </w:r>
      <w:r w:rsidR="002B4341" w:rsidRPr="002E2D1E">
        <w:rPr>
          <w:sz w:val="36"/>
          <w:szCs w:val="36"/>
        </w:rPr>
        <w:t xml:space="preserve"> </w:t>
      </w:r>
      <w:r w:rsidR="002B4341" w:rsidRPr="002E2D1E">
        <w:rPr>
          <w:rFonts w:hint="eastAsia"/>
          <w:sz w:val="36"/>
          <w:szCs w:val="36"/>
        </w:rPr>
        <w:t>：如 学号和学生 一个学生只有一个学号，一个学号也只代表一个学生。</w:t>
      </w:r>
    </w:p>
    <w:p w14:paraId="6F122D02" w14:textId="12BD4197" w:rsidR="002B4341" w:rsidRPr="002B4341" w:rsidRDefault="002E2D1E" w:rsidP="002E2D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2B4341" w:rsidRPr="002B4341">
        <w:rPr>
          <w:rFonts w:hint="eastAsia"/>
          <w:sz w:val="36"/>
          <w:szCs w:val="36"/>
        </w:rPr>
        <w:t>一对多（一对多和多对一的本质是一样的）：</w:t>
      </w:r>
    </w:p>
    <w:p w14:paraId="5B010DB3" w14:textId="77777777" w:rsidR="002B4341" w:rsidRDefault="002B4341" w:rsidP="002B4341">
      <w:pPr>
        <w:pStyle w:val="a3"/>
        <w:ind w:left="7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如 用户和</w:t>
      </w:r>
      <w:proofErr w:type="spellStart"/>
      <w:r>
        <w:rPr>
          <w:rFonts w:hint="eastAsia"/>
          <w:sz w:val="36"/>
          <w:szCs w:val="36"/>
        </w:rPr>
        <w:t>qq</w:t>
      </w:r>
      <w:proofErr w:type="spellEnd"/>
      <w:r>
        <w:rPr>
          <w:rFonts w:hint="eastAsia"/>
          <w:sz w:val="36"/>
          <w:szCs w:val="36"/>
        </w:rPr>
        <w:t xml:space="preserve">号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一个用户可拥有多个</w:t>
      </w:r>
      <w:proofErr w:type="spellStart"/>
      <w:r>
        <w:rPr>
          <w:rFonts w:hint="eastAsia"/>
          <w:sz w:val="36"/>
          <w:szCs w:val="36"/>
        </w:rPr>
        <w:t>qq</w:t>
      </w:r>
      <w:proofErr w:type="spellEnd"/>
      <w:r>
        <w:rPr>
          <w:rFonts w:hint="eastAsia"/>
          <w:sz w:val="36"/>
          <w:szCs w:val="36"/>
        </w:rPr>
        <w:t>号，而一个</w:t>
      </w:r>
      <w:proofErr w:type="spellStart"/>
      <w:r>
        <w:rPr>
          <w:rFonts w:hint="eastAsia"/>
          <w:sz w:val="36"/>
          <w:szCs w:val="36"/>
        </w:rPr>
        <w:t>qq</w:t>
      </w:r>
      <w:proofErr w:type="spellEnd"/>
      <w:proofErr w:type="gramStart"/>
      <w:r>
        <w:rPr>
          <w:rFonts w:hint="eastAsia"/>
          <w:sz w:val="36"/>
          <w:szCs w:val="36"/>
        </w:rPr>
        <w:t>号只属于</w:t>
      </w:r>
      <w:proofErr w:type="gramEnd"/>
      <w:r>
        <w:rPr>
          <w:rFonts w:hint="eastAsia"/>
          <w:sz w:val="36"/>
          <w:szCs w:val="36"/>
        </w:rPr>
        <w:t>一个用户。</w:t>
      </w:r>
    </w:p>
    <w:p w14:paraId="5AFEE105" w14:textId="1044FE5C" w:rsidR="002B4341" w:rsidRPr="002B4341" w:rsidRDefault="002B4341" w:rsidP="002E2D1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 xml:space="preserve">多对多 ：如 学生和课程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一个学生可选择多门 课程，一门课程也可以被多名学生选择。</w:t>
      </w:r>
      <w:r w:rsidRPr="002B4341">
        <w:rPr>
          <w:rFonts w:hint="eastAsia"/>
          <w:sz w:val="36"/>
          <w:szCs w:val="36"/>
        </w:rPr>
        <w:t xml:space="preserve"> </w:t>
      </w:r>
      <w:r w:rsidRPr="002B4341">
        <w:rPr>
          <w:sz w:val="36"/>
          <w:szCs w:val="36"/>
        </w:rPr>
        <w:t xml:space="preserve"> </w:t>
      </w:r>
    </w:p>
    <w:p w14:paraId="76C37639" w14:textId="557F542B" w:rsidR="002B4341" w:rsidRDefault="002B4341" w:rsidP="002E2D1E">
      <w:pPr>
        <w:rPr>
          <w:sz w:val="36"/>
          <w:szCs w:val="36"/>
        </w:rPr>
      </w:pPr>
    </w:p>
    <w:p w14:paraId="10CCD469" w14:textId="5ABCA79D" w:rsidR="002E2D1E" w:rsidRDefault="002E2D1E" w:rsidP="002E2D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</w:p>
    <w:p w14:paraId="127728E0" w14:textId="377F1C54" w:rsidR="002E2D1E" w:rsidRDefault="004823AC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实体：是一些相互独立，具有某些公共性质，被组织在一起的对象的集合。</w:t>
      </w:r>
    </w:p>
    <w:p w14:paraId="226E8B59" w14:textId="55DB1484" w:rsidR="004823AC" w:rsidRDefault="004823AC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属性：对应着实体中的列，是对实体的某一性质的描述。</w:t>
      </w:r>
    </w:p>
    <w:p w14:paraId="50AEF72D" w14:textId="0260530C" w:rsidR="004823AC" w:rsidRDefault="004823AC" w:rsidP="004823AC">
      <w:pPr>
        <w:ind w:left="1440" w:hangingChars="400" w:hanging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联系：对不同实体间具有某种关系、关联的描述。</w:t>
      </w:r>
    </w:p>
    <w:p w14:paraId="2828CB5F" w14:textId="77777777" w:rsidR="002B1B75" w:rsidRDefault="002B1B75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以下是一个实例</w:t>
      </w:r>
    </w:p>
    <w:p w14:paraId="6AEC5160" w14:textId="77777777" w:rsidR="002B1B75" w:rsidRDefault="002B1B75" w:rsidP="002B1B75">
      <w:pPr>
        <w:keepNext/>
        <w:ind w:left="1440" w:hangingChars="400" w:hanging="1440"/>
      </w:pPr>
      <w:r w:rsidRPr="002B1B75">
        <w:rPr>
          <w:noProof/>
          <w:sz w:val="36"/>
          <w:szCs w:val="36"/>
        </w:rPr>
        <w:lastRenderedPageBreak/>
        <w:drawing>
          <wp:inline distT="0" distB="0" distL="0" distR="0" wp14:anchorId="1CCC206F" wp14:editId="7F6061CE">
            <wp:extent cx="5776111" cy="2806574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2" cy="28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A5A3" w14:textId="664F3621" w:rsidR="002B1B75" w:rsidRDefault="002B1B75" w:rsidP="002B1B75">
      <w:pPr>
        <w:pStyle w:val="a4"/>
        <w:jc w:val="center"/>
      </w:pPr>
      <w:r w:rsidRPr="002B1B75">
        <w:rPr>
          <w:sz w:val="28"/>
          <w:szCs w:val="28"/>
        </w:rPr>
        <w:t>E-R</w:t>
      </w:r>
      <w:r>
        <w:t>图</w:t>
      </w:r>
      <w:r>
        <w:t xml:space="preserve"> </w:t>
      </w:r>
    </w:p>
    <w:p w14:paraId="07DC712D" w14:textId="77777777" w:rsidR="002B1B75" w:rsidRPr="002B1B75" w:rsidRDefault="002B1B75" w:rsidP="002B1B75">
      <w:pPr>
        <w:rPr>
          <w:rFonts w:hint="eastAsia"/>
        </w:rPr>
      </w:pPr>
    </w:p>
    <w:p w14:paraId="3784574D" w14:textId="2EEE6F04" w:rsidR="002B1B75" w:rsidRDefault="002B1B75" w:rsidP="004823AC">
      <w:pPr>
        <w:ind w:left="1440" w:hangingChars="400" w:hanging="1440"/>
        <w:rPr>
          <w:sz w:val="36"/>
          <w:szCs w:val="36"/>
        </w:rPr>
      </w:pPr>
    </w:p>
    <w:p w14:paraId="0C25B19E" w14:textId="509D71C7" w:rsidR="002B1B75" w:rsidRDefault="002B1B75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</w:p>
    <w:p w14:paraId="4322C87E" w14:textId="7117DE6E" w:rsidR="002B1B75" w:rsidRDefault="002B1B75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（1）一对多：一个教研室可以有多个老师，一个老师只属于一个教研室。</w:t>
      </w:r>
    </w:p>
    <w:p w14:paraId="3BBD034B" w14:textId="53FF34BC" w:rsidR="002B1B75" w:rsidRDefault="002B1B75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（2）多对多: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一种商品可以被多个顾客购买，一个顾客可以购买多种商品。</w:t>
      </w:r>
    </w:p>
    <w:p w14:paraId="0096E27F" w14:textId="48A108A3" w:rsidR="002B1B75" w:rsidRDefault="002B1B75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（3）一对一：一个国家只有一个首都，一个首都也只属于一个国家。</w:t>
      </w:r>
    </w:p>
    <w:p w14:paraId="64D53EC9" w14:textId="396E1F7B" w:rsidR="002B1B75" w:rsidRDefault="002B1B75" w:rsidP="002B1B75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）多对多：一个飞机上可容纳多名乘客，一个乘客也可以乘坐不同班次的飞机。</w:t>
      </w:r>
    </w:p>
    <w:p w14:paraId="50BA7BA3" w14:textId="468C3CF8" w:rsidR="002B1B75" w:rsidRDefault="002B1B75" w:rsidP="002B1B75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（5）一对多：一个银行可以开通多个账户，而一个账户只归一个银行管。</w:t>
      </w:r>
    </w:p>
    <w:p w14:paraId="0D0BD0AF" w14:textId="0606CD7A" w:rsidR="002B1B75" w:rsidRDefault="002B1B75" w:rsidP="002B1B75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6）</w:t>
      </w:r>
      <w:r w:rsidR="00F029D3">
        <w:rPr>
          <w:rFonts w:hint="eastAsia"/>
          <w:sz w:val="36"/>
          <w:szCs w:val="36"/>
        </w:rPr>
        <w:t>多对多：一个借阅者可借阅多本图书，一本图</w:t>
      </w:r>
      <w:r w:rsidR="00F029D3">
        <w:rPr>
          <w:rFonts w:hint="eastAsia"/>
          <w:sz w:val="36"/>
          <w:szCs w:val="36"/>
        </w:rPr>
        <w:lastRenderedPageBreak/>
        <w:t>书可以在不同时间段被多个借阅者所借阅。</w:t>
      </w:r>
    </w:p>
    <w:p w14:paraId="4E056A61" w14:textId="48D035CF" w:rsidR="00F029D3" w:rsidRDefault="00F029D3" w:rsidP="002B1B75">
      <w:pPr>
        <w:ind w:leftChars="100" w:left="1290" w:hangingChars="300" w:hanging="1080"/>
        <w:rPr>
          <w:sz w:val="36"/>
          <w:szCs w:val="36"/>
        </w:rPr>
      </w:pPr>
    </w:p>
    <w:p w14:paraId="76AD2C19" w14:textId="23F98D94" w:rsidR="00F029D3" w:rsidRDefault="00F029D3" w:rsidP="00F029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</w:t>
      </w:r>
    </w:p>
    <w:p w14:paraId="37B93F42" w14:textId="6698A8B1" w:rsidR="00F029D3" w:rsidRDefault="00F029D3" w:rsidP="00F029D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48513A">
        <w:rPr>
          <w:rFonts w:hint="eastAsia"/>
          <w:sz w:val="36"/>
          <w:szCs w:val="36"/>
        </w:rPr>
        <w:t>（1</w:t>
      </w:r>
      <w:r w:rsidR="0048513A">
        <w:rPr>
          <w:sz w:val="36"/>
          <w:szCs w:val="36"/>
        </w:rPr>
        <w:t>）</w:t>
      </w:r>
      <w:r w:rsidR="0048513A">
        <w:rPr>
          <w:rFonts w:hint="eastAsia"/>
          <w:sz w:val="36"/>
          <w:szCs w:val="36"/>
        </w:rPr>
        <w:t>笛卡尔积：两个实体间每一元组之间，具有先后次序的联结的组合。</w:t>
      </w:r>
      <w:r w:rsidR="000E40AD">
        <w:rPr>
          <w:rFonts w:hint="eastAsia"/>
          <w:sz w:val="36"/>
          <w:szCs w:val="36"/>
        </w:rPr>
        <w:t>以下为一个实例：</w:t>
      </w:r>
    </w:p>
    <w:p w14:paraId="1355E34D" w14:textId="77777777" w:rsidR="00F029D3" w:rsidRDefault="00F029D3" w:rsidP="002B1B75">
      <w:pPr>
        <w:ind w:leftChars="100" w:left="1290" w:hangingChars="300" w:hanging="1080"/>
        <w:rPr>
          <w:rFonts w:hint="eastAsia"/>
          <w:sz w:val="36"/>
          <w:szCs w:val="36"/>
        </w:rPr>
      </w:pPr>
    </w:p>
    <w:p w14:paraId="5309981C" w14:textId="240D0CCB" w:rsidR="002B1B75" w:rsidRDefault="000E40AD" w:rsidP="004823AC">
      <w:pPr>
        <w:ind w:left="1440" w:hangingChars="400" w:hanging="1440"/>
        <w:rPr>
          <w:sz w:val="36"/>
          <w:szCs w:val="36"/>
        </w:rPr>
      </w:pPr>
      <w:r w:rsidRPr="000E40AD">
        <w:rPr>
          <w:noProof/>
          <w:sz w:val="36"/>
          <w:szCs w:val="36"/>
        </w:rPr>
        <w:drawing>
          <wp:inline distT="0" distB="0" distL="0" distR="0" wp14:anchorId="1AAFA9D7" wp14:editId="5EE576D7">
            <wp:extent cx="2480231" cy="5594906"/>
            <wp:effectExtent l="4763" t="0" r="1587" b="1588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8738" cy="56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6CC" w14:textId="4895DBC9" w:rsidR="000E40AD" w:rsidRDefault="000E40AD" w:rsidP="004823AC">
      <w:pPr>
        <w:ind w:left="1440" w:hangingChars="400" w:hanging="1440"/>
        <w:rPr>
          <w:sz w:val="36"/>
          <w:szCs w:val="36"/>
        </w:rPr>
      </w:pPr>
    </w:p>
    <w:p w14:paraId="381D9965" w14:textId="1C929381" w:rsidR="000E40AD" w:rsidRDefault="000E40AD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（2）主码：在候选码中所选出最具代表性的一个属性。如在学生表中将学号作为主码。</w:t>
      </w:r>
    </w:p>
    <w:p w14:paraId="3E31752F" w14:textId="3944D9F4" w:rsidR="000E40AD" w:rsidRDefault="000E40AD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）候选码：在表中，某些属性的值可以在表中代表着一个</w:t>
      </w:r>
      <w:r w:rsidR="00615778">
        <w:rPr>
          <w:rFonts w:hint="eastAsia"/>
          <w:sz w:val="36"/>
          <w:szCs w:val="36"/>
        </w:rPr>
        <w:t>记录，这些属性就可作为候选码。如学生</w:t>
      </w:r>
      <w:proofErr w:type="gramStart"/>
      <w:r w:rsidR="00615778">
        <w:rPr>
          <w:rFonts w:hint="eastAsia"/>
          <w:sz w:val="36"/>
          <w:szCs w:val="36"/>
        </w:rPr>
        <w:t>表中学号</w:t>
      </w:r>
      <w:proofErr w:type="gramEnd"/>
      <w:r w:rsidR="00615778">
        <w:rPr>
          <w:rFonts w:hint="eastAsia"/>
          <w:sz w:val="36"/>
          <w:szCs w:val="36"/>
        </w:rPr>
        <w:t>和身份证号都是候选码。</w:t>
      </w:r>
    </w:p>
    <w:p w14:paraId="7E24AB4F" w14:textId="29367856" w:rsidR="00615778" w:rsidRDefault="00615778" w:rsidP="004823AC">
      <w:pPr>
        <w:ind w:left="1440" w:hangingChars="400" w:hanging="14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（4）外码：用来表示不同表之间具有某种关系的属性。如成绩表中的学号列的</w:t>
      </w:r>
      <w:proofErr w:type="gramStart"/>
      <w:r>
        <w:rPr>
          <w:rFonts w:hint="eastAsia"/>
          <w:sz w:val="36"/>
          <w:szCs w:val="36"/>
        </w:rPr>
        <w:t>值必须</w:t>
      </w:r>
      <w:proofErr w:type="gramEnd"/>
      <w:r>
        <w:rPr>
          <w:rFonts w:hint="eastAsia"/>
          <w:sz w:val="36"/>
          <w:szCs w:val="36"/>
        </w:rPr>
        <w:t>在学生表的学号列中存在，否则将不合法。</w:t>
      </w:r>
      <w:r w:rsidR="00086FB8">
        <w:rPr>
          <w:rFonts w:hint="eastAsia"/>
          <w:sz w:val="36"/>
          <w:szCs w:val="36"/>
        </w:rPr>
        <w:t>其中学号</w:t>
      </w:r>
      <w:r w:rsidR="00086FB8">
        <w:rPr>
          <w:rFonts w:hint="eastAsia"/>
          <w:sz w:val="36"/>
          <w:szCs w:val="36"/>
        </w:rPr>
        <w:lastRenderedPageBreak/>
        <w:t>就称为立足成绩表，针对学生表的外码。</w:t>
      </w:r>
    </w:p>
    <w:p w14:paraId="450C63A3" w14:textId="77777777" w:rsidR="00086FB8" w:rsidRDefault="00086FB8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（5）关系：若干记录组成的二维表。如下图就是一个关系</w:t>
      </w:r>
    </w:p>
    <w:p w14:paraId="29B34306" w14:textId="0A5D3156" w:rsidR="00086FB8" w:rsidRDefault="00086FB8" w:rsidP="00086FB8">
      <w:pPr>
        <w:ind w:leftChars="100" w:left="840" w:hangingChars="300" w:hanging="630"/>
        <w:rPr>
          <w:sz w:val="36"/>
          <w:szCs w:val="36"/>
        </w:rPr>
      </w:pPr>
      <w:r>
        <w:rPr>
          <w:noProof/>
        </w:rPr>
        <w:drawing>
          <wp:inline distT="0" distB="0" distL="0" distR="0" wp14:anchorId="7B2BB96D" wp14:editId="702D0672">
            <wp:extent cx="4490518" cy="1779006"/>
            <wp:effectExtent l="0" t="0" r="5715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55" cy="17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5B4" w14:textId="41C23C7A" w:rsidR="00086FB8" w:rsidRDefault="00086FB8" w:rsidP="00086FB8">
      <w:pPr>
        <w:ind w:leftChars="100" w:left="1290" w:hangingChars="300" w:hanging="1080"/>
        <w:rPr>
          <w:sz w:val="36"/>
          <w:szCs w:val="36"/>
        </w:rPr>
      </w:pPr>
    </w:p>
    <w:p w14:paraId="5396F61A" w14:textId="33F72065" w:rsidR="00086FB8" w:rsidRDefault="00086FB8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）关系模式</w:t>
      </w:r>
      <w:r w:rsidR="00B21BEC">
        <w:rPr>
          <w:rFonts w:hint="eastAsia"/>
          <w:sz w:val="36"/>
          <w:szCs w:val="36"/>
        </w:rPr>
        <w:t>：对关系的结构的描述。如</w:t>
      </w:r>
    </w:p>
    <w:p w14:paraId="2AA29663" w14:textId="781D4E8B" w:rsidR="00B21BEC" w:rsidRDefault="00B21BEC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学生表（学号，姓名，性别，专业）就是一个关系模式。</w:t>
      </w:r>
    </w:p>
    <w:p w14:paraId="175B2CA6" w14:textId="5DE07842" w:rsidR="00B21BEC" w:rsidRDefault="00B21BEC" w:rsidP="00086FB8">
      <w:pPr>
        <w:ind w:leftChars="100" w:left="1290" w:hangingChars="300" w:hanging="1080"/>
        <w:rPr>
          <w:sz w:val="36"/>
          <w:szCs w:val="36"/>
        </w:rPr>
      </w:pPr>
    </w:p>
    <w:p w14:paraId="07725FA3" w14:textId="0952337B" w:rsidR="00B21BEC" w:rsidRDefault="00B21BEC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五、</w:t>
      </w:r>
    </w:p>
    <w:p w14:paraId="318DAC62" w14:textId="18992CE7" w:rsidR="00B21BEC" w:rsidRDefault="00B21BEC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．实体完整性：一个关系的主属性值不能为空。如学生表的一个记录</w:t>
      </w:r>
      <w:proofErr w:type="gramStart"/>
      <w:r>
        <w:rPr>
          <w:rFonts w:hint="eastAsia"/>
          <w:sz w:val="36"/>
          <w:szCs w:val="36"/>
        </w:rPr>
        <w:t>中学号值不</w:t>
      </w:r>
      <w:proofErr w:type="gramEnd"/>
      <w:r>
        <w:rPr>
          <w:rFonts w:hint="eastAsia"/>
          <w:sz w:val="36"/>
          <w:szCs w:val="36"/>
        </w:rPr>
        <w:t>能为空，不然是不合法的。</w:t>
      </w:r>
    </w:p>
    <w:p w14:paraId="475C65F8" w14:textId="223990ED" w:rsidR="00B21BEC" w:rsidRDefault="00B21BEC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2. </w:t>
      </w:r>
      <w:r>
        <w:rPr>
          <w:rFonts w:hint="eastAsia"/>
          <w:sz w:val="36"/>
          <w:szCs w:val="36"/>
        </w:rPr>
        <w:t>参照完整性：一个关系中的某个属性的</w:t>
      </w:r>
      <w:proofErr w:type="gramStart"/>
      <w:r>
        <w:rPr>
          <w:rFonts w:hint="eastAsia"/>
          <w:sz w:val="36"/>
          <w:szCs w:val="36"/>
        </w:rPr>
        <w:t>值必须</w:t>
      </w:r>
      <w:proofErr w:type="gramEnd"/>
      <w:r w:rsidR="00617721">
        <w:rPr>
          <w:rFonts w:hint="eastAsia"/>
          <w:sz w:val="36"/>
          <w:szCs w:val="36"/>
        </w:rPr>
        <w:t>要服从另</w:t>
      </w:r>
      <w:proofErr w:type="gramStart"/>
      <w:r w:rsidR="00617721">
        <w:rPr>
          <w:rFonts w:hint="eastAsia"/>
          <w:sz w:val="36"/>
          <w:szCs w:val="36"/>
        </w:rPr>
        <w:t>一关系</w:t>
      </w:r>
      <w:proofErr w:type="gramEnd"/>
      <w:r w:rsidR="00617721">
        <w:rPr>
          <w:rFonts w:hint="eastAsia"/>
          <w:sz w:val="36"/>
          <w:szCs w:val="36"/>
        </w:rPr>
        <w:t>属性值的标准，如成绩</w:t>
      </w:r>
      <w:proofErr w:type="gramStart"/>
      <w:r w:rsidR="00617721">
        <w:rPr>
          <w:rFonts w:hint="eastAsia"/>
          <w:sz w:val="36"/>
          <w:szCs w:val="36"/>
        </w:rPr>
        <w:t>表中学号</w:t>
      </w:r>
      <w:proofErr w:type="gramEnd"/>
      <w:r w:rsidR="00617721">
        <w:rPr>
          <w:rFonts w:hint="eastAsia"/>
          <w:sz w:val="36"/>
          <w:szCs w:val="36"/>
        </w:rPr>
        <w:t>属性中的</w:t>
      </w:r>
      <w:proofErr w:type="gramStart"/>
      <w:r w:rsidR="00617721">
        <w:rPr>
          <w:rFonts w:hint="eastAsia"/>
          <w:sz w:val="36"/>
          <w:szCs w:val="36"/>
        </w:rPr>
        <w:t>值必须</w:t>
      </w:r>
      <w:proofErr w:type="gramEnd"/>
      <w:r w:rsidR="00617721">
        <w:rPr>
          <w:rFonts w:hint="eastAsia"/>
          <w:sz w:val="36"/>
          <w:szCs w:val="36"/>
        </w:rPr>
        <w:t>在学生</w:t>
      </w:r>
      <w:proofErr w:type="gramStart"/>
      <w:r w:rsidR="00617721">
        <w:rPr>
          <w:rFonts w:hint="eastAsia"/>
          <w:sz w:val="36"/>
          <w:szCs w:val="36"/>
        </w:rPr>
        <w:t>表中学号</w:t>
      </w:r>
      <w:proofErr w:type="gramEnd"/>
      <w:r w:rsidR="00617721">
        <w:rPr>
          <w:rFonts w:hint="eastAsia"/>
          <w:sz w:val="36"/>
          <w:szCs w:val="36"/>
        </w:rPr>
        <w:t>列中出存在，否则不合法。</w:t>
      </w:r>
    </w:p>
    <w:p w14:paraId="157992D1" w14:textId="56FEDA70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用户定义完整性：被设计者所定义的某属性</w:t>
      </w:r>
      <w:proofErr w:type="gramStart"/>
      <w:r>
        <w:rPr>
          <w:rFonts w:hint="eastAsia"/>
          <w:sz w:val="36"/>
          <w:szCs w:val="36"/>
        </w:rPr>
        <w:t>值必</w:t>
      </w:r>
      <w:r>
        <w:rPr>
          <w:rFonts w:hint="eastAsia"/>
          <w:sz w:val="36"/>
          <w:szCs w:val="36"/>
        </w:rPr>
        <w:lastRenderedPageBreak/>
        <w:t>须</w:t>
      </w:r>
      <w:proofErr w:type="gramEnd"/>
      <w:r>
        <w:rPr>
          <w:rFonts w:hint="eastAsia"/>
          <w:sz w:val="36"/>
          <w:szCs w:val="36"/>
        </w:rPr>
        <w:t>服从一定的标准。例如 设计在性别列中只能填写</w:t>
      </w:r>
      <w:proofErr w:type="gramStart"/>
      <w:r>
        <w:rPr>
          <w:rFonts w:hint="eastAsia"/>
          <w:sz w:val="36"/>
          <w:szCs w:val="36"/>
        </w:rPr>
        <w:t>‘</w:t>
      </w:r>
      <w:proofErr w:type="gramEnd"/>
      <w:r>
        <w:rPr>
          <w:rFonts w:hint="eastAsia"/>
          <w:sz w:val="36"/>
          <w:szCs w:val="36"/>
        </w:rPr>
        <w:t>男</w:t>
      </w:r>
      <w:proofErr w:type="gramStart"/>
      <w:r>
        <w:rPr>
          <w:rFonts w:hint="eastAsia"/>
          <w:sz w:val="36"/>
          <w:szCs w:val="36"/>
        </w:rPr>
        <w:t>‘</w:t>
      </w:r>
      <w:proofErr w:type="gramEnd"/>
      <w:r>
        <w:rPr>
          <w:rFonts w:hint="eastAsia"/>
          <w:sz w:val="36"/>
          <w:szCs w:val="36"/>
        </w:rPr>
        <w:t>或</w:t>
      </w:r>
      <w:proofErr w:type="gramStart"/>
      <w:r>
        <w:rPr>
          <w:rFonts w:hint="eastAsia"/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女</w:t>
      </w:r>
      <w:proofErr w:type="gramStart"/>
      <w:r>
        <w:rPr>
          <w:rFonts w:hint="eastAsia"/>
          <w:sz w:val="36"/>
          <w:szCs w:val="36"/>
        </w:rPr>
        <w:t>‘</w:t>
      </w:r>
      <w:proofErr w:type="gramEnd"/>
      <w:r>
        <w:rPr>
          <w:rFonts w:hint="eastAsia"/>
          <w:sz w:val="36"/>
          <w:szCs w:val="36"/>
        </w:rPr>
        <w:t>，否则不合法。</w:t>
      </w:r>
    </w:p>
    <w:p w14:paraId="0A0EEA09" w14:textId="79350B98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</w:p>
    <w:p w14:paraId="030ACC7F" w14:textId="17EEA275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六、</w:t>
      </w:r>
    </w:p>
    <w:p w14:paraId="38DB1FDF" w14:textId="21EC90FE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．选择运算，作用：设置条件，选出</w:t>
      </w:r>
      <w:r w:rsidR="00D863A6">
        <w:rPr>
          <w:rFonts w:hint="eastAsia"/>
          <w:sz w:val="36"/>
          <w:szCs w:val="36"/>
        </w:rPr>
        <w:t>关系中</w:t>
      </w:r>
      <w:r>
        <w:rPr>
          <w:rFonts w:hint="eastAsia"/>
          <w:sz w:val="36"/>
          <w:szCs w:val="36"/>
        </w:rPr>
        <w:t>满足此条件的元组。实例如下：</w:t>
      </w:r>
    </w:p>
    <w:p w14:paraId="57A6EC39" w14:textId="567039C3" w:rsidR="00617721" w:rsidRDefault="00617721" w:rsidP="00086FB8">
      <w:pPr>
        <w:ind w:leftChars="100" w:left="840" w:hangingChars="300" w:hanging="630"/>
        <w:rPr>
          <w:sz w:val="36"/>
          <w:szCs w:val="36"/>
        </w:rPr>
      </w:pPr>
      <w:r>
        <w:rPr>
          <w:noProof/>
        </w:rPr>
        <w:drawing>
          <wp:inline distT="0" distB="0" distL="0" distR="0" wp14:anchorId="7C0AE636" wp14:editId="3B01FDBE">
            <wp:extent cx="4838369" cy="2003728"/>
            <wp:effectExtent l="0" t="0" r="635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398" cy="20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E294" w14:textId="7B552174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</w:p>
    <w:p w14:paraId="0BF1493E" w14:textId="191C46CE" w:rsidR="00617721" w:rsidRDefault="00617721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投影运算，作用：</w:t>
      </w:r>
      <w:r w:rsidR="00D863A6">
        <w:rPr>
          <w:rFonts w:hint="eastAsia"/>
          <w:sz w:val="36"/>
          <w:szCs w:val="36"/>
        </w:rPr>
        <w:t>按一定顺序，选出关系中的某些列。实例如下：</w:t>
      </w:r>
    </w:p>
    <w:p w14:paraId="6CD51703" w14:textId="2DF921A8" w:rsidR="00D863A6" w:rsidRDefault="00D863A6" w:rsidP="00086FB8">
      <w:pPr>
        <w:ind w:leftChars="100" w:left="840" w:hangingChars="300" w:hanging="630"/>
        <w:rPr>
          <w:sz w:val="36"/>
          <w:szCs w:val="36"/>
        </w:rPr>
      </w:pPr>
      <w:r>
        <w:rPr>
          <w:noProof/>
        </w:rPr>
        <w:drawing>
          <wp:inline distT="0" distB="0" distL="0" distR="0" wp14:anchorId="0CEF9A50" wp14:editId="4F3B38A6">
            <wp:extent cx="4007458" cy="2775005"/>
            <wp:effectExtent l="0" t="0" r="0" b="635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188" cy="27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C58" w14:textId="424A8502" w:rsidR="00D863A6" w:rsidRDefault="00D863A6" w:rsidP="00086FB8">
      <w:pPr>
        <w:ind w:leftChars="100" w:left="1290" w:hangingChars="300" w:hanging="108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连接运算，作用：如果两个关系中的元组中的值满足一定的关系，则将这两个元组连接起来。实例如下：</w:t>
      </w:r>
    </w:p>
    <w:p w14:paraId="3FDD868D" w14:textId="78F28D8E" w:rsidR="009E7B08" w:rsidRDefault="009E7B08" w:rsidP="00086FB8">
      <w:pPr>
        <w:ind w:leftChars="100" w:left="840" w:hangingChars="300" w:hanging="63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C2D818B" wp14:editId="668E4593">
            <wp:extent cx="5100762" cy="2914154"/>
            <wp:effectExtent l="0" t="0" r="5080" b="635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13" cy="29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528C" w14:textId="77777777" w:rsidR="00D863A6" w:rsidRPr="002E2D1E" w:rsidRDefault="00D863A6" w:rsidP="00086FB8">
      <w:pPr>
        <w:ind w:leftChars="100" w:left="1290" w:hangingChars="300" w:hanging="1080"/>
        <w:rPr>
          <w:rFonts w:hint="eastAsia"/>
          <w:sz w:val="36"/>
          <w:szCs w:val="36"/>
        </w:rPr>
      </w:pPr>
    </w:p>
    <w:sectPr w:rsidR="00D863A6" w:rsidRPr="002E2D1E" w:rsidSect="00FD3E6A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DEC"/>
    <w:multiLevelType w:val="hybridMultilevel"/>
    <w:tmpl w:val="7D62A514"/>
    <w:lvl w:ilvl="0" w:tplc="E8083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9978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B"/>
    <w:rsid w:val="00033D11"/>
    <w:rsid w:val="00086FB8"/>
    <w:rsid w:val="000E40AD"/>
    <w:rsid w:val="002B1B75"/>
    <w:rsid w:val="002B4341"/>
    <w:rsid w:val="002E2D1E"/>
    <w:rsid w:val="00420836"/>
    <w:rsid w:val="004823AC"/>
    <w:rsid w:val="0048513A"/>
    <w:rsid w:val="00615778"/>
    <w:rsid w:val="00617721"/>
    <w:rsid w:val="0078075B"/>
    <w:rsid w:val="007F690D"/>
    <w:rsid w:val="009E7B08"/>
    <w:rsid w:val="00B21BEC"/>
    <w:rsid w:val="00D863A6"/>
    <w:rsid w:val="00F029D3"/>
    <w:rsid w:val="00F63FA1"/>
    <w:rsid w:val="00F71BAA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9040"/>
  <w15:chartTrackingRefBased/>
  <w15:docId w15:val="{5A072E5B-EE60-4319-B9C6-DD8205DB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34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B1B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jh</dc:creator>
  <cp:keywords/>
  <dc:description/>
  <cp:lastModifiedBy>d jh</cp:lastModifiedBy>
  <cp:revision>2</cp:revision>
  <dcterms:created xsi:type="dcterms:W3CDTF">2023-03-01T11:33:00Z</dcterms:created>
  <dcterms:modified xsi:type="dcterms:W3CDTF">2023-03-01T14:18:00Z</dcterms:modified>
</cp:coreProperties>
</file>