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10D5" w14:textId="77777777" w:rsidR="006A4ADF" w:rsidRDefault="006A4ADF" w:rsidP="006A4ADF">
      <w:pPr>
        <w:pStyle w:val="Heading6"/>
        <w:numPr>
          <w:ilvl w:val="2"/>
          <w:numId w:val="2"/>
        </w:numPr>
        <w:tabs>
          <w:tab w:val="left" w:pos="1981"/>
        </w:tabs>
      </w:pPr>
      <w:r>
        <w:t>RADIUS</w:t>
      </w:r>
      <w:r>
        <w:rPr>
          <w:spacing w:val="-4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TLS</w:t>
      </w:r>
      <w:r>
        <w:rPr>
          <w:spacing w:val="-3"/>
        </w:rPr>
        <w:t xml:space="preserve"> </w:t>
      </w:r>
      <w:r>
        <w:rPr>
          <w:spacing w:val="-2"/>
        </w:rPr>
        <w:t>configuration</w:t>
      </w:r>
    </w:p>
    <w:p w14:paraId="2CBC9EE3" w14:textId="77777777" w:rsidR="006A4ADF" w:rsidRDefault="006A4ADF" w:rsidP="006A4ADF">
      <w:pPr>
        <w:pStyle w:val="BodyText"/>
        <w:spacing w:before="10"/>
        <w:rPr>
          <w:b/>
          <w:sz w:val="19"/>
        </w:rPr>
      </w:pPr>
    </w:p>
    <w:p w14:paraId="5B282655" w14:textId="77777777" w:rsidR="006A4ADF" w:rsidRDefault="006A4ADF" w:rsidP="006A4AD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E5369BD" w14:textId="77777777" w:rsidR="006A4ADF" w:rsidRDefault="006A4ADF" w:rsidP="006A4ADF">
      <w:pPr>
        <w:pStyle w:val="BodyText"/>
        <w:ind w:left="198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authenticate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Ciena</w:t>
      </w:r>
      <w:r>
        <w:rPr>
          <w:spacing w:val="-2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 xml:space="preserve">using </w:t>
      </w:r>
      <w:r>
        <w:rPr>
          <w:spacing w:val="-2"/>
        </w:rPr>
        <w:t>RADSEC.</w:t>
      </w:r>
    </w:p>
    <w:p w14:paraId="510C4FDA" w14:textId="77777777" w:rsidR="006A4ADF" w:rsidRDefault="006A4ADF" w:rsidP="006A4ADF">
      <w:pPr>
        <w:pStyle w:val="BodyText"/>
        <w:spacing w:before="12"/>
        <w:rPr>
          <w:sz w:val="23"/>
        </w:rPr>
      </w:pPr>
    </w:p>
    <w:p w14:paraId="60603004" w14:textId="77777777" w:rsidR="006A4ADF" w:rsidRDefault="006A4ADF" w:rsidP="006A4AD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51EF0C7" w14:textId="77777777" w:rsidR="006A4ADF" w:rsidRDefault="006A4ADF" w:rsidP="006A4ADF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Certificates:</w:t>
      </w:r>
    </w:p>
    <w:p w14:paraId="6F07EEA3" w14:textId="77777777" w:rsidR="006A4ADF" w:rsidRDefault="006A4ADF" w:rsidP="006A4ADF">
      <w:pPr>
        <w:spacing w:before="54" w:line="292" w:lineRule="auto"/>
        <w:ind w:left="2700" w:right="1226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pkix</w:t>
      </w:r>
      <w:proofErr w:type="spellEnd"/>
      <w:r>
        <w:rPr>
          <w:rFonts w:ascii="Consolas"/>
          <w:sz w:val="21"/>
        </w:rPr>
        <w:t>-ca install ca-cert-name RADSECCA remote-file-</w:t>
      </w:r>
      <w:proofErr w:type="spellStart"/>
      <w:r>
        <w:rPr>
          <w:rFonts w:ascii="Consolas"/>
          <w:sz w:val="21"/>
        </w:rPr>
        <w:t>uri</w:t>
      </w:r>
      <w:proofErr w:type="spellEnd"/>
      <w:r>
        <w:rPr>
          <w:rFonts w:ascii="Consolas"/>
          <w:sz w:val="21"/>
        </w:rPr>
        <w:t xml:space="preserve"> sftp:</w:t>
      </w:r>
      <w:r>
        <w:rPr>
          <w:rFonts w:ascii="Consolas"/>
          <w:color w:val="008200"/>
          <w:sz w:val="21"/>
        </w:rPr>
        <w:t>//1.1.1.1/home/tls/certs/RadSecClntCA.pem</w:t>
      </w:r>
      <w:r>
        <w:rPr>
          <w:rFonts w:ascii="Consolas"/>
          <w:color w:val="008200"/>
          <w:spacing w:val="-9"/>
          <w:sz w:val="21"/>
        </w:rPr>
        <w:t xml:space="preserve"> </w:t>
      </w:r>
      <w:r>
        <w:rPr>
          <w:rFonts w:ascii="Consolas"/>
          <w:color w:val="008200"/>
          <w:sz w:val="21"/>
        </w:rPr>
        <w:t>login-id</w:t>
      </w:r>
      <w:r>
        <w:rPr>
          <w:rFonts w:ascii="Consolas"/>
          <w:color w:val="008200"/>
          <w:spacing w:val="-10"/>
          <w:sz w:val="21"/>
        </w:rPr>
        <w:t xml:space="preserve"> </w:t>
      </w:r>
      <w:proofErr w:type="spellStart"/>
      <w:r>
        <w:rPr>
          <w:rFonts w:ascii="Consolas"/>
          <w:color w:val="008200"/>
          <w:sz w:val="21"/>
        </w:rPr>
        <w:t>tls</w:t>
      </w:r>
      <w:proofErr w:type="spellEnd"/>
      <w:r>
        <w:rPr>
          <w:rFonts w:ascii="Consolas"/>
          <w:color w:val="008200"/>
          <w:spacing w:val="-11"/>
          <w:sz w:val="21"/>
        </w:rPr>
        <w:t xml:space="preserve"> </w:t>
      </w:r>
      <w:r>
        <w:rPr>
          <w:rFonts w:ascii="Consolas"/>
          <w:color w:val="008200"/>
          <w:sz w:val="21"/>
        </w:rPr>
        <w:t>password</w:t>
      </w:r>
      <w:r>
        <w:rPr>
          <w:rFonts w:ascii="Consolas"/>
          <w:color w:val="008200"/>
          <w:spacing w:val="-11"/>
          <w:sz w:val="21"/>
        </w:rPr>
        <w:t xml:space="preserve"> </w:t>
      </w:r>
      <w:proofErr w:type="spellStart"/>
      <w:r>
        <w:rPr>
          <w:rFonts w:ascii="Consolas"/>
          <w:color w:val="008200"/>
          <w:sz w:val="21"/>
        </w:rPr>
        <w:t>tls</w:t>
      </w:r>
      <w:proofErr w:type="spellEnd"/>
      <w:r>
        <w:rPr>
          <w:rFonts w:ascii="Consolas"/>
          <w:color w:val="008200"/>
          <w:sz w:val="21"/>
        </w:rPr>
        <w:t xml:space="preserve"> </w:t>
      </w:r>
      <w:proofErr w:type="spellStart"/>
      <w:r>
        <w:rPr>
          <w:rFonts w:ascii="Consolas"/>
          <w:sz w:val="21"/>
        </w:rPr>
        <w:t>pkix</w:t>
      </w:r>
      <w:proofErr w:type="spellEnd"/>
      <w:r>
        <w:rPr>
          <w:rFonts w:ascii="Consolas"/>
          <w:sz w:val="21"/>
        </w:rPr>
        <w:t>-certificates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install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cert-name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RADSECCLIENT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cert-only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b/>
          <w:color w:val="336699"/>
          <w:sz w:val="21"/>
        </w:rPr>
        <w:t>false</w:t>
      </w:r>
      <w:r>
        <w:rPr>
          <w:rFonts w:ascii="Consolas"/>
          <w:b/>
          <w:color w:val="336699"/>
          <w:spacing w:val="-7"/>
          <w:sz w:val="21"/>
        </w:rPr>
        <w:t xml:space="preserve"> </w:t>
      </w:r>
      <w:r>
        <w:rPr>
          <w:rFonts w:ascii="Consolas"/>
          <w:sz w:val="21"/>
        </w:rPr>
        <w:t>remote- file-</w:t>
      </w:r>
      <w:proofErr w:type="spellStart"/>
      <w:r>
        <w:rPr>
          <w:rFonts w:ascii="Consolas"/>
          <w:sz w:val="21"/>
        </w:rPr>
        <w:t>uri</w:t>
      </w:r>
      <w:proofErr w:type="spellEnd"/>
      <w:r>
        <w:rPr>
          <w:rFonts w:ascii="Consolas"/>
          <w:sz w:val="21"/>
        </w:rPr>
        <w:t xml:space="preserve"> sftp:</w:t>
      </w:r>
      <w:r>
        <w:rPr>
          <w:rFonts w:ascii="Consolas"/>
          <w:color w:val="008200"/>
          <w:sz w:val="21"/>
        </w:rPr>
        <w:t xml:space="preserve">//1.1.1.1/home/tls/certs/RadSecClntCert.p12 cert- passphrase ciena123 login-id </w:t>
      </w:r>
      <w:proofErr w:type="spellStart"/>
      <w:r>
        <w:rPr>
          <w:rFonts w:ascii="Consolas"/>
          <w:color w:val="008200"/>
          <w:sz w:val="21"/>
        </w:rPr>
        <w:t>tls</w:t>
      </w:r>
      <w:proofErr w:type="spellEnd"/>
      <w:r>
        <w:rPr>
          <w:rFonts w:ascii="Consolas"/>
          <w:color w:val="008200"/>
          <w:sz w:val="21"/>
        </w:rPr>
        <w:t xml:space="preserve"> password </w:t>
      </w:r>
      <w:proofErr w:type="spellStart"/>
      <w:r>
        <w:rPr>
          <w:rFonts w:ascii="Consolas"/>
          <w:color w:val="008200"/>
          <w:sz w:val="21"/>
        </w:rPr>
        <w:t>tls</w:t>
      </w:r>
      <w:proofErr w:type="spellEnd"/>
    </w:p>
    <w:p w14:paraId="1E5AD615" w14:textId="77777777" w:rsidR="006A4ADF" w:rsidRDefault="006A4ADF" w:rsidP="006A4ADF">
      <w:pPr>
        <w:pStyle w:val="BodyText"/>
        <w:rPr>
          <w:rFonts w:ascii="Consolas"/>
          <w:sz w:val="20"/>
        </w:rPr>
      </w:pPr>
    </w:p>
    <w:p w14:paraId="1DD3A8A4" w14:textId="77777777" w:rsidR="006A4ADF" w:rsidRDefault="006A4ADF" w:rsidP="006A4ADF">
      <w:pPr>
        <w:pStyle w:val="ListParagraph"/>
        <w:numPr>
          <w:ilvl w:val="0"/>
          <w:numId w:val="1"/>
        </w:numPr>
        <w:tabs>
          <w:tab w:val="left" w:pos="2341"/>
        </w:tabs>
        <w:spacing w:before="165"/>
        <w:ind w:right="1175"/>
        <w:rPr>
          <w:sz w:val="24"/>
        </w:rPr>
      </w:pPr>
      <w:r>
        <w:rPr>
          <w:sz w:val="24"/>
        </w:rPr>
        <w:t xml:space="preserve">Then </w:t>
      </w:r>
      <w:r>
        <w:rPr>
          <w:rFonts w:ascii="Consolas" w:hAnsi="Consolas"/>
          <w:sz w:val="21"/>
        </w:rPr>
        <w:t>create TLS Profile configuration (can also follow TLS profile step in the document)</w:t>
      </w:r>
      <w:r>
        <w:rPr>
          <w:sz w:val="24"/>
        </w:rPr>
        <w:t>:</w:t>
      </w:r>
    </w:p>
    <w:p w14:paraId="5BF95A38" w14:textId="77777777" w:rsidR="006A4ADF" w:rsidRDefault="006A4ADF" w:rsidP="006A4ADF">
      <w:pPr>
        <w:spacing w:before="54" w:line="292" w:lineRule="auto"/>
        <w:ind w:left="2700" w:right="1456"/>
        <w:rPr>
          <w:rFonts w:ascii="Consolas"/>
          <w:sz w:val="21"/>
        </w:rPr>
      </w:pPr>
      <w:r>
        <w:rPr>
          <w:rFonts w:ascii="Consolas"/>
          <w:sz w:val="21"/>
        </w:rPr>
        <w:t>hello-params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TLS_PROFILE1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cipher-suites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cipher-suite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rsa-with-aes-</w:t>
      </w:r>
      <w:r>
        <w:rPr>
          <w:rFonts w:ascii="Consolas"/>
          <w:color w:val="009900"/>
          <w:sz w:val="21"/>
        </w:rPr>
        <w:t>256</w:t>
      </w:r>
      <w:r>
        <w:rPr>
          <w:rFonts w:ascii="Consolas"/>
          <w:sz w:val="21"/>
        </w:rPr>
        <w:t xml:space="preserve">- </w:t>
      </w:r>
      <w:proofErr w:type="spellStart"/>
      <w:r>
        <w:rPr>
          <w:rFonts w:ascii="Consolas"/>
          <w:spacing w:val="-2"/>
          <w:sz w:val="21"/>
        </w:rPr>
        <w:t>cbc</w:t>
      </w:r>
      <w:proofErr w:type="spellEnd"/>
      <w:r>
        <w:rPr>
          <w:rFonts w:ascii="Consolas"/>
          <w:spacing w:val="-2"/>
          <w:sz w:val="21"/>
        </w:rPr>
        <w:t>-sha</w:t>
      </w:r>
    </w:p>
    <w:p w14:paraId="0806EA7E" w14:textId="77777777" w:rsidR="006A4ADF" w:rsidRDefault="006A4ADF" w:rsidP="006A4ADF">
      <w:pPr>
        <w:spacing w:line="292" w:lineRule="auto"/>
        <w:ind w:left="2700" w:right="1165"/>
        <w:rPr>
          <w:rFonts w:ascii="Consolas"/>
          <w:sz w:val="21"/>
        </w:rPr>
      </w:pPr>
      <w:r>
        <w:rPr>
          <w:rFonts w:ascii="Consolas"/>
          <w:sz w:val="21"/>
        </w:rPr>
        <w:t>hello-params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TLS_PROFILE1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elliptic-curves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elliptic-curve</w:t>
      </w:r>
      <w:r>
        <w:rPr>
          <w:rFonts w:ascii="Consolas"/>
          <w:spacing w:val="-11"/>
          <w:sz w:val="21"/>
        </w:rPr>
        <w:t xml:space="preserve"> </w:t>
      </w:r>
      <w:proofErr w:type="spellStart"/>
      <w:r>
        <w:rPr>
          <w:rFonts w:ascii="Consolas"/>
          <w:sz w:val="21"/>
        </w:rPr>
        <w:t>ciena-tls</w:t>
      </w:r>
      <w:proofErr w:type="spellEnd"/>
      <w:r>
        <w:rPr>
          <w:rFonts w:ascii="Consolas"/>
          <w:sz w:val="21"/>
        </w:rPr>
        <w:t xml:space="preserve">- </w:t>
      </w:r>
      <w:proofErr w:type="gramStart"/>
      <w:r>
        <w:rPr>
          <w:rFonts w:ascii="Consolas"/>
          <w:spacing w:val="-2"/>
          <w:sz w:val="21"/>
        </w:rPr>
        <w:t>types:secp</w:t>
      </w:r>
      <w:proofErr w:type="gramEnd"/>
      <w:r>
        <w:rPr>
          <w:rFonts w:ascii="Consolas"/>
          <w:spacing w:val="-2"/>
          <w:sz w:val="21"/>
        </w:rPr>
        <w:t>256r1</w:t>
      </w:r>
    </w:p>
    <w:p w14:paraId="0C5E9694" w14:textId="77777777" w:rsidR="006A4ADF" w:rsidRDefault="006A4ADF" w:rsidP="006A4ADF">
      <w:pPr>
        <w:spacing w:before="1" w:line="292" w:lineRule="auto"/>
        <w:ind w:left="2700" w:right="2844"/>
        <w:rPr>
          <w:rFonts w:ascii="Consolas"/>
          <w:sz w:val="21"/>
        </w:rPr>
      </w:pPr>
      <w:r>
        <w:rPr>
          <w:rFonts w:ascii="Consolas"/>
          <w:sz w:val="21"/>
        </w:rPr>
        <w:t xml:space="preserve">hello-params TLS_PROFILE1 session-resumption-timeout </w:t>
      </w:r>
      <w:r>
        <w:rPr>
          <w:rFonts w:ascii="Consolas"/>
          <w:color w:val="009900"/>
          <w:sz w:val="21"/>
        </w:rPr>
        <w:t xml:space="preserve">3600 </w:t>
      </w:r>
      <w:r>
        <w:rPr>
          <w:rFonts w:ascii="Consolas"/>
          <w:sz w:val="21"/>
        </w:rPr>
        <w:t>hello-params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TLS_PROFILE1</w:t>
      </w:r>
      <w:r>
        <w:rPr>
          <w:rFonts w:ascii="Consolas"/>
          <w:spacing w:val="-11"/>
          <w:sz w:val="21"/>
        </w:rPr>
        <w:t xml:space="preserve">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-versions</w:t>
      </w:r>
      <w:r>
        <w:rPr>
          <w:rFonts w:ascii="Consolas"/>
          <w:spacing w:val="-11"/>
          <w:sz w:val="21"/>
        </w:rPr>
        <w:t xml:space="preserve">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-version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tls-</w:t>
      </w:r>
      <w:r>
        <w:rPr>
          <w:rFonts w:ascii="Consolas"/>
          <w:color w:val="009900"/>
          <w:sz w:val="21"/>
        </w:rPr>
        <w:t>1.2</w:t>
      </w:r>
    </w:p>
    <w:p w14:paraId="23C36516" w14:textId="77777777" w:rsidR="006A4ADF" w:rsidRDefault="006A4ADF" w:rsidP="006A4ADF">
      <w:pPr>
        <w:spacing w:line="292" w:lineRule="auto"/>
        <w:ind w:left="2700" w:right="1687"/>
        <w:rPr>
          <w:rFonts w:ascii="Consolas"/>
          <w:b/>
          <w:sz w:val="21"/>
        </w:rPr>
      </w:pPr>
      <w:proofErr w:type="spellStart"/>
      <w:r>
        <w:rPr>
          <w:rFonts w:ascii="Consolas"/>
          <w:sz w:val="21"/>
        </w:rPr>
        <w:t>pkix</w:t>
      </w:r>
      <w:proofErr w:type="spellEnd"/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peer-auth-profiles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peer-auth-profile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PAPROFILE1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 xml:space="preserve">check-cert- expiry </w:t>
      </w:r>
      <w:r>
        <w:rPr>
          <w:rFonts w:ascii="Consolas"/>
          <w:b/>
          <w:color w:val="336699"/>
          <w:sz w:val="21"/>
        </w:rPr>
        <w:t>true</w:t>
      </w:r>
    </w:p>
    <w:p w14:paraId="1A09D51C" w14:textId="77777777" w:rsidR="006A4ADF" w:rsidRDefault="006A4ADF" w:rsidP="006A4ADF">
      <w:pPr>
        <w:spacing w:line="292" w:lineRule="auto"/>
        <w:ind w:left="2700" w:right="1688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-service-profiles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sz w:val="21"/>
        </w:rPr>
        <w:t>TLS_SRVR_PROFILE1</w:t>
      </w:r>
      <w:r>
        <w:rPr>
          <w:rFonts w:ascii="Consolas"/>
          <w:spacing w:val="-15"/>
          <w:sz w:val="21"/>
        </w:rPr>
        <w:t xml:space="preserve">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-profile-name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sz w:val="21"/>
        </w:rPr>
        <w:t xml:space="preserve">TLS_PROFILE1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 xml:space="preserve">-service-profiles TLS_SRVR_PROFILE1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 xml:space="preserve">-peer-auth-profile-name </w:t>
      </w:r>
      <w:r>
        <w:rPr>
          <w:rFonts w:ascii="Consolas"/>
          <w:spacing w:val="-2"/>
          <w:sz w:val="21"/>
        </w:rPr>
        <w:t>PAPROFILE1</w:t>
      </w:r>
    </w:p>
    <w:p w14:paraId="06415E07" w14:textId="77777777" w:rsidR="006A4ADF" w:rsidRDefault="006A4ADF" w:rsidP="006A4ADF">
      <w:pPr>
        <w:ind w:left="270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-service-profiles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sz w:val="21"/>
        </w:rPr>
        <w:t>TLS_SRVR_PROFILE1</w:t>
      </w:r>
      <w:r>
        <w:rPr>
          <w:rFonts w:ascii="Consolas"/>
          <w:spacing w:val="-18"/>
          <w:sz w:val="21"/>
        </w:rPr>
        <w:t xml:space="preserve">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-certificate-name</w:t>
      </w:r>
      <w:r>
        <w:rPr>
          <w:rFonts w:ascii="Consolas"/>
          <w:spacing w:val="-18"/>
          <w:sz w:val="21"/>
        </w:rPr>
        <w:t xml:space="preserve"> </w:t>
      </w:r>
      <w:r>
        <w:rPr>
          <w:rFonts w:ascii="Consolas"/>
          <w:spacing w:val="-2"/>
          <w:sz w:val="21"/>
        </w:rPr>
        <w:t>RADSECCLIENT</w:t>
      </w:r>
    </w:p>
    <w:p w14:paraId="14C0F7A1" w14:textId="77777777" w:rsidR="006A4ADF" w:rsidRDefault="006A4ADF" w:rsidP="006A4ADF">
      <w:pPr>
        <w:pStyle w:val="BodyText"/>
        <w:rPr>
          <w:rFonts w:ascii="Consolas"/>
          <w:sz w:val="20"/>
        </w:rPr>
      </w:pPr>
    </w:p>
    <w:p w14:paraId="49E8A119" w14:textId="77777777" w:rsidR="006A4ADF" w:rsidRDefault="006A4ADF" w:rsidP="006A4ADF">
      <w:pPr>
        <w:pStyle w:val="BodyText"/>
        <w:rPr>
          <w:rFonts w:ascii="Consolas"/>
          <w:sz w:val="20"/>
        </w:rPr>
      </w:pPr>
    </w:p>
    <w:p w14:paraId="7C790C1A" w14:textId="77777777" w:rsidR="006A4ADF" w:rsidRDefault="006A4ADF" w:rsidP="006A4ADF">
      <w:pPr>
        <w:pStyle w:val="ListParagraph"/>
        <w:numPr>
          <w:ilvl w:val="0"/>
          <w:numId w:val="1"/>
        </w:numPr>
        <w:tabs>
          <w:tab w:val="left" w:pos="2341"/>
        </w:tabs>
        <w:spacing w:before="124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rFonts w:ascii="Consolas" w:hAnsi="Consolas"/>
          <w:sz w:val="21"/>
        </w:rPr>
        <w:t>Create</w:t>
      </w:r>
      <w:r>
        <w:rPr>
          <w:rFonts w:ascii="Consolas" w:hAnsi="Consolas"/>
          <w:spacing w:val="-5"/>
          <w:sz w:val="21"/>
        </w:rPr>
        <w:t xml:space="preserve"> </w:t>
      </w:r>
      <w:r>
        <w:rPr>
          <w:rFonts w:ascii="Consolas" w:hAnsi="Consolas"/>
          <w:sz w:val="21"/>
        </w:rPr>
        <w:t>AAA</w:t>
      </w:r>
      <w:r>
        <w:rPr>
          <w:rFonts w:ascii="Consolas" w:hAnsi="Consolas"/>
          <w:spacing w:val="-3"/>
          <w:sz w:val="21"/>
        </w:rPr>
        <w:t xml:space="preserve"> </w:t>
      </w:r>
      <w:r>
        <w:rPr>
          <w:rFonts w:ascii="Consolas" w:hAnsi="Consolas"/>
          <w:spacing w:val="-2"/>
          <w:sz w:val="21"/>
        </w:rPr>
        <w:t>configuration</w:t>
      </w:r>
      <w:r>
        <w:rPr>
          <w:spacing w:val="-2"/>
          <w:sz w:val="24"/>
        </w:rPr>
        <w:t>:</w:t>
      </w:r>
    </w:p>
    <w:p w14:paraId="4AD24159" w14:textId="77777777" w:rsidR="006A4ADF" w:rsidRDefault="006A4ADF" w:rsidP="006A4ADF">
      <w:pPr>
        <w:rPr>
          <w:sz w:val="24"/>
        </w:rPr>
        <w:sectPr w:rsidR="006A4ADF">
          <w:pgSz w:w="12240" w:h="15840"/>
          <w:pgMar w:top="1500" w:right="0" w:bottom="280" w:left="0" w:header="720" w:footer="720" w:gutter="0"/>
          <w:cols w:space="720"/>
        </w:sectPr>
      </w:pPr>
    </w:p>
    <w:p w14:paraId="7F21CF91" w14:textId="77777777" w:rsidR="006A4ADF" w:rsidRDefault="006A4ADF" w:rsidP="006A4ADF">
      <w:pPr>
        <w:spacing w:before="43"/>
        <w:ind w:left="2700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system</w:t>
      </w:r>
      <w:r>
        <w:rPr>
          <w:rFonts w:ascii="Consolas"/>
          <w:spacing w:val="-12"/>
          <w:sz w:val="21"/>
        </w:rPr>
        <w:t xml:space="preserve">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accounting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config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accounting-method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pacing w:val="-2"/>
          <w:sz w:val="21"/>
        </w:rPr>
        <w:t>RADSERVER</w:t>
      </w:r>
    </w:p>
    <w:p w14:paraId="4F24DE84" w14:textId="77777777" w:rsidR="006A4ADF" w:rsidRDefault="006A4ADF" w:rsidP="006A4ADF">
      <w:pPr>
        <w:spacing w:before="54" w:line="292" w:lineRule="auto"/>
        <w:ind w:left="2700" w:right="1687"/>
        <w:rPr>
          <w:rFonts w:ascii="Consolas"/>
          <w:sz w:val="21"/>
        </w:rPr>
      </w:pPr>
      <w:r>
        <w:rPr>
          <w:rFonts w:ascii="Consolas"/>
          <w:sz w:val="21"/>
        </w:rPr>
        <w:t>system</w:t>
      </w:r>
      <w:r>
        <w:rPr>
          <w:rFonts w:ascii="Consolas"/>
          <w:spacing w:val="-9"/>
          <w:sz w:val="21"/>
        </w:rPr>
        <w:t xml:space="preserve">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accounting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events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event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AAA_ACCOUNTING_EVENT_LOGIN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config event-type AAA_ACCOUNTING_EVENT_LOGIN</w:t>
      </w:r>
    </w:p>
    <w:p w14:paraId="54795D12" w14:textId="77777777" w:rsidR="006A4ADF" w:rsidRDefault="006A4ADF" w:rsidP="006A4ADF">
      <w:pPr>
        <w:spacing w:line="292" w:lineRule="auto"/>
        <w:ind w:left="2700" w:right="1165"/>
        <w:rPr>
          <w:rFonts w:ascii="Consolas"/>
          <w:sz w:val="21"/>
        </w:rPr>
      </w:pPr>
      <w:r>
        <w:rPr>
          <w:rFonts w:ascii="Consolas"/>
          <w:sz w:val="21"/>
        </w:rPr>
        <w:t>system</w:t>
      </w:r>
      <w:r>
        <w:rPr>
          <w:rFonts w:ascii="Consolas"/>
          <w:spacing w:val="-9"/>
          <w:sz w:val="21"/>
        </w:rPr>
        <w:t xml:space="preserve">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accounting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events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event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AAA_ACCOUNTING_EVENT_LOGIN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config record START_STOP</w:t>
      </w:r>
    </w:p>
    <w:p w14:paraId="4EF463B0" w14:textId="77777777" w:rsidR="006A4ADF" w:rsidRDefault="006A4ADF" w:rsidP="006A4ADF">
      <w:pPr>
        <w:spacing w:line="292" w:lineRule="auto"/>
        <w:ind w:left="2700" w:right="1327"/>
        <w:rPr>
          <w:rFonts w:ascii="Consolas"/>
          <w:sz w:val="21"/>
        </w:rPr>
      </w:pPr>
      <w:r>
        <w:rPr>
          <w:rFonts w:ascii="Consolas"/>
          <w:sz w:val="21"/>
        </w:rPr>
        <w:t>system</w:t>
      </w:r>
      <w:r>
        <w:rPr>
          <w:rFonts w:ascii="Consolas"/>
          <w:spacing w:val="-7"/>
          <w:sz w:val="21"/>
        </w:rPr>
        <w:t xml:space="preserve">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server-groups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server-group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RADSERVER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config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name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 xml:space="preserve">RADSERVER system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z w:val="21"/>
        </w:rPr>
        <w:t xml:space="preserve"> server-groups server-group RADSERVER config type RADSEC system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z w:val="21"/>
        </w:rPr>
        <w:t xml:space="preserve"> server-groups server-group RADSERVER servers</w:t>
      </w:r>
    </w:p>
    <w:p w14:paraId="10A14336" w14:textId="77777777" w:rsidR="006A4ADF" w:rsidRDefault="006A4ADF" w:rsidP="006A4ADF">
      <w:pPr>
        <w:ind w:left="2700"/>
        <w:rPr>
          <w:rFonts w:ascii="Consolas"/>
          <w:sz w:val="21"/>
        </w:rPr>
      </w:pPr>
      <w:r>
        <w:rPr>
          <w:rFonts w:ascii="Consolas"/>
          <w:sz w:val="21"/>
        </w:rPr>
        <w:t>server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color w:val="009900"/>
          <w:sz w:val="21"/>
        </w:rPr>
        <w:t>1.1.1.1</w:t>
      </w:r>
      <w:r>
        <w:rPr>
          <w:rFonts w:ascii="Consolas"/>
          <w:color w:val="009900"/>
          <w:spacing w:val="-6"/>
          <w:sz w:val="21"/>
        </w:rPr>
        <w:t xml:space="preserve"> </w:t>
      </w:r>
      <w:r>
        <w:rPr>
          <w:rFonts w:ascii="Consolas"/>
          <w:sz w:val="21"/>
        </w:rPr>
        <w:t>config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address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09900"/>
          <w:spacing w:val="-2"/>
          <w:sz w:val="21"/>
        </w:rPr>
        <w:t>1.1.1.1</w:t>
      </w:r>
    </w:p>
    <w:p w14:paraId="159C3427" w14:textId="77777777" w:rsidR="006A4ADF" w:rsidRDefault="006A4ADF" w:rsidP="006A4ADF">
      <w:pPr>
        <w:spacing w:before="54" w:line="292" w:lineRule="auto"/>
        <w:ind w:left="2700" w:right="2618"/>
        <w:rPr>
          <w:rFonts w:ascii="Consolas"/>
          <w:sz w:val="21"/>
        </w:rPr>
      </w:pPr>
      <w:r>
        <w:rPr>
          <w:rFonts w:ascii="Consolas"/>
          <w:sz w:val="21"/>
        </w:rPr>
        <w:t>system</w:t>
      </w:r>
      <w:r>
        <w:rPr>
          <w:rFonts w:ascii="Consolas"/>
          <w:spacing w:val="-10"/>
          <w:sz w:val="21"/>
        </w:rPr>
        <w:t xml:space="preserve">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server-groups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server-group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RADSERVER</w:t>
      </w:r>
      <w:r>
        <w:rPr>
          <w:rFonts w:ascii="Consolas"/>
          <w:spacing w:val="-9"/>
          <w:sz w:val="21"/>
        </w:rPr>
        <w:t xml:space="preserve"> </w:t>
      </w:r>
      <w:proofErr w:type="gramStart"/>
      <w:r>
        <w:rPr>
          <w:rFonts w:ascii="Consolas"/>
          <w:sz w:val="21"/>
        </w:rPr>
        <w:t>servers</w:t>
      </w:r>
      <w:proofErr w:type="gramEnd"/>
      <w:r>
        <w:rPr>
          <w:rFonts w:ascii="Consolas"/>
          <w:sz w:val="21"/>
        </w:rPr>
        <w:t xml:space="preserve"> server </w:t>
      </w:r>
      <w:r>
        <w:rPr>
          <w:rFonts w:ascii="Consolas"/>
          <w:color w:val="009900"/>
          <w:sz w:val="21"/>
        </w:rPr>
        <w:t xml:space="preserve">1.1.1.1 </w:t>
      </w:r>
      <w:r>
        <w:rPr>
          <w:rFonts w:ascii="Consolas"/>
          <w:sz w:val="21"/>
        </w:rPr>
        <w:t>config admin-state enabled</w:t>
      </w:r>
    </w:p>
    <w:p w14:paraId="2489853A" w14:textId="77777777" w:rsidR="006A4ADF" w:rsidRDefault="006A4ADF" w:rsidP="006A4ADF">
      <w:pPr>
        <w:spacing w:before="1"/>
        <w:ind w:left="2700"/>
        <w:rPr>
          <w:rFonts w:ascii="Consolas"/>
          <w:sz w:val="21"/>
        </w:rPr>
      </w:pPr>
      <w:r>
        <w:rPr>
          <w:rFonts w:ascii="Consolas"/>
          <w:sz w:val="21"/>
        </w:rPr>
        <w:t>system</w:t>
      </w:r>
      <w:r>
        <w:rPr>
          <w:rFonts w:ascii="Consolas"/>
          <w:spacing w:val="-12"/>
          <w:sz w:val="21"/>
        </w:rPr>
        <w:t xml:space="preserve">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server-groups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server-group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RADSERVER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pacing w:val="-2"/>
          <w:sz w:val="21"/>
        </w:rPr>
        <w:t>servers</w:t>
      </w:r>
    </w:p>
    <w:p w14:paraId="4AC8B95E" w14:textId="77777777" w:rsidR="006A4ADF" w:rsidRDefault="006A4ADF" w:rsidP="006A4ADF">
      <w:pPr>
        <w:spacing w:before="54" w:line="292" w:lineRule="auto"/>
        <w:ind w:left="2700" w:right="1327"/>
        <w:rPr>
          <w:rFonts w:ascii="Consolas"/>
          <w:sz w:val="21"/>
        </w:rPr>
      </w:pPr>
      <w:r>
        <w:rPr>
          <w:rFonts w:ascii="Consolas"/>
          <w:sz w:val="21"/>
        </w:rPr>
        <w:t>server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009900"/>
          <w:sz w:val="21"/>
        </w:rPr>
        <w:t>1.1.1.1</w:t>
      </w:r>
      <w:r>
        <w:rPr>
          <w:rFonts w:ascii="Consolas"/>
          <w:color w:val="009900"/>
          <w:spacing w:val="-8"/>
          <w:sz w:val="21"/>
        </w:rPr>
        <w:t xml:space="preserve"> </w:t>
      </w:r>
      <w:proofErr w:type="spellStart"/>
      <w:r>
        <w:rPr>
          <w:rFonts w:ascii="Consolas"/>
          <w:sz w:val="21"/>
        </w:rPr>
        <w:t>radsec</w:t>
      </w:r>
      <w:proofErr w:type="spellEnd"/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config</w:t>
      </w:r>
      <w:r>
        <w:rPr>
          <w:rFonts w:ascii="Consolas"/>
          <w:spacing w:val="-10"/>
          <w:sz w:val="21"/>
        </w:rPr>
        <w:t xml:space="preserve">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-service-profile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 xml:space="preserve">TLS_SRVR_PROFILE1 system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z w:val="21"/>
        </w:rPr>
        <w:t xml:space="preserve"> server-groups server-group RADSERVER servers</w:t>
      </w:r>
    </w:p>
    <w:p w14:paraId="117C26F0" w14:textId="77777777" w:rsidR="006A4ADF" w:rsidRDefault="006A4ADF" w:rsidP="006A4ADF">
      <w:pPr>
        <w:ind w:left="2700"/>
        <w:rPr>
          <w:rFonts w:ascii="Consolas"/>
          <w:sz w:val="21"/>
        </w:rPr>
      </w:pPr>
      <w:r>
        <w:rPr>
          <w:rFonts w:ascii="Consolas"/>
          <w:sz w:val="21"/>
        </w:rPr>
        <w:t>server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09900"/>
          <w:sz w:val="21"/>
        </w:rPr>
        <w:t>1.1.1.1</w:t>
      </w:r>
      <w:r>
        <w:rPr>
          <w:rFonts w:ascii="Consolas"/>
          <w:color w:val="009900"/>
          <w:spacing w:val="-5"/>
          <w:sz w:val="21"/>
        </w:rPr>
        <w:t xml:space="preserve"> </w:t>
      </w:r>
      <w:r>
        <w:rPr>
          <w:rFonts w:ascii="Consolas"/>
          <w:sz w:val="21"/>
        </w:rPr>
        <w:t>config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name</w:t>
      </w:r>
      <w:r>
        <w:rPr>
          <w:rFonts w:ascii="Consolas"/>
          <w:spacing w:val="-7"/>
          <w:sz w:val="21"/>
        </w:rPr>
        <w:t xml:space="preserve"> </w:t>
      </w:r>
      <w:proofErr w:type="spellStart"/>
      <w:r>
        <w:rPr>
          <w:rFonts w:ascii="Consolas"/>
          <w:spacing w:val="-2"/>
          <w:sz w:val="21"/>
        </w:rPr>
        <w:t>radsecserver</w:t>
      </w:r>
      <w:proofErr w:type="spellEnd"/>
    </w:p>
    <w:p w14:paraId="62EE8C38" w14:textId="77777777" w:rsidR="006A4ADF" w:rsidRDefault="006A4ADF" w:rsidP="006A4ADF">
      <w:pPr>
        <w:pStyle w:val="BodyText"/>
        <w:spacing w:before="7"/>
        <w:rPr>
          <w:rFonts w:ascii="Consolas"/>
          <w:sz w:val="25"/>
        </w:rPr>
      </w:pPr>
    </w:p>
    <w:p w14:paraId="748621AC" w14:textId="77777777" w:rsidR="006A4ADF" w:rsidRDefault="006A4ADF" w:rsidP="006A4ADF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parameters:</w:t>
      </w:r>
    </w:p>
    <w:p w14:paraId="58C6C1D0" w14:textId="77777777" w:rsidR="006A4ADF" w:rsidRDefault="006A4ADF" w:rsidP="006A4ADF">
      <w:pPr>
        <w:spacing w:before="54" w:line="292" w:lineRule="auto"/>
        <w:ind w:left="2700" w:right="1919"/>
        <w:rPr>
          <w:rFonts w:ascii="Consolas"/>
          <w:sz w:val="21"/>
        </w:rPr>
      </w:pPr>
      <w:r>
        <w:rPr>
          <w:rFonts w:ascii="Consolas"/>
          <w:sz w:val="21"/>
        </w:rPr>
        <w:t xml:space="preserve">system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z w:val="21"/>
        </w:rPr>
        <w:t xml:space="preserve"> authentication config authentication-method RADSERVER no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system</w:t>
      </w:r>
      <w:r>
        <w:rPr>
          <w:rFonts w:ascii="Consolas"/>
          <w:spacing w:val="-8"/>
          <w:sz w:val="21"/>
        </w:rPr>
        <w:t xml:space="preserve">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authentication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config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authentication-method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 xml:space="preserve">AUTH_LOC system </w:t>
      </w:r>
      <w:proofErr w:type="spellStart"/>
      <w:r>
        <w:rPr>
          <w:rFonts w:ascii="Consolas"/>
          <w:sz w:val="21"/>
        </w:rPr>
        <w:t>aaa</w:t>
      </w:r>
      <w:proofErr w:type="spellEnd"/>
      <w:r>
        <w:rPr>
          <w:rFonts w:ascii="Consolas"/>
          <w:sz w:val="21"/>
        </w:rPr>
        <w:t xml:space="preserve"> authentication config authentication-method AUTH_LOC</w:t>
      </w:r>
    </w:p>
    <w:p w14:paraId="5C062BFE" w14:textId="77777777" w:rsidR="006A4ADF" w:rsidRDefault="006A4ADF" w:rsidP="006A4ADF">
      <w:pPr>
        <w:pStyle w:val="BodyText"/>
        <w:spacing w:before="4"/>
        <w:rPr>
          <w:rFonts w:ascii="Consolas"/>
          <w:sz w:val="20"/>
        </w:rPr>
      </w:pPr>
    </w:p>
    <w:p w14:paraId="73D28A89" w14:textId="77777777" w:rsidR="006A4ADF" w:rsidRDefault="006A4ADF" w:rsidP="006A4ADF">
      <w:pPr>
        <w:pStyle w:val="BodyText"/>
        <w:ind w:left="1260"/>
      </w:pPr>
      <w:r>
        <w:t>NOTE:</w:t>
      </w:r>
      <w:r>
        <w:rPr>
          <w:spacing w:val="4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confluence</w:t>
      </w:r>
      <w:r>
        <w:rPr>
          <w:spacing w:val="-5"/>
        </w:rPr>
        <w:t xml:space="preserve"> </w:t>
      </w:r>
      <w:r>
        <w:t xml:space="preserve">page. </w:t>
      </w:r>
      <w:hyperlink r:id="rId5">
        <w:r>
          <w:rPr>
            <w:color w:val="0000FF"/>
            <w:spacing w:val="-2"/>
            <w:u w:val="single" w:color="0000FF"/>
          </w:rPr>
          <w:t>https://confluence.ciena.com/pages/viewpage.action?pageId=603288778</w:t>
        </w:r>
      </w:hyperlink>
    </w:p>
    <w:p w14:paraId="6F198CBF" w14:textId="77777777" w:rsidR="006A4ADF" w:rsidRDefault="006A4ADF" w:rsidP="006A4ADF">
      <w:pPr>
        <w:pStyle w:val="BodyText"/>
        <w:spacing w:before="10"/>
        <w:rPr>
          <w:sz w:val="19"/>
        </w:rPr>
      </w:pPr>
    </w:p>
    <w:p w14:paraId="423979A4" w14:textId="77777777" w:rsidR="006A4ADF" w:rsidRDefault="006A4ADF" w:rsidP="006A4ADF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1FC64F7" w14:textId="77777777" w:rsidR="006A4ADF" w:rsidRDefault="006A4ADF" w:rsidP="006A4ADF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A3026" w14:textId="68E46975" w:rsidR="006A4ADF" w:rsidRDefault="006A4ADF" w:rsidP="006A4ADF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D1DBC2B" wp14:editId="0E3380E4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9D85E" id="Freeform: Shape 5" o:spid="_x0000_s1026" style="position:absolute;margin-left:63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8C8761F" wp14:editId="7FAE59C9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FF515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683516" wp14:editId="28C3B8D7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9525" r="317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94E6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C9852E" wp14:editId="52536A3C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5080" r="190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9C4E" id="Freeform: Shape 2" o:spid="_x0000_s1026" style="position:absolute;margin-left:63pt;margin-top:57.1pt;width:382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KLNuA3wAAAAsBAAAPAAAAZHJzL2Rvd25yZXYu&#10;eG1sTI/NboMwEITvlfIO1lbKrTGQKE0pJor6c4taJekDOHgLKHiNsCHQp++2l/a2szua/SbbjrYR&#10;A3a+dqQgXkQgkApnaioVfJxe7zYgfNBkdOMIFUzoYZvPbjKdGnelAw7HUAoOIZ9qBVUIbSqlLyq0&#10;2i9ci8S3T9dZHVh2pTSdvnK4bWQSRWtpdU38odItPlVYXI69VXC4fMlJDvWSwhS/+9Pz/u2l3ys1&#10;vx13jyACjuHPDD/4jA45M51dT8aLhnWy5i6Bh3iVgGDH5iG6B3H+3axA5pn83yH/Bg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Ios24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B06F6AD" wp14:editId="4B70E065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CD27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3D5E22C" w14:textId="77777777" w:rsidR="006A4ADF" w:rsidRDefault="006A4ADF" w:rsidP="006A4ADF">
      <w:pPr>
        <w:pStyle w:val="BodyText"/>
        <w:spacing w:before="4"/>
        <w:rPr>
          <w:sz w:val="21"/>
        </w:rPr>
      </w:pPr>
    </w:p>
    <w:p w14:paraId="0F526696" w14:textId="77777777" w:rsidR="006A4ADF" w:rsidRDefault="006A4ADF" w:rsidP="006A4ADF">
      <w:pPr>
        <w:pStyle w:val="BodyText"/>
        <w:spacing w:before="4"/>
        <w:rPr>
          <w:sz w:val="21"/>
        </w:rPr>
      </w:pPr>
    </w:p>
    <w:p w14:paraId="67364F99" w14:textId="77777777" w:rsidR="006A4ADF" w:rsidRDefault="006A4ADF" w:rsidP="006A4ADF">
      <w:pPr>
        <w:pStyle w:val="BodyText"/>
        <w:spacing w:before="4"/>
        <w:rPr>
          <w:sz w:val="21"/>
        </w:rPr>
      </w:pPr>
    </w:p>
    <w:p w14:paraId="299888E2" w14:textId="77777777" w:rsidR="006A4ADF" w:rsidRDefault="006A4ADF" w:rsidP="006A4ADF">
      <w:pPr>
        <w:pStyle w:val="BodyText"/>
        <w:spacing w:before="4"/>
        <w:rPr>
          <w:sz w:val="21"/>
        </w:rPr>
      </w:pPr>
    </w:p>
    <w:p w14:paraId="5BC819F2" w14:textId="77777777" w:rsidR="006A4ADF" w:rsidRDefault="006A4ADF" w:rsidP="006A4ADF">
      <w:pPr>
        <w:pStyle w:val="BodyText"/>
        <w:rPr>
          <w:sz w:val="20"/>
        </w:rPr>
      </w:pPr>
    </w:p>
    <w:p w14:paraId="26983C92" w14:textId="77777777" w:rsidR="006A4ADF" w:rsidRDefault="006A4ADF" w:rsidP="006A4ADF">
      <w:pPr>
        <w:pStyle w:val="BodyText"/>
        <w:spacing w:before="10"/>
        <w:rPr>
          <w:sz w:val="21"/>
        </w:rPr>
      </w:pPr>
    </w:p>
    <w:p w14:paraId="59E12A78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0D1C360C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7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B45041"/>
    <w:multiLevelType w:val="hybridMultilevel"/>
    <w:tmpl w:val="4106CD9C"/>
    <w:lvl w:ilvl="0" w:tplc="510487C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A96B3C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0E60BBE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FAD0855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0926EE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3AC2B1B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D6B2E5C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D04690B2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66CAEC32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962073043">
    <w:abstractNumId w:val="1"/>
  </w:num>
  <w:num w:numId="2" w16cid:durableId="26712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DF"/>
    <w:rsid w:val="005549D3"/>
    <w:rsid w:val="006A4ADF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675E"/>
  <w15:chartTrackingRefBased/>
  <w15:docId w15:val="{67BCD957-1DCF-4D8C-8DC1-0546F654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D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A4AD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A4AD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A4AD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A4AD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A4AD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4AD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A4ADF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ciena.com/pages/viewpage.action?pageId=6032887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2023-01-10T19:32:00Z</dcterms:created>
  <dcterms:modified xsi:type="dcterms:W3CDTF">2023-01-10T19:32:00Z</dcterms:modified>
</cp:coreProperties>
</file>