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4E49" w14:textId="77777777" w:rsidR="00CA4A43" w:rsidRDefault="00CA4A43" w:rsidP="00CA4A43">
      <w:pPr>
        <w:pStyle w:val="Heading6"/>
        <w:numPr>
          <w:ilvl w:val="2"/>
          <w:numId w:val="2"/>
        </w:numPr>
        <w:tabs>
          <w:tab w:val="num" w:pos="360"/>
          <w:tab w:val="left" w:pos="1885"/>
        </w:tabs>
        <w:spacing w:before="29"/>
        <w:ind w:left="1980" w:hanging="721"/>
      </w:pPr>
      <w:r>
        <w:rPr>
          <w:spacing w:val="-5"/>
        </w:rPr>
        <w:t>ZTP</w:t>
      </w:r>
    </w:p>
    <w:p w14:paraId="79952334" w14:textId="77777777" w:rsidR="00CA4A43" w:rsidRDefault="00CA4A43" w:rsidP="00CA4A43">
      <w:pPr>
        <w:pStyle w:val="BodyText"/>
        <w:spacing w:before="7"/>
        <w:rPr>
          <w:b/>
          <w:sz w:val="19"/>
        </w:rPr>
      </w:pPr>
    </w:p>
    <w:p w14:paraId="6974762D" w14:textId="77777777" w:rsidR="00CA4A43" w:rsidRDefault="00CA4A43" w:rsidP="00CA4A4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3E698F4" w14:textId="77777777" w:rsidR="00CA4A43" w:rsidRDefault="00CA4A43" w:rsidP="00CA4A43">
      <w:pPr>
        <w:pStyle w:val="BodyText"/>
        <w:ind w:left="1260" w:right="1165"/>
      </w:pP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SAOS</w:t>
      </w:r>
      <w:r>
        <w:rPr>
          <w:spacing w:val="-7"/>
        </w:rPr>
        <w:t xml:space="preserve"> </w:t>
      </w:r>
      <w:r>
        <w:t>10.x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ZTP</w:t>
      </w:r>
      <w:r>
        <w:rPr>
          <w:spacing w:val="-8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ZTP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 to ensure the same version of software is automatically installed on multiple nodes in the network. ZTP only allowed over VLAN 127, and untagged is not supported.</w:t>
      </w:r>
    </w:p>
    <w:p w14:paraId="3086A51A" w14:textId="77777777" w:rsidR="00CA4A43" w:rsidRDefault="00CA4A43" w:rsidP="00CA4A43">
      <w:pPr>
        <w:pStyle w:val="BodyText"/>
        <w:spacing w:before="11"/>
        <w:rPr>
          <w:sz w:val="23"/>
        </w:rPr>
      </w:pPr>
    </w:p>
    <w:p w14:paraId="3878B5D4" w14:textId="77777777" w:rsidR="00CA4A43" w:rsidRDefault="00CA4A43" w:rsidP="00CA4A4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E468A0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DHCP 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proofErr w:type="gramEnd"/>
      <w:r>
        <w:rPr>
          <w:sz w:val="24"/>
        </w:rPr>
        <w:t xml:space="preserve"> done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1A8E771A" w14:textId="77777777" w:rsidR="00CA4A43" w:rsidRDefault="00CA4A43" w:rsidP="00CA4A43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66/67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tftp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filename</w:t>
      </w:r>
      <w:r>
        <w:rPr>
          <w:spacing w:val="-6"/>
          <w:sz w:val="24"/>
        </w:rPr>
        <w:t xml:space="preserve"> </w:t>
      </w:r>
      <w:r>
        <w:rPr>
          <w:sz w:val="24"/>
        </w:rPr>
        <w:t>of Command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667BE407" w14:textId="77777777" w:rsidR="00CA4A43" w:rsidRDefault="00CA4A43" w:rsidP="00CA4A43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125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Fil</w:t>
      </w:r>
    </w:p>
    <w:p w14:paraId="39E7DA9A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HTTP/TFTP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EBA1BAB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located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TFTP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server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4"/>
          <w:sz w:val="24"/>
        </w:rPr>
        <w:t xml:space="preserve"> </w:t>
      </w: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supplied</w:t>
      </w:r>
    </w:p>
    <w:p w14:paraId="14C41ACF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 it 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powered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up</w:t>
      </w:r>
    </w:p>
    <w:p w14:paraId="424526B4" w14:textId="77777777" w:rsidR="00CA4A43" w:rsidRDefault="00CA4A43" w:rsidP="00CA4A43">
      <w:pPr>
        <w:pStyle w:val="ListParagraph"/>
        <w:numPr>
          <w:ilvl w:val="0"/>
          <w:numId w:val="1"/>
        </w:numPr>
        <w:tabs>
          <w:tab w:val="left" w:pos="2341"/>
        </w:tabs>
        <w:ind w:right="1169"/>
        <w:rPr>
          <w:sz w:val="24"/>
        </w:rPr>
      </w:pPr>
      <w:r>
        <w:rPr>
          <w:sz w:val="24"/>
        </w:rPr>
        <w:t>Once the device</w:t>
      </w:r>
      <w:r>
        <w:rPr>
          <w:spacing w:val="-3"/>
          <w:sz w:val="24"/>
        </w:rPr>
        <w:t xml:space="preserve"> </w:t>
      </w:r>
      <w:r>
        <w:rPr>
          <w:sz w:val="24"/>
        </w:rPr>
        <w:t>boots</w:t>
      </w:r>
      <w:r>
        <w:rPr>
          <w:spacing w:val="-1"/>
          <w:sz w:val="24"/>
        </w:rPr>
        <w:t xml:space="preserve"> </w:t>
      </w:r>
      <w:r>
        <w:rPr>
          <w:sz w:val="24"/>
        </w:rPr>
        <w:t>up, Login</w:t>
      </w:r>
      <w:r>
        <w:rPr>
          <w:spacing w:val="-1"/>
          <w:sz w:val="24"/>
        </w:rPr>
        <w:t xml:space="preserve"> </w:t>
      </w:r>
      <w:r>
        <w:rPr>
          <w:sz w:val="24"/>
        </w:rPr>
        <w:t>to UI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using the management IP you checked in the previous step (default login/passwd displayed below):</w:t>
      </w:r>
    </w:p>
    <w:p w14:paraId="71EAA75F" w14:textId="77777777" w:rsidR="00CA4A43" w:rsidRDefault="00CA4A43" w:rsidP="00CA4A43">
      <w:pPr>
        <w:pStyle w:val="BodyText"/>
        <w:spacing w:before="11"/>
        <w:rPr>
          <w:sz w:val="23"/>
        </w:rPr>
      </w:pPr>
    </w:p>
    <w:p w14:paraId="5223DB80" w14:textId="77777777" w:rsidR="00CA4A43" w:rsidRDefault="00CA4A43" w:rsidP="00CA4A43">
      <w:pPr>
        <w:pStyle w:val="BodyText"/>
        <w:spacing w:before="1" w:line="272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7">
        <w:r>
          <w:rPr>
            <w:rFonts w:ascii="Courier New"/>
            <w:spacing w:val="-2"/>
          </w:rPr>
          <w:t>diag@x.x.x.x</w:t>
        </w:r>
      </w:hyperlink>
    </w:p>
    <w:p w14:paraId="44A89E3C" w14:textId="77777777" w:rsidR="00CA4A43" w:rsidRDefault="00CA4A43" w:rsidP="00CA4A43">
      <w:pPr>
        <w:pStyle w:val="BodyText"/>
        <w:spacing w:line="300" w:lineRule="exact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13CB2A62" w14:textId="77777777" w:rsidR="00CA4A43" w:rsidRDefault="00CA4A43" w:rsidP="00CA4A43">
      <w:pPr>
        <w:rPr>
          <w:sz w:val="26"/>
        </w:rPr>
      </w:pPr>
    </w:p>
    <w:p w14:paraId="7425A91F" w14:textId="77777777" w:rsidR="00CA4A43" w:rsidRDefault="00CA4A43" w:rsidP="00CA4A43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3D5FAF4" w14:textId="77777777" w:rsidR="00CA4A43" w:rsidRDefault="00CA4A43" w:rsidP="00CA4A43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0943AD" w14:textId="34622157" w:rsidR="00CA4A43" w:rsidRDefault="00CA4A43" w:rsidP="00CA4A4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9706C" wp14:editId="49E6C00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5FB2A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7AC61C" wp14:editId="4414729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BBD5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0F0911" wp14:editId="64A744D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9525" r="317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2A1AD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DDBDCC5" wp14:editId="23C80417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080" r="190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9553" id="Freeform: Shape 2" o:spid="_x0000_s1026" style="position:absolute;margin-left:63pt;margin-top:57.1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6B13453" wp14:editId="613F20D1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A6E2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575FFF1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0AE88DF5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169A9579" w14:textId="77777777" w:rsidR="00CA4A43" w:rsidRDefault="00CA4A43" w:rsidP="00CA4A43">
      <w:pPr>
        <w:pStyle w:val="BodyText"/>
        <w:spacing w:before="4"/>
        <w:rPr>
          <w:sz w:val="21"/>
        </w:rPr>
      </w:pPr>
    </w:p>
    <w:p w14:paraId="12465DE6" w14:textId="032F89CF" w:rsidR="00CA4A43" w:rsidRDefault="00CA4A43" w:rsidP="00CA4A43">
      <w:pPr>
        <w:pStyle w:val="BodyText"/>
        <w:rPr>
          <w:sz w:val="20"/>
        </w:rPr>
      </w:pPr>
    </w:p>
    <w:sectPr w:rsidR="00CA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6052" w14:textId="77777777" w:rsidR="009175A4" w:rsidRDefault="009175A4" w:rsidP="009F1357">
      <w:r>
        <w:separator/>
      </w:r>
    </w:p>
  </w:endnote>
  <w:endnote w:type="continuationSeparator" w:id="0">
    <w:p w14:paraId="41B72967" w14:textId="77777777" w:rsidR="009175A4" w:rsidRDefault="009175A4" w:rsidP="009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2203" w14:textId="77777777" w:rsidR="009175A4" w:rsidRDefault="009175A4" w:rsidP="009F1357">
      <w:r>
        <w:separator/>
      </w:r>
    </w:p>
  </w:footnote>
  <w:footnote w:type="continuationSeparator" w:id="0">
    <w:p w14:paraId="33A01C2B" w14:textId="77777777" w:rsidR="009175A4" w:rsidRDefault="009175A4" w:rsidP="009F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C5E"/>
    <w:multiLevelType w:val="hybridMultilevel"/>
    <w:tmpl w:val="0F86CB74"/>
    <w:lvl w:ilvl="0" w:tplc="B7AA871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166F95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C6E2A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9D02D78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EA3A6C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44B09E6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9FDEB0B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1C0E8E8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29A28872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030C66AC"/>
    <w:lvl w:ilvl="0">
      <w:start w:val="2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814492092">
    <w:abstractNumId w:val="0"/>
  </w:num>
  <w:num w:numId="2" w16cid:durableId="135017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3"/>
    <w:rsid w:val="005549D3"/>
    <w:rsid w:val="009175A4"/>
    <w:rsid w:val="009E64AA"/>
    <w:rsid w:val="009F1357"/>
    <w:rsid w:val="00B80890"/>
    <w:rsid w:val="00CA4A43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44F"/>
  <w15:chartTrackingRefBased/>
  <w15:docId w15:val="{485190EF-EC14-42C9-B531-36EA733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4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A4A43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A4A43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A4A43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A4A4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4A4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4A4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A4A43"/>
    <w:pPr>
      <w:ind w:left="2340" w:hanging="361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F1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35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F1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35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g@x.x.x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2023-01-10T18:36:00Z</dcterms:created>
  <dcterms:modified xsi:type="dcterms:W3CDTF">2023-01-25T19:54:00Z</dcterms:modified>
</cp:coreProperties>
</file>