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7A22" w14:textId="77777777" w:rsidR="003E3D68" w:rsidRDefault="003E3D68" w:rsidP="003E3D68">
      <w:pPr>
        <w:pStyle w:val="Heading6"/>
        <w:numPr>
          <w:ilvl w:val="2"/>
          <w:numId w:val="3"/>
        </w:numPr>
        <w:tabs>
          <w:tab w:val="left" w:pos="1981"/>
        </w:tabs>
      </w:pPr>
      <w:r>
        <w:t>Static</w:t>
      </w:r>
      <w:r>
        <w:rPr>
          <w:spacing w:val="-6"/>
        </w:rPr>
        <w:t xml:space="preserve"> </w:t>
      </w:r>
      <w:proofErr w:type="spellStart"/>
      <w:r>
        <w:t>Mgmt</w:t>
      </w:r>
      <w:proofErr w:type="spellEnd"/>
      <w:r>
        <w:rPr>
          <w:spacing w:val="-10"/>
        </w:rPr>
        <w:t xml:space="preserve"> </w:t>
      </w:r>
      <w:r>
        <w:t>IPv6</w:t>
      </w:r>
      <w:r>
        <w:rPr>
          <w:spacing w:val="-6"/>
        </w:rPr>
        <w:t xml:space="preserve"> </w:t>
      </w:r>
      <w:r>
        <w:rPr>
          <w:spacing w:val="-4"/>
        </w:rPr>
        <w:t>Setup</w:t>
      </w:r>
    </w:p>
    <w:p w14:paraId="12025CD8" w14:textId="77777777" w:rsidR="003E3D68" w:rsidRDefault="003E3D68" w:rsidP="003E3D68">
      <w:pPr>
        <w:pStyle w:val="BodyText"/>
        <w:spacing w:before="7"/>
        <w:rPr>
          <w:b/>
          <w:sz w:val="19"/>
        </w:rPr>
      </w:pPr>
    </w:p>
    <w:p w14:paraId="7FB092EC" w14:textId="77777777" w:rsidR="003E3D68" w:rsidRDefault="003E3D68" w:rsidP="003E3D6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4015A60" w14:textId="77777777" w:rsidR="003E3D68" w:rsidRDefault="003E3D68" w:rsidP="003E3D68">
      <w:pPr>
        <w:pStyle w:val="BodyText"/>
        <w:ind w:left="1980"/>
      </w:pPr>
      <w:r>
        <w:t>Static</w:t>
      </w:r>
      <w:r>
        <w:rPr>
          <w:spacing w:val="-3"/>
        </w:rPr>
        <w:t xml:space="preserve"> </w:t>
      </w:r>
      <w:r>
        <w:t>IPv6</w:t>
      </w:r>
      <w:r>
        <w:rPr>
          <w:spacing w:val="-1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rPr>
          <w:spacing w:val="-2"/>
        </w:rPr>
        <w:t>interface.</w:t>
      </w:r>
    </w:p>
    <w:p w14:paraId="32F4EB6B" w14:textId="77777777" w:rsidR="003E3D68" w:rsidRDefault="003E3D68" w:rsidP="003E3D68">
      <w:pPr>
        <w:sectPr w:rsidR="003E3D68">
          <w:pgSz w:w="12240" w:h="15840"/>
          <w:pgMar w:top="1560" w:right="0" w:bottom="280" w:left="0" w:header="720" w:footer="720" w:gutter="0"/>
          <w:cols w:space="720"/>
        </w:sectPr>
      </w:pPr>
    </w:p>
    <w:p w14:paraId="78F839D7" w14:textId="77777777" w:rsidR="003E3D68" w:rsidRDefault="003E3D68" w:rsidP="003E3D68">
      <w:pPr>
        <w:spacing w:before="28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lastRenderedPageBreak/>
        <w:t>Procedure:</w:t>
      </w:r>
    </w:p>
    <w:p w14:paraId="65CFE25E" w14:textId="77777777" w:rsidR="003E3D68" w:rsidRDefault="003E3D68" w:rsidP="003E3D68">
      <w:pPr>
        <w:pStyle w:val="ListParagraph"/>
        <w:numPr>
          <w:ilvl w:val="0"/>
          <w:numId w:val="2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Disabled</w:t>
      </w:r>
      <w:r>
        <w:rPr>
          <w:spacing w:val="-5"/>
          <w:sz w:val="24"/>
        </w:rPr>
        <w:t xml:space="preserve"> </w:t>
      </w:r>
      <w:r>
        <w:rPr>
          <w:sz w:val="24"/>
        </w:rPr>
        <w:t>DHCPv6 client.</w:t>
      </w:r>
      <w:r>
        <w:rPr>
          <w:spacing w:val="49"/>
          <w:sz w:val="24"/>
        </w:rPr>
        <w:t xml:space="preserve"> </w:t>
      </w:r>
      <w:r>
        <w:rPr>
          <w:sz w:val="24"/>
        </w:rPr>
        <w:t>DHCVPv6</w:t>
      </w:r>
      <w:r>
        <w:rPr>
          <w:spacing w:val="-1"/>
          <w:sz w:val="24"/>
        </w:rPr>
        <w:t xml:space="preserve"> </w:t>
      </w:r>
      <w:r>
        <w:rPr>
          <w:sz w:val="24"/>
        </w:rPr>
        <w:t>client is</w:t>
      </w:r>
      <w:r>
        <w:rPr>
          <w:spacing w:val="-4"/>
          <w:sz w:val="24"/>
        </w:rPr>
        <w:t xml:space="preserve"> </w:t>
      </w:r>
      <w:r>
        <w:rPr>
          <w:sz w:val="24"/>
        </w:rPr>
        <w:t>enabled 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default.</w:t>
      </w:r>
    </w:p>
    <w:p w14:paraId="732C1453" w14:textId="77777777" w:rsidR="003E3D68" w:rsidRDefault="003E3D68" w:rsidP="003E3D68">
      <w:pPr>
        <w:pStyle w:val="BodyText"/>
        <w:ind w:left="2700"/>
        <w:rPr>
          <w:rFonts w:ascii="Courier New"/>
        </w:rPr>
      </w:pPr>
      <w:r>
        <w:rPr>
          <w:rFonts w:ascii="Courier New"/>
          <w:spacing w:val="-2"/>
        </w:rPr>
        <w:t>config</w:t>
      </w:r>
    </w:p>
    <w:p w14:paraId="7D14AEBB" w14:textId="77777777" w:rsidR="003E3D68" w:rsidRDefault="003E3D68" w:rsidP="003E3D68">
      <w:pPr>
        <w:pStyle w:val="ListParagraph"/>
        <w:numPr>
          <w:ilvl w:val="1"/>
          <w:numId w:val="2"/>
        </w:numPr>
        <w:tabs>
          <w:tab w:val="left" w:pos="3061"/>
        </w:tabs>
        <w:ind w:hanging="361"/>
        <w:rPr>
          <w:rFonts w:ascii="Wingdings" w:hAnsi="Wingdings"/>
          <w:sz w:val="24"/>
        </w:rPr>
      </w:pPr>
      <w:r>
        <w:rPr>
          <w:rFonts w:ascii="Courier New" w:hAnsi="Courier New"/>
          <w:sz w:val="24"/>
        </w:rPr>
        <w:t>dhcpv6-client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client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mgmtbr0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admin-enable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false</w:t>
      </w:r>
    </w:p>
    <w:p w14:paraId="1D80426F" w14:textId="77777777" w:rsidR="003E3D68" w:rsidRDefault="003E3D68" w:rsidP="003E3D68">
      <w:pPr>
        <w:rPr>
          <w:sz w:val="40"/>
        </w:rPr>
      </w:pPr>
    </w:p>
    <w:p w14:paraId="5C815199" w14:textId="77777777" w:rsidR="003E3D68" w:rsidRDefault="003E3D68" w:rsidP="003E3D68">
      <w:pPr>
        <w:pStyle w:val="ListParagraph"/>
        <w:numPr>
          <w:ilvl w:val="0"/>
          <w:numId w:val="2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6"/>
          <w:sz w:val="24"/>
        </w:rPr>
        <w:t xml:space="preserve"> </w:t>
      </w:r>
      <w:r>
        <w:rPr>
          <w:sz w:val="24"/>
        </w:rPr>
        <w:t>IPv6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address:</w:t>
      </w:r>
    </w:p>
    <w:p w14:paraId="68243A0A" w14:textId="77777777" w:rsidR="003E3D68" w:rsidRDefault="003E3D68" w:rsidP="003E3D68">
      <w:pPr>
        <w:pStyle w:val="BodyText"/>
        <w:ind w:left="2340"/>
        <w:rPr>
          <w:rFonts w:ascii="Courier New"/>
        </w:rPr>
      </w:pPr>
      <w:proofErr w:type="spellStart"/>
      <w:r>
        <w:rPr>
          <w:rFonts w:ascii="Courier New"/>
        </w:rPr>
        <w:t>oc-</w:t>
      </w:r>
      <w:proofErr w:type="gramStart"/>
      <w:r>
        <w:rPr>
          <w:rFonts w:ascii="Courier New"/>
        </w:rPr>
        <w:t>if:interfaces</w:t>
      </w:r>
      <w:proofErr w:type="spellEnd"/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mgmtbr0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ipv6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address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x.x.x.x.x.x.x.x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config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x.x.x.x.x.x.x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prefix-length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0"/>
        </w:rPr>
        <w:t>y</w:t>
      </w:r>
    </w:p>
    <w:p w14:paraId="50D37B35" w14:textId="77777777" w:rsidR="003E3D68" w:rsidRDefault="003E3D68" w:rsidP="003E3D68">
      <w:pPr>
        <w:rPr>
          <w:sz w:val="24"/>
        </w:rPr>
      </w:pPr>
    </w:p>
    <w:p w14:paraId="5C2A7778" w14:textId="77777777" w:rsidR="003E3D68" w:rsidRDefault="003E3D68" w:rsidP="003E3D68">
      <w:pPr>
        <w:pStyle w:val="BodyText"/>
        <w:spacing w:before="1"/>
        <w:ind w:left="2340" w:right="1165"/>
        <w:rPr>
          <w:rFonts w:ascii="Courier New"/>
        </w:rPr>
      </w:pPr>
      <w:r>
        <w:rPr>
          <w:rFonts w:ascii="Courier New"/>
          <w:color w:val="172B4D"/>
        </w:rPr>
        <w:t>rib</w:t>
      </w:r>
      <w:r>
        <w:rPr>
          <w:rFonts w:ascii="Courier New"/>
          <w:color w:val="172B4D"/>
          <w:spacing w:val="-8"/>
        </w:rPr>
        <w:t xml:space="preserve"> </w:t>
      </w:r>
      <w:proofErr w:type="spellStart"/>
      <w:r>
        <w:rPr>
          <w:rFonts w:ascii="Courier New"/>
          <w:color w:val="172B4D"/>
        </w:rPr>
        <w:t>vrf</w:t>
      </w:r>
      <w:proofErr w:type="spellEnd"/>
      <w:r>
        <w:rPr>
          <w:rFonts w:ascii="Courier New"/>
          <w:color w:val="172B4D"/>
          <w:spacing w:val="-8"/>
        </w:rPr>
        <w:t xml:space="preserve"> </w:t>
      </w:r>
      <w:r>
        <w:rPr>
          <w:rFonts w:ascii="Courier New"/>
          <w:color w:val="172B4D"/>
        </w:rPr>
        <w:t>default</w:t>
      </w:r>
      <w:r>
        <w:rPr>
          <w:rFonts w:ascii="Courier New"/>
          <w:color w:val="172B4D"/>
          <w:spacing w:val="-8"/>
        </w:rPr>
        <w:t xml:space="preserve"> </w:t>
      </w:r>
      <w:r>
        <w:rPr>
          <w:rFonts w:ascii="Courier New"/>
          <w:color w:val="172B4D"/>
        </w:rPr>
        <w:t>ipv6</w:t>
      </w:r>
      <w:r>
        <w:rPr>
          <w:rFonts w:ascii="Courier New"/>
          <w:color w:val="172B4D"/>
          <w:spacing w:val="-8"/>
        </w:rPr>
        <w:t xml:space="preserve"> </w:t>
      </w:r>
      <w:proofErr w:type="spellStart"/>
      <w:r>
        <w:rPr>
          <w:rFonts w:ascii="Courier New"/>
          <w:color w:val="172B4D"/>
        </w:rPr>
        <w:t>x.</w:t>
      </w:r>
      <w:r>
        <w:rPr>
          <w:rFonts w:ascii="Courier New"/>
        </w:rPr>
        <w:t>x.x.x.x.x.x.x</w:t>
      </w:r>
      <w:proofErr w:type="spellEnd"/>
      <w:r>
        <w:rPr>
          <w:rFonts w:ascii="Courier New"/>
          <w:color w:val="172B4D"/>
        </w:rPr>
        <w:t>/y</w:t>
      </w:r>
      <w:r>
        <w:rPr>
          <w:rFonts w:ascii="Courier New"/>
          <w:color w:val="172B4D"/>
          <w:spacing w:val="-8"/>
        </w:rPr>
        <w:t xml:space="preserve"> </w:t>
      </w:r>
      <w:r>
        <w:rPr>
          <w:rFonts w:ascii="Courier New"/>
          <w:color w:val="172B4D"/>
        </w:rPr>
        <w:t xml:space="preserve">next-hop </w:t>
      </w:r>
      <w:proofErr w:type="spellStart"/>
      <w:r>
        <w:rPr>
          <w:rFonts w:ascii="Courier New"/>
        </w:rPr>
        <w:t>x.x.x.x.x.x.x.x</w:t>
      </w:r>
      <w:proofErr w:type="spellEnd"/>
      <w:r>
        <w:rPr>
          <w:rFonts w:ascii="Courier New"/>
        </w:rPr>
        <w:t xml:space="preserve"> </w:t>
      </w:r>
      <w:r>
        <w:rPr>
          <w:rFonts w:ascii="Courier New"/>
          <w:color w:val="172B4D"/>
        </w:rPr>
        <w:t>description "lab default"</w:t>
      </w:r>
    </w:p>
    <w:p w14:paraId="643620EA" w14:textId="77777777" w:rsidR="003E3D68" w:rsidRDefault="003E3D68" w:rsidP="003E3D68">
      <w:pPr>
        <w:rPr>
          <w:sz w:val="24"/>
        </w:rPr>
      </w:pPr>
    </w:p>
    <w:p w14:paraId="0B99A78C" w14:textId="77777777" w:rsidR="003E3D68" w:rsidRDefault="003E3D68" w:rsidP="003E3D68">
      <w:pPr>
        <w:pStyle w:val="ListParagraph"/>
        <w:numPr>
          <w:ilvl w:val="0"/>
          <w:numId w:val="1"/>
        </w:numPr>
        <w:tabs>
          <w:tab w:val="left" w:pos="2701"/>
        </w:tabs>
        <w:spacing w:before="1" w:line="297" w:lineRule="exact"/>
        <w:ind w:hanging="361"/>
        <w:rPr>
          <w:sz w:val="24"/>
        </w:rPr>
      </w:pPr>
      <w:proofErr w:type="gramStart"/>
      <w:r>
        <w:rPr>
          <w:color w:val="172B4D"/>
          <w:sz w:val="24"/>
        </w:rPr>
        <w:t>Example</w:t>
      </w:r>
      <w:r>
        <w:rPr>
          <w:color w:val="172B4D"/>
          <w:spacing w:val="-2"/>
          <w:sz w:val="24"/>
        </w:rPr>
        <w:t xml:space="preserve"> </w:t>
      </w:r>
      <w:r>
        <w:rPr>
          <w:color w:val="172B4D"/>
          <w:spacing w:val="-10"/>
          <w:sz w:val="24"/>
        </w:rPr>
        <w:t>:</w:t>
      </w:r>
      <w:proofErr w:type="gramEnd"/>
    </w:p>
    <w:p w14:paraId="20BD66F9" w14:textId="77777777" w:rsidR="003E3D68" w:rsidRDefault="003E3D68" w:rsidP="003E3D68">
      <w:pPr>
        <w:pStyle w:val="BodyText"/>
        <w:spacing w:line="289" w:lineRule="exact"/>
        <w:ind w:left="2340"/>
      </w:pPr>
      <w:r>
        <w:rPr>
          <w:color w:val="172B4D"/>
        </w:rPr>
        <w:t>##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Disable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DHCPv6</w:t>
      </w:r>
      <w:r>
        <w:rPr>
          <w:color w:val="172B4D"/>
          <w:spacing w:val="-1"/>
        </w:rPr>
        <w:t xml:space="preserve"> </w:t>
      </w:r>
      <w:r>
        <w:rPr>
          <w:color w:val="172B4D"/>
          <w:spacing w:val="-2"/>
        </w:rPr>
        <w:t>Client</w:t>
      </w:r>
    </w:p>
    <w:p w14:paraId="1D243261" w14:textId="77777777" w:rsidR="003E3D68" w:rsidRDefault="003E3D68" w:rsidP="003E3D68">
      <w:pPr>
        <w:pStyle w:val="BodyText"/>
        <w:ind w:left="2340"/>
        <w:rPr>
          <w:rFonts w:ascii="Courier New"/>
        </w:rPr>
      </w:pPr>
      <w:r>
        <w:rPr>
          <w:rFonts w:ascii="Courier New"/>
          <w:color w:val="172B4D"/>
        </w:rPr>
        <w:t>dhcpv6-client</w:t>
      </w:r>
      <w:r>
        <w:rPr>
          <w:rFonts w:ascii="Courier New"/>
          <w:color w:val="172B4D"/>
          <w:spacing w:val="-11"/>
        </w:rPr>
        <w:t xml:space="preserve"> </w:t>
      </w:r>
      <w:r>
        <w:rPr>
          <w:rFonts w:ascii="Courier New"/>
          <w:color w:val="172B4D"/>
        </w:rPr>
        <w:t>client</w:t>
      </w:r>
      <w:r>
        <w:rPr>
          <w:rFonts w:ascii="Courier New"/>
          <w:color w:val="172B4D"/>
          <w:spacing w:val="-9"/>
        </w:rPr>
        <w:t xml:space="preserve"> </w:t>
      </w:r>
      <w:r>
        <w:rPr>
          <w:rFonts w:ascii="Courier New"/>
          <w:color w:val="172B4D"/>
        </w:rPr>
        <w:t>mgmtbr0</w:t>
      </w:r>
      <w:r>
        <w:rPr>
          <w:rFonts w:ascii="Courier New"/>
          <w:color w:val="172B4D"/>
          <w:spacing w:val="-9"/>
        </w:rPr>
        <w:t xml:space="preserve"> </w:t>
      </w:r>
      <w:r>
        <w:rPr>
          <w:rFonts w:ascii="Courier New"/>
          <w:color w:val="172B4D"/>
        </w:rPr>
        <w:t>admin-enable</w:t>
      </w:r>
      <w:r>
        <w:rPr>
          <w:rFonts w:ascii="Courier New"/>
          <w:color w:val="172B4D"/>
          <w:spacing w:val="-9"/>
        </w:rPr>
        <w:t xml:space="preserve"> </w:t>
      </w:r>
      <w:r>
        <w:rPr>
          <w:rFonts w:ascii="Courier New"/>
          <w:color w:val="172B4D"/>
          <w:spacing w:val="-2"/>
        </w:rPr>
        <w:t>false</w:t>
      </w:r>
    </w:p>
    <w:p w14:paraId="10AD7780" w14:textId="77777777" w:rsidR="003E3D68" w:rsidRDefault="003E3D68" w:rsidP="003E3D68">
      <w:pPr>
        <w:spacing w:before="9"/>
        <w:rPr>
          <w:sz w:val="23"/>
        </w:rPr>
      </w:pPr>
    </w:p>
    <w:p w14:paraId="69CE2F2E" w14:textId="77777777" w:rsidR="003E3D68" w:rsidRDefault="003E3D68" w:rsidP="003E3D68">
      <w:pPr>
        <w:pStyle w:val="BodyText"/>
        <w:spacing w:before="1" w:line="293" w:lineRule="exact"/>
        <w:ind w:left="2340"/>
      </w:pPr>
      <w:r>
        <w:rPr>
          <w:color w:val="172B4D"/>
        </w:rPr>
        <w:t>##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Setup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IPv6</w:t>
      </w:r>
      <w:r>
        <w:rPr>
          <w:color w:val="172B4D"/>
          <w:spacing w:val="-4"/>
        </w:rPr>
        <w:t xml:space="preserve"> </w:t>
      </w:r>
      <w:proofErr w:type="spellStart"/>
      <w:r>
        <w:rPr>
          <w:color w:val="172B4D"/>
        </w:rPr>
        <w:t>mgmtbr</w:t>
      </w:r>
      <w:proofErr w:type="spellEnd"/>
      <w:r>
        <w:rPr>
          <w:color w:val="172B4D"/>
        </w:rPr>
        <w:t xml:space="preserve"> mgmt.</w:t>
      </w:r>
      <w:r>
        <w:rPr>
          <w:color w:val="172B4D"/>
          <w:spacing w:val="-2"/>
        </w:rPr>
        <w:t xml:space="preserve"> interface</w:t>
      </w:r>
    </w:p>
    <w:p w14:paraId="25F4F511" w14:textId="77777777" w:rsidR="003E3D68" w:rsidRDefault="003E3D68" w:rsidP="003E3D68">
      <w:pPr>
        <w:pStyle w:val="BodyText"/>
        <w:ind w:left="2340"/>
        <w:rPr>
          <w:rFonts w:ascii="Courier New"/>
        </w:rPr>
      </w:pPr>
      <w:proofErr w:type="spellStart"/>
      <w:r>
        <w:rPr>
          <w:rFonts w:ascii="Courier New"/>
          <w:color w:val="172B4D"/>
        </w:rPr>
        <w:t>oc-</w:t>
      </w:r>
      <w:proofErr w:type="gramStart"/>
      <w:r>
        <w:rPr>
          <w:rFonts w:ascii="Courier New"/>
          <w:color w:val="172B4D"/>
        </w:rPr>
        <w:t>if:interfaces</w:t>
      </w:r>
      <w:proofErr w:type="spellEnd"/>
      <w:proofErr w:type="gramEnd"/>
      <w:r>
        <w:rPr>
          <w:rFonts w:ascii="Courier New"/>
          <w:color w:val="172B4D"/>
        </w:rPr>
        <w:t xml:space="preserve"> interface mgmtbr0 ipv6 addresses address 2620:11b:d06c:f401::2455</w:t>
      </w:r>
      <w:r>
        <w:rPr>
          <w:rFonts w:ascii="Courier New"/>
          <w:color w:val="172B4D"/>
          <w:spacing w:val="-14"/>
        </w:rPr>
        <w:t xml:space="preserve"> </w:t>
      </w:r>
      <w:r>
        <w:rPr>
          <w:rFonts w:ascii="Courier New"/>
          <w:color w:val="172B4D"/>
        </w:rPr>
        <w:t>config</w:t>
      </w:r>
      <w:r>
        <w:rPr>
          <w:rFonts w:ascii="Courier New"/>
          <w:color w:val="172B4D"/>
          <w:spacing w:val="-14"/>
        </w:rPr>
        <w:t xml:space="preserve"> </w:t>
      </w:r>
      <w:proofErr w:type="spellStart"/>
      <w:r>
        <w:rPr>
          <w:rFonts w:ascii="Courier New"/>
          <w:color w:val="172B4D"/>
        </w:rPr>
        <w:t>ip</w:t>
      </w:r>
      <w:proofErr w:type="spellEnd"/>
      <w:r>
        <w:rPr>
          <w:rFonts w:ascii="Courier New"/>
          <w:color w:val="172B4D"/>
          <w:spacing w:val="-14"/>
        </w:rPr>
        <w:t xml:space="preserve"> </w:t>
      </w:r>
      <w:r>
        <w:rPr>
          <w:rFonts w:ascii="Courier New"/>
          <w:color w:val="172B4D"/>
        </w:rPr>
        <w:t>2620:11b:d06c:f401::2455</w:t>
      </w:r>
    </w:p>
    <w:p w14:paraId="416A6298" w14:textId="77777777" w:rsidR="003E3D68" w:rsidRDefault="003E3D68" w:rsidP="003E3D68">
      <w:pPr>
        <w:pStyle w:val="BodyText"/>
        <w:spacing w:before="1"/>
        <w:ind w:left="2340"/>
        <w:rPr>
          <w:rFonts w:ascii="Courier New"/>
        </w:rPr>
      </w:pPr>
      <w:r>
        <w:rPr>
          <w:rFonts w:ascii="Courier New"/>
          <w:color w:val="172B4D"/>
        </w:rPr>
        <w:t>prefix-length</w:t>
      </w:r>
      <w:r>
        <w:rPr>
          <w:rFonts w:ascii="Courier New"/>
          <w:color w:val="172B4D"/>
          <w:spacing w:val="-13"/>
        </w:rPr>
        <w:t xml:space="preserve"> </w:t>
      </w:r>
      <w:r>
        <w:rPr>
          <w:rFonts w:ascii="Courier New"/>
          <w:color w:val="172B4D"/>
          <w:spacing w:val="-5"/>
        </w:rPr>
        <w:t>64</w:t>
      </w:r>
    </w:p>
    <w:p w14:paraId="29553DC2" w14:textId="77777777" w:rsidR="003E3D68" w:rsidRDefault="003E3D68" w:rsidP="003E3D68">
      <w:pPr>
        <w:spacing w:before="9"/>
        <w:rPr>
          <w:sz w:val="23"/>
        </w:rPr>
      </w:pPr>
    </w:p>
    <w:p w14:paraId="462EFB77" w14:textId="77777777" w:rsidR="003E3D68" w:rsidRDefault="003E3D68" w:rsidP="003E3D68">
      <w:pPr>
        <w:pStyle w:val="BodyText"/>
        <w:spacing w:before="1" w:line="293" w:lineRule="exact"/>
        <w:ind w:left="2340"/>
      </w:pPr>
      <w:r>
        <w:rPr>
          <w:color w:val="172B4D"/>
        </w:rPr>
        <w:t>##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Setup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IPv6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static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route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gateway</w:t>
      </w:r>
      <w:r>
        <w:rPr>
          <w:color w:val="172B4D"/>
          <w:spacing w:val="-2"/>
        </w:rPr>
        <w:t xml:space="preserve"> router</w:t>
      </w:r>
    </w:p>
    <w:p w14:paraId="1371E2B8" w14:textId="77777777" w:rsidR="003E3D68" w:rsidRDefault="003E3D68" w:rsidP="003E3D68">
      <w:pPr>
        <w:pStyle w:val="BodyText"/>
        <w:ind w:left="2340"/>
        <w:rPr>
          <w:rFonts w:ascii="Courier New"/>
        </w:rPr>
      </w:pPr>
      <w:r>
        <w:rPr>
          <w:rFonts w:ascii="Courier New"/>
          <w:color w:val="172B4D"/>
        </w:rPr>
        <w:t>rib</w:t>
      </w:r>
      <w:r>
        <w:rPr>
          <w:rFonts w:ascii="Courier New"/>
          <w:color w:val="172B4D"/>
          <w:spacing w:val="-8"/>
        </w:rPr>
        <w:t xml:space="preserve"> </w:t>
      </w:r>
      <w:proofErr w:type="spellStart"/>
      <w:r>
        <w:rPr>
          <w:rFonts w:ascii="Courier New"/>
          <w:color w:val="172B4D"/>
        </w:rPr>
        <w:t>vrf</w:t>
      </w:r>
      <w:proofErr w:type="spellEnd"/>
      <w:r>
        <w:rPr>
          <w:rFonts w:ascii="Courier New"/>
          <w:color w:val="172B4D"/>
          <w:spacing w:val="-8"/>
        </w:rPr>
        <w:t xml:space="preserve"> </w:t>
      </w:r>
      <w:r>
        <w:rPr>
          <w:rFonts w:ascii="Courier New"/>
          <w:color w:val="172B4D"/>
        </w:rPr>
        <w:t>default</w:t>
      </w:r>
      <w:r>
        <w:rPr>
          <w:rFonts w:ascii="Courier New"/>
          <w:color w:val="172B4D"/>
          <w:spacing w:val="-8"/>
        </w:rPr>
        <w:t xml:space="preserve"> </w:t>
      </w:r>
      <w:r>
        <w:rPr>
          <w:rFonts w:ascii="Courier New"/>
          <w:color w:val="172B4D"/>
        </w:rPr>
        <w:t>ipv6</w:t>
      </w:r>
      <w:r>
        <w:rPr>
          <w:rFonts w:ascii="Courier New"/>
          <w:color w:val="172B4D"/>
          <w:spacing w:val="-8"/>
        </w:rPr>
        <w:t xml:space="preserve"> </w:t>
      </w:r>
      <w:r>
        <w:rPr>
          <w:rFonts w:ascii="Courier New"/>
          <w:color w:val="172B4D"/>
        </w:rPr>
        <w:t>2620:011</w:t>
      </w:r>
      <w:proofErr w:type="gramStart"/>
      <w:r>
        <w:rPr>
          <w:rFonts w:ascii="Courier New"/>
          <w:color w:val="172B4D"/>
        </w:rPr>
        <w:t>b:d</w:t>
      </w:r>
      <w:proofErr w:type="gramEnd"/>
      <w:r>
        <w:rPr>
          <w:rFonts w:ascii="Courier New"/>
          <w:color w:val="172B4D"/>
        </w:rPr>
        <w:t>06c:f401::2455/64</w:t>
      </w:r>
      <w:r>
        <w:rPr>
          <w:rFonts w:ascii="Courier New"/>
          <w:color w:val="172B4D"/>
          <w:spacing w:val="-8"/>
        </w:rPr>
        <w:t xml:space="preserve"> </w:t>
      </w:r>
      <w:r>
        <w:rPr>
          <w:rFonts w:ascii="Courier New"/>
          <w:color w:val="172B4D"/>
        </w:rPr>
        <w:t xml:space="preserve">next-hop </w:t>
      </w:r>
      <w:r>
        <w:rPr>
          <w:rFonts w:ascii="Courier New"/>
          <w:color w:val="172B4D"/>
          <w:spacing w:val="-2"/>
        </w:rPr>
        <w:t>2620:011b:d06c:f401::1</w:t>
      </w:r>
    </w:p>
    <w:p w14:paraId="13136232" w14:textId="77777777" w:rsidR="003E3D68" w:rsidRDefault="003E3D68" w:rsidP="003E3D68">
      <w:pPr>
        <w:rPr>
          <w:sz w:val="24"/>
        </w:rPr>
      </w:pPr>
    </w:p>
    <w:p w14:paraId="69AAD83A" w14:textId="77777777" w:rsidR="003E3D68" w:rsidRDefault="003E3D68" w:rsidP="003E3D68">
      <w:pPr>
        <w:pStyle w:val="ListParagraph"/>
        <w:numPr>
          <w:ilvl w:val="0"/>
          <w:numId w:val="2"/>
        </w:numPr>
        <w:tabs>
          <w:tab w:val="left" w:pos="2341"/>
        </w:tabs>
        <w:ind w:hanging="361"/>
        <w:rPr>
          <w:sz w:val="24"/>
        </w:rPr>
      </w:pPr>
      <w:r>
        <w:rPr>
          <w:color w:val="172B4D"/>
          <w:sz w:val="24"/>
        </w:rPr>
        <w:t>Check</w:t>
      </w:r>
      <w:r>
        <w:rPr>
          <w:color w:val="172B4D"/>
          <w:spacing w:val="-2"/>
          <w:sz w:val="24"/>
        </w:rPr>
        <w:t xml:space="preserve"> </w:t>
      </w:r>
      <w:r>
        <w:rPr>
          <w:color w:val="172B4D"/>
          <w:sz w:val="24"/>
        </w:rPr>
        <w:t>the</w:t>
      </w:r>
      <w:r>
        <w:rPr>
          <w:color w:val="172B4D"/>
          <w:spacing w:val="-2"/>
          <w:sz w:val="24"/>
        </w:rPr>
        <w:t xml:space="preserve"> provisioning:</w:t>
      </w:r>
    </w:p>
    <w:p w14:paraId="5A360E86" w14:textId="77777777" w:rsidR="003E3D68" w:rsidRDefault="003E3D68" w:rsidP="003E3D68">
      <w:pPr>
        <w:pStyle w:val="ListParagraph"/>
        <w:numPr>
          <w:ilvl w:val="1"/>
          <w:numId w:val="2"/>
        </w:numPr>
        <w:tabs>
          <w:tab w:val="left" w:pos="3061"/>
        </w:tabs>
        <w:spacing w:before="1"/>
        <w:ind w:hanging="361"/>
        <w:rPr>
          <w:rFonts w:ascii="Wingdings" w:hAnsi="Wingdings"/>
          <w:color w:val="172B4D"/>
          <w:sz w:val="24"/>
        </w:rPr>
      </w:pPr>
      <w:r>
        <w:rPr>
          <w:rFonts w:ascii="Courier New" w:hAnsi="Courier New"/>
          <w:color w:val="172B4D"/>
          <w:sz w:val="24"/>
        </w:rPr>
        <w:t>show</w:t>
      </w:r>
      <w:r>
        <w:rPr>
          <w:rFonts w:ascii="Courier New" w:hAnsi="Courier New"/>
          <w:color w:val="172B4D"/>
          <w:spacing w:val="-6"/>
          <w:sz w:val="24"/>
        </w:rPr>
        <w:t xml:space="preserve"> </w:t>
      </w:r>
      <w:r>
        <w:rPr>
          <w:rFonts w:ascii="Courier New" w:hAnsi="Courier New"/>
          <w:color w:val="172B4D"/>
          <w:sz w:val="24"/>
        </w:rPr>
        <w:t>ipv6</w:t>
      </w:r>
      <w:r>
        <w:rPr>
          <w:rFonts w:ascii="Courier New" w:hAnsi="Courier New"/>
          <w:color w:val="172B4D"/>
          <w:spacing w:val="-6"/>
          <w:sz w:val="24"/>
        </w:rPr>
        <w:t xml:space="preserve"> </w:t>
      </w:r>
      <w:r>
        <w:rPr>
          <w:rFonts w:ascii="Courier New" w:hAnsi="Courier New"/>
          <w:color w:val="172B4D"/>
          <w:sz w:val="24"/>
        </w:rPr>
        <w:t>interfaces</w:t>
      </w:r>
      <w:r>
        <w:rPr>
          <w:rFonts w:ascii="Courier New" w:hAnsi="Courier New"/>
          <w:color w:val="172B4D"/>
          <w:spacing w:val="-5"/>
          <w:sz w:val="24"/>
        </w:rPr>
        <w:t xml:space="preserve"> </w:t>
      </w:r>
      <w:r>
        <w:rPr>
          <w:rFonts w:ascii="Courier New" w:hAnsi="Courier New"/>
          <w:color w:val="172B4D"/>
          <w:spacing w:val="-2"/>
          <w:sz w:val="24"/>
        </w:rPr>
        <w:t>brief</w:t>
      </w:r>
    </w:p>
    <w:p w14:paraId="66D80245" w14:textId="77777777" w:rsidR="003E3D68" w:rsidRDefault="003E3D68" w:rsidP="003E3D68">
      <w:pPr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2C340B" wp14:editId="19D575F8">
            <wp:simplePos x="0" y="0"/>
            <wp:positionH relativeFrom="page">
              <wp:posOffset>800100</wp:posOffset>
            </wp:positionH>
            <wp:positionV relativeFrom="paragraph">
              <wp:posOffset>185761</wp:posOffset>
            </wp:positionV>
            <wp:extent cx="6194209" cy="1147286"/>
            <wp:effectExtent l="0" t="0" r="0" b="0"/>
            <wp:wrapTopAndBottom/>
            <wp:docPr id="193" name="image102.png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102.png" descr="A picture containing graphical user interfac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4209" cy="1147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BF7DF" w14:textId="77777777" w:rsidR="003E3D68" w:rsidRDefault="003E3D68" w:rsidP="003E3D68">
      <w:pPr>
        <w:spacing w:before="1"/>
        <w:rPr>
          <w:sz w:val="28"/>
        </w:rPr>
      </w:pPr>
    </w:p>
    <w:p w14:paraId="1CC0E195" w14:textId="77777777" w:rsidR="003E3D68" w:rsidRDefault="003E3D68" w:rsidP="003E3D68">
      <w:pPr>
        <w:pStyle w:val="ListParagraph"/>
        <w:numPr>
          <w:ilvl w:val="1"/>
          <w:numId w:val="2"/>
        </w:numPr>
        <w:tabs>
          <w:tab w:val="left" w:pos="3061"/>
        </w:tabs>
        <w:ind w:hanging="361"/>
        <w:rPr>
          <w:rFonts w:ascii="Wingdings" w:hAnsi="Wingdings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ipv6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route</w:t>
      </w:r>
    </w:p>
    <w:p w14:paraId="2E9AD41E" w14:textId="77777777" w:rsidR="003E3D68" w:rsidRDefault="003E3D68" w:rsidP="003E3D68">
      <w:pPr>
        <w:ind w:left="1290"/>
        <w:rPr>
          <w:sz w:val="20"/>
        </w:rPr>
      </w:pPr>
      <w:r>
        <w:rPr>
          <w:noProof/>
          <w:sz w:val="20"/>
        </w:rPr>
        <w:drawing>
          <wp:inline distT="0" distB="0" distL="0" distR="0" wp14:anchorId="2D1B7B32" wp14:editId="1251E750">
            <wp:extent cx="6199648" cy="1133475"/>
            <wp:effectExtent l="0" t="0" r="0" b="0"/>
            <wp:docPr id="195" name="image103.jpeg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103.jpeg" descr="Graphical user interface, text, website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648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4537" w14:textId="77777777" w:rsidR="003E3D68" w:rsidRDefault="003E3D68" w:rsidP="003E3D68">
      <w:pPr>
        <w:rPr>
          <w:sz w:val="20"/>
        </w:rPr>
        <w:sectPr w:rsidR="003E3D68">
          <w:pgSz w:w="12240" w:h="15840"/>
          <w:pgMar w:top="1560" w:right="0" w:bottom="280" w:left="0" w:header="720" w:footer="720" w:gutter="0"/>
          <w:cols w:space="720"/>
        </w:sectPr>
      </w:pPr>
    </w:p>
    <w:p w14:paraId="1213F8F2" w14:textId="77777777" w:rsidR="003E3D68" w:rsidRDefault="003E3D68" w:rsidP="003E3D68">
      <w:pPr>
        <w:pStyle w:val="Heading9"/>
        <w:spacing w:before="61"/>
      </w:pPr>
      <w:r>
        <w:lastRenderedPageBreak/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342049A" w14:textId="77777777" w:rsidR="003E3D68" w:rsidRDefault="003E3D68" w:rsidP="003E3D68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B753A0" w14:textId="07C431CE" w:rsidR="003E3D68" w:rsidRDefault="003E3D68" w:rsidP="003E3D68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ADD1A6E" wp14:editId="6ED1F580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5080" r="3175" b="317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630A3" id="Freeform: Shape 5" o:spid="_x0000_s1026" style="position:absolute;margin-left:63pt;margin-top:13.1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F4BC3C2" wp14:editId="756F7D6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35" r="3175" b="762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A6066" id="Freeform: Shape 4" o:spid="_x0000_s1026" style="position:absolute;margin-left:63pt;margin-top:27.8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8A19C21" wp14:editId="7538AFC0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5715" r="3175" b="254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9277D" id="Freeform: Shape 3" o:spid="_x0000_s1026" style="position:absolute;margin-left:63pt;margin-top:42.4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AEF6FBD" wp14:editId="1E304C17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9655" cy="1270"/>
                <wp:effectExtent l="9525" t="1270" r="7620" b="698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9942B" id="Freeform: Shape 2" o:spid="_x0000_s1026" style="position:absolute;margin-left:63pt;margin-top:57.1pt;width:382.6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L8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E9E5FA8" wp14:editId="7BD60C1A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6350" r="3175" b="190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FFAD0" id="Freeform: Shape 1" o:spid="_x0000_s1026" style="position:absolute;margin-left:63pt;margin-top:71.75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20FE623" w14:textId="77777777" w:rsidR="003E3D68" w:rsidRDefault="003E3D68" w:rsidP="003E3D68">
      <w:pPr>
        <w:pStyle w:val="BodyText"/>
        <w:spacing w:before="4"/>
        <w:rPr>
          <w:sz w:val="21"/>
        </w:rPr>
      </w:pPr>
    </w:p>
    <w:p w14:paraId="26FC8B5B" w14:textId="77777777" w:rsidR="003E3D68" w:rsidRDefault="003E3D68" w:rsidP="003E3D68">
      <w:pPr>
        <w:pStyle w:val="BodyText"/>
        <w:spacing w:before="4"/>
        <w:rPr>
          <w:sz w:val="21"/>
        </w:rPr>
      </w:pPr>
    </w:p>
    <w:p w14:paraId="417AF634" w14:textId="77777777" w:rsidR="003E3D68" w:rsidRDefault="003E3D68" w:rsidP="003E3D68">
      <w:pPr>
        <w:pStyle w:val="BodyText"/>
        <w:spacing w:before="4"/>
        <w:rPr>
          <w:sz w:val="21"/>
        </w:rPr>
      </w:pPr>
    </w:p>
    <w:p w14:paraId="2544020F" w14:textId="77777777" w:rsidR="003E3D68" w:rsidRDefault="003E3D68" w:rsidP="003E3D68">
      <w:pPr>
        <w:pStyle w:val="BodyText"/>
        <w:spacing w:before="4"/>
        <w:rPr>
          <w:sz w:val="21"/>
        </w:rPr>
      </w:pPr>
    </w:p>
    <w:p w14:paraId="3D0FB2C5" w14:textId="77777777" w:rsidR="003E3D68" w:rsidRDefault="003E3D68" w:rsidP="003E3D68">
      <w:pPr>
        <w:pStyle w:val="BodyText"/>
        <w:rPr>
          <w:sz w:val="20"/>
        </w:rPr>
      </w:pPr>
    </w:p>
    <w:p w14:paraId="1E4A07AF" w14:textId="77777777" w:rsidR="003E3D68" w:rsidRDefault="003E3D68" w:rsidP="003E3D68">
      <w:pPr>
        <w:pStyle w:val="BodyText"/>
        <w:rPr>
          <w:sz w:val="20"/>
        </w:rPr>
      </w:pPr>
    </w:p>
    <w:p w14:paraId="19158F6E" w14:textId="77777777" w:rsidR="003E3D68" w:rsidRDefault="003E3D68" w:rsidP="003E3D68">
      <w:pPr>
        <w:pStyle w:val="BodyText"/>
        <w:spacing w:before="7"/>
        <w:rPr>
          <w:sz w:val="25"/>
        </w:rPr>
      </w:pPr>
    </w:p>
    <w:p w14:paraId="35D6E83F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232"/>
    <w:multiLevelType w:val="multilevel"/>
    <w:tmpl w:val="B5E4A2CA"/>
    <w:lvl w:ilvl="0">
      <w:start w:val="2"/>
      <w:numFmt w:val="decimal"/>
      <w:lvlText w:val="%1"/>
      <w:lvlJc w:val="left"/>
      <w:pPr>
        <w:ind w:left="1836" w:hanging="577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6" w:hanging="57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24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numFmt w:val="bullet"/>
      <w:lvlText w:val=""/>
      <w:lvlJc w:val="left"/>
      <w:pPr>
        <w:ind w:left="19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700BB1"/>
    <w:multiLevelType w:val="hybridMultilevel"/>
    <w:tmpl w:val="68E6AC48"/>
    <w:lvl w:ilvl="0" w:tplc="DD26A5D0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4A2C66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8BD2936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6744F872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D8EA4B0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293069C4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239ECDE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3634B678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AAF27ADC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898235E"/>
    <w:multiLevelType w:val="hybridMultilevel"/>
    <w:tmpl w:val="001A4D04"/>
    <w:lvl w:ilvl="0" w:tplc="E14CC452"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72B4D"/>
        <w:w w:val="100"/>
        <w:sz w:val="24"/>
        <w:szCs w:val="24"/>
        <w:lang w:val="en-US" w:eastAsia="en-US" w:bidi="ar-SA"/>
      </w:rPr>
    </w:lvl>
    <w:lvl w:ilvl="1" w:tplc="24E8467A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2" w:tplc="1AA825C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3" w:tplc="1B247E5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4" w:tplc="BA2A608E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5" w:tplc="8EA02C0C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6" w:tplc="0CDCB1AE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  <w:lvl w:ilvl="7" w:tplc="E00E2FD0">
      <w:numFmt w:val="bullet"/>
      <w:lvlText w:val="•"/>
      <w:lvlJc w:val="left"/>
      <w:pPr>
        <w:ind w:left="9378" w:hanging="360"/>
      </w:pPr>
      <w:rPr>
        <w:rFonts w:hint="default"/>
        <w:lang w:val="en-US" w:eastAsia="en-US" w:bidi="ar-SA"/>
      </w:rPr>
    </w:lvl>
    <w:lvl w:ilvl="8" w:tplc="C52CDCEE">
      <w:numFmt w:val="bullet"/>
      <w:lvlText w:val="•"/>
      <w:lvlJc w:val="left"/>
      <w:pPr>
        <w:ind w:left="10332" w:hanging="360"/>
      </w:pPr>
      <w:rPr>
        <w:rFonts w:hint="default"/>
        <w:lang w:val="en-US" w:eastAsia="en-US" w:bidi="ar-SA"/>
      </w:rPr>
    </w:lvl>
  </w:abstractNum>
  <w:num w:numId="1" w16cid:durableId="1797410765">
    <w:abstractNumId w:val="2"/>
  </w:num>
  <w:num w:numId="2" w16cid:durableId="637147903">
    <w:abstractNumId w:val="1"/>
  </w:num>
  <w:num w:numId="3" w16cid:durableId="13370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68"/>
    <w:rsid w:val="003E3D68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F645"/>
  <w15:chartTrackingRefBased/>
  <w15:docId w15:val="{CF9E2C13-E3D6-44C2-B98F-534083ED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D6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3E3D68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3E3D68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3E3D68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3E3D68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E3D6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3D6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3E3D68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2023-01-10T19:35:00Z</dcterms:created>
  <dcterms:modified xsi:type="dcterms:W3CDTF">2023-01-10T19:35:00Z</dcterms:modified>
</cp:coreProperties>
</file>