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61AA" w14:textId="77777777" w:rsidR="008463AB" w:rsidRDefault="008463AB" w:rsidP="008463AB">
      <w:pPr>
        <w:pStyle w:val="BodyText"/>
        <w:spacing w:before="2"/>
        <w:rPr>
          <w:sz w:val="21"/>
        </w:rPr>
      </w:pPr>
    </w:p>
    <w:p w14:paraId="7BE583DB" w14:textId="77777777" w:rsidR="008463AB" w:rsidRDefault="008463AB" w:rsidP="008463AB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C0A8A3" wp14:editId="261232BC">
            <wp:simplePos x="0" y="0"/>
            <wp:positionH relativeFrom="page">
              <wp:posOffset>807754</wp:posOffset>
            </wp:positionH>
            <wp:positionV relativeFrom="paragraph">
              <wp:posOffset>80055</wp:posOffset>
            </wp:positionV>
            <wp:extent cx="502123" cy="102770"/>
            <wp:effectExtent l="0" t="0" r="0" b="0"/>
            <wp:wrapNone/>
            <wp:docPr id="555" name="image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33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2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81"/>
      <w:bookmarkEnd w:id="0"/>
      <w:r>
        <w:t>Hierarchical</w:t>
      </w:r>
      <w:r>
        <w:rPr>
          <w:spacing w:val="-5"/>
        </w:rPr>
        <w:t xml:space="preserve"> </w:t>
      </w:r>
      <w:r>
        <w:t>Ingress</w:t>
      </w:r>
      <w:r>
        <w:rPr>
          <w:spacing w:val="-2"/>
        </w:rPr>
        <w:t xml:space="preserve"> </w:t>
      </w:r>
      <w:r>
        <w:t>Metering –</w:t>
      </w:r>
      <w:r>
        <w:rPr>
          <w:spacing w:val="-4"/>
        </w:rPr>
        <w:t xml:space="preserve"> </w:t>
      </w:r>
      <w:r>
        <w:t>QoS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Meters</w:t>
      </w:r>
    </w:p>
    <w:p w14:paraId="2F00653E" w14:textId="77777777" w:rsidR="008463AB" w:rsidRDefault="008463AB" w:rsidP="008463AB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D38B897" w14:textId="77777777" w:rsidR="008463AB" w:rsidRDefault="008463AB" w:rsidP="008463AB">
      <w:pPr>
        <w:pStyle w:val="BodyText"/>
        <w:ind w:left="1260" w:right="1165"/>
      </w:pPr>
      <w:r>
        <w:t xml:space="preserve">Verify that traffic must adhere to QoS flow meter profile as well as meter profile on the parent flow </w:t>
      </w:r>
      <w:r>
        <w:rPr>
          <w:spacing w:val="-2"/>
        </w:rPr>
        <w:t>point.</w:t>
      </w:r>
    </w:p>
    <w:p w14:paraId="440E541E" w14:textId="77777777" w:rsidR="008463AB" w:rsidRDefault="008463AB" w:rsidP="008463AB">
      <w:pPr>
        <w:pStyle w:val="BodyText"/>
        <w:spacing w:before="11"/>
        <w:rPr>
          <w:sz w:val="23"/>
        </w:rPr>
      </w:pPr>
    </w:p>
    <w:p w14:paraId="74BDE5E0" w14:textId="77777777" w:rsidR="008463AB" w:rsidRDefault="008463AB" w:rsidP="008463A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428C08E" w14:textId="77777777" w:rsidR="008463AB" w:rsidRDefault="008463AB" w:rsidP="008463AB">
      <w:pPr>
        <w:pStyle w:val="BodyText"/>
        <w:spacing w:before="2"/>
        <w:rPr>
          <w:b/>
          <w:i/>
        </w:rPr>
      </w:pPr>
    </w:p>
    <w:p w14:paraId="1A6FDCEF" w14:textId="77777777" w:rsidR="008463AB" w:rsidRDefault="008463AB" w:rsidP="008463AB">
      <w:pPr>
        <w:pStyle w:val="ListParagraph"/>
        <w:numPr>
          <w:ilvl w:val="0"/>
          <w:numId w:val="1"/>
        </w:numPr>
        <w:tabs>
          <w:tab w:val="left" w:pos="2341"/>
        </w:tabs>
        <w:ind w:right="1165"/>
        <w:jc w:val="both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previous</w:t>
      </w:r>
      <w:r>
        <w:rPr>
          <w:spacing w:val="-10"/>
          <w:sz w:val="24"/>
        </w:rPr>
        <w:t xml:space="preserve"> </w:t>
      </w:r>
      <w:r>
        <w:rPr>
          <w:sz w:val="24"/>
        </w:rPr>
        <w:t>testcases,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QoS</w:t>
      </w:r>
      <w:r>
        <w:rPr>
          <w:spacing w:val="-9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(qf1-cos8-cos16)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internal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8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or 16 metered to 2G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a catch call QoS flow (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 xml:space="preserve">-catchall) metered to 2G was also </w:t>
      </w:r>
      <w:r>
        <w:rPr>
          <w:spacing w:val="-2"/>
          <w:sz w:val="24"/>
        </w:rPr>
        <w:t>created.</w:t>
      </w:r>
    </w:p>
    <w:p w14:paraId="507B6C07" w14:textId="77777777" w:rsidR="008463AB" w:rsidRDefault="008463AB" w:rsidP="008463AB">
      <w:pPr>
        <w:pStyle w:val="ListParagraph"/>
        <w:numPr>
          <w:ilvl w:val="0"/>
          <w:numId w:val="1"/>
        </w:numPr>
        <w:tabs>
          <w:tab w:val="left" w:pos="2341"/>
        </w:tabs>
        <w:ind w:right="1169"/>
        <w:jc w:val="both"/>
        <w:rPr>
          <w:sz w:val="24"/>
        </w:rPr>
      </w:pPr>
      <w:r>
        <w:rPr>
          <w:sz w:val="24"/>
        </w:rPr>
        <w:t>In previous testcases, a</w:t>
      </w:r>
      <w:r>
        <w:rPr>
          <w:spacing w:val="-2"/>
          <w:sz w:val="24"/>
        </w:rPr>
        <w:t xml:space="preserve"> </w:t>
      </w:r>
      <w:r>
        <w:rPr>
          <w:sz w:val="24"/>
        </w:rPr>
        <w:t>2G meter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was also</w:t>
      </w:r>
      <w:r>
        <w:rPr>
          <w:spacing w:val="-3"/>
          <w:sz w:val="24"/>
        </w:rPr>
        <w:t xml:space="preserve"> </w:t>
      </w:r>
      <w:r>
        <w:rPr>
          <w:sz w:val="24"/>
        </w:rPr>
        <w:t>created.</w:t>
      </w:r>
      <w:r>
        <w:rPr>
          <w:spacing w:val="40"/>
          <w:sz w:val="24"/>
        </w:rPr>
        <w:t xml:space="preserve"> </w:t>
      </w: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this meter profile</w:t>
      </w:r>
      <w:r>
        <w:rPr>
          <w:spacing w:val="-1"/>
          <w:sz w:val="24"/>
        </w:rPr>
        <w:t xml:space="preserve"> </w:t>
      </w:r>
      <w:r>
        <w:rPr>
          <w:sz w:val="24"/>
        </w:rPr>
        <w:t>onto the parent flow point that also has QoS flow attached.</w:t>
      </w:r>
    </w:p>
    <w:p w14:paraId="29EC3305" w14:textId="77777777" w:rsidR="008463AB" w:rsidRDefault="008463AB" w:rsidP="008463AB">
      <w:pPr>
        <w:pStyle w:val="BodyText"/>
        <w:ind w:left="2700" w:right="6514"/>
        <w:rPr>
          <w:rFonts w:ascii="Courier New"/>
          <w:b/>
        </w:rPr>
      </w:pPr>
      <w:r>
        <w:rPr>
          <w:rFonts w:ascii="Courier New"/>
        </w:rPr>
        <w:t xml:space="preserve">fps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CustomerQos</w:t>
      </w:r>
      <w:proofErr w:type="spellEnd"/>
      <w:r>
        <w:rPr>
          <w:rFonts w:ascii="Courier New"/>
        </w:rPr>
        <w:t xml:space="preserve"> meter-profile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  <w:b/>
        </w:rPr>
        <w:t>mp2G-fp</w:t>
      </w:r>
    </w:p>
    <w:p w14:paraId="656DFE90" w14:textId="77777777" w:rsidR="008463AB" w:rsidRDefault="008463AB" w:rsidP="008463AB">
      <w:pPr>
        <w:spacing w:before="11"/>
        <w:rPr>
          <w:b/>
          <w:sz w:val="25"/>
        </w:rPr>
      </w:pPr>
    </w:p>
    <w:p w14:paraId="47CBB98C" w14:textId="77777777" w:rsidR="008463AB" w:rsidRDefault="008463AB" w:rsidP="008463A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generator:</w:t>
      </w:r>
    </w:p>
    <w:p w14:paraId="6D9A0487" w14:textId="77777777" w:rsidR="008463AB" w:rsidRDefault="008463AB" w:rsidP="008463AB">
      <w:pPr>
        <w:pStyle w:val="ListParagraph"/>
        <w:numPr>
          <w:ilvl w:val="1"/>
          <w:numId w:val="1"/>
        </w:numPr>
        <w:tabs>
          <w:tab w:val="left" w:pos="3061"/>
        </w:tabs>
        <w:ind w:left="3060" w:hanging="36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2G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classifiy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 QoS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qf1-cos8-</w:t>
      </w:r>
      <w:r>
        <w:rPr>
          <w:spacing w:val="-2"/>
          <w:sz w:val="24"/>
        </w:rPr>
        <w:t>cos16.</w:t>
      </w:r>
    </w:p>
    <w:p w14:paraId="48AC929F" w14:textId="77777777" w:rsidR="008463AB" w:rsidRDefault="008463AB" w:rsidP="008463AB">
      <w:pPr>
        <w:pStyle w:val="ListParagraph"/>
        <w:numPr>
          <w:ilvl w:val="1"/>
          <w:numId w:val="1"/>
        </w:numPr>
        <w:tabs>
          <w:tab w:val="left" w:pos="3061"/>
        </w:tabs>
        <w:ind w:left="3060" w:hanging="361"/>
        <w:rPr>
          <w:sz w:val="24"/>
        </w:rPr>
      </w:pP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send 2G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catch all</w:t>
      </w:r>
      <w:r>
        <w:rPr>
          <w:spacing w:val="-2"/>
          <w:sz w:val="24"/>
        </w:rPr>
        <w:t xml:space="preserve"> </w:t>
      </w:r>
      <w:r>
        <w:rPr>
          <w:sz w:val="24"/>
        </w:rPr>
        <w:t>QoS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catchall.</w:t>
      </w:r>
    </w:p>
    <w:p w14:paraId="1F81C70A" w14:textId="77777777" w:rsidR="008463AB" w:rsidRDefault="008463AB" w:rsidP="008463AB">
      <w:pPr>
        <w:pStyle w:val="ListParagraph"/>
        <w:numPr>
          <w:ilvl w:val="1"/>
          <w:numId w:val="1"/>
        </w:numPr>
        <w:tabs>
          <w:tab w:val="left" w:pos="3061"/>
        </w:tabs>
        <w:ind w:left="3060" w:right="1170"/>
        <w:rPr>
          <w:sz w:val="24"/>
        </w:rPr>
      </w:pPr>
      <w:r>
        <w:rPr>
          <w:b/>
          <w:sz w:val="24"/>
        </w:rPr>
        <w:t>Result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Because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parent</w:t>
      </w:r>
      <w:r>
        <w:rPr>
          <w:spacing w:val="28"/>
          <w:sz w:val="24"/>
        </w:rPr>
        <w:t xml:space="preserve"> </w:t>
      </w:r>
      <w:r>
        <w:rPr>
          <w:sz w:val="24"/>
        </w:rPr>
        <w:t>flow</w:t>
      </w:r>
      <w:r>
        <w:rPr>
          <w:spacing w:val="30"/>
          <w:sz w:val="24"/>
        </w:rPr>
        <w:t xml:space="preserve"> </w:t>
      </w:r>
      <w:r>
        <w:rPr>
          <w:sz w:val="24"/>
        </w:rPr>
        <w:t>point,</w:t>
      </w:r>
      <w:r>
        <w:rPr>
          <w:spacing w:val="30"/>
          <w:sz w:val="24"/>
        </w:rPr>
        <w:t xml:space="preserve"> </w:t>
      </w:r>
      <w:r>
        <w:rPr>
          <w:sz w:val="24"/>
        </w:rPr>
        <w:t>only</w:t>
      </w:r>
      <w:r>
        <w:rPr>
          <w:spacing w:val="26"/>
          <w:sz w:val="24"/>
        </w:rPr>
        <w:t xml:space="preserve"> </w:t>
      </w:r>
      <w:r>
        <w:rPr>
          <w:sz w:val="24"/>
        </w:rPr>
        <w:t>2G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total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allowed,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total amount of traffic from both traffic stream should be metered to 2G.</w:t>
      </w:r>
    </w:p>
    <w:p w14:paraId="50BD85FA" w14:textId="77777777" w:rsidR="008463AB" w:rsidRDefault="008463AB" w:rsidP="008463AB">
      <w:pPr>
        <w:rPr>
          <w:sz w:val="24"/>
        </w:rPr>
        <w:sectPr w:rsidR="008463AB">
          <w:pgSz w:w="12240" w:h="15840"/>
          <w:pgMar w:top="1540" w:right="0" w:bottom="280" w:left="0" w:header="720" w:footer="720" w:gutter="0"/>
          <w:cols w:space="720"/>
        </w:sectPr>
      </w:pPr>
    </w:p>
    <w:p w14:paraId="11C99C45" w14:textId="77777777" w:rsidR="008463AB" w:rsidRDefault="008463AB" w:rsidP="008463AB">
      <w:pPr>
        <w:pStyle w:val="ListParagraph"/>
        <w:numPr>
          <w:ilvl w:val="2"/>
          <w:numId w:val="1"/>
        </w:numPr>
        <w:tabs>
          <w:tab w:val="left" w:pos="3780"/>
          <w:tab w:val="left" w:pos="3781"/>
        </w:tabs>
        <w:spacing w:before="68"/>
        <w:ind w:right="1167"/>
        <w:rPr>
          <w:b/>
          <w:sz w:val="24"/>
        </w:rPr>
      </w:pPr>
      <w:r>
        <w:rPr>
          <w:sz w:val="24"/>
        </w:rPr>
        <w:lastRenderedPageBreak/>
        <w:t xml:space="preserve">QoS flow qf1-cos8-cos16 is metered to </w:t>
      </w:r>
      <w:r>
        <w:rPr>
          <w:b/>
          <w:sz w:val="24"/>
        </w:rPr>
        <w:t xml:space="preserve">~1.6G </w:t>
      </w:r>
      <w:r>
        <w:rPr>
          <w:sz w:val="24"/>
        </w:rPr>
        <w:t xml:space="preserve">and QoS flow 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 xml:space="preserve">-catchall is metered to </w:t>
      </w:r>
      <w:r>
        <w:rPr>
          <w:b/>
          <w:sz w:val="24"/>
        </w:rPr>
        <w:t>410M.</w:t>
      </w:r>
    </w:p>
    <w:p w14:paraId="7E7CAB60" w14:textId="77777777" w:rsidR="008463AB" w:rsidRDefault="008463AB" w:rsidP="008463AB">
      <w:pPr>
        <w:pStyle w:val="BodyText"/>
        <w:rPr>
          <w:b/>
        </w:rPr>
      </w:pPr>
    </w:p>
    <w:p w14:paraId="0FC77771" w14:textId="77777777" w:rsidR="008463AB" w:rsidRDefault="008463AB" w:rsidP="008463AB">
      <w:pPr>
        <w:pStyle w:val="BodyText"/>
        <w:rPr>
          <w:b/>
        </w:rPr>
      </w:pPr>
    </w:p>
    <w:p w14:paraId="723DDD60" w14:textId="77777777" w:rsidR="008463AB" w:rsidRDefault="008463AB" w:rsidP="008463AB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A6295F9" w14:textId="77777777" w:rsidR="008463AB" w:rsidRDefault="008463AB" w:rsidP="008463A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3205317" w14:textId="19E478D9" w:rsidR="008463AB" w:rsidRDefault="008463AB" w:rsidP="008463A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7AA6127" wp14:editId="3728237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E50DB" id="Freeform: Shape 4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5E0ABB" wp14:editId="300D0E6F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931AC" id="Freeform: Shape 3" o:spid="_x0000_s1026" style="position:absolute;margin-left:63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CE818C" wp14:editId="7C6FAA2B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2BCF" id="Freeform: Shape 2" o:spid="_x0000_s1026" style="position:absolute;margin-left:63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54CBAFD" wp14:editId="53EFE1DE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AEC4" id="Freeform: Shape 1" o:spid="_x0000_s1026" style="position:absolute;margin-left:63pt;margin-top:57.0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A2066D5" w14:textId="77777777" w:rsidR="008463AB" w:rsidRDefault="008463AB" w:rsidP="008463AB">
      <w:pPr>
        <w:pStyle w:val="BodyText"/>
        <w:spacing w:before="4"/>
        <w:rPr>
          <w:sz w:val="21"/>
        </w:rPr>
      </w:pPr>
    </w:p>
    <w:p w14:paraId="5815CC2C" w14:textId="77777777" w:rsidR="008463AB" w:rsidRDefault="008463AB" w:rsidP="008463AB">
      <w:pPr>
        <w:pStyle w:val="BodyText"/>
        <w:spacing w:before="4"/>
        <w:rPr>
          <w:sz w:val="21"/>
        </w:rPr>
      </w:pPr>
    </w:p>
    <w:p w14:paraId="5746A92C" w14:textId="77777777" w:rsidR="008463AB" w:rsidRDefault="008463AB" w:rsidP="008463AB">
      <w:pPr>
        <w:pStyle w:val="BodyText"/>
        <w:spacing w:before="4"/>
        <w:rPr>
          <w:sz w:val="21"/>
        </w:rPr>
      </w:pPr>
    </w:p>
    <w:p w14:paraId="4CD4DA1F" w14:textId="77777777" w:rsidR="008463AB" w:rsidRDefault="008463AB" w:rsidP="008463AB">
      <w:pPr>
        <w:pStyle w:val="BodyText"/>
        <w:rPr>
          <w:sz w:val="20"/>
        </w:rPr>
      </w:pPr>
    </w:p>
    <w:p w14:paraId="027BA9EB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5F38"/>
    <w:multiLevelType w:val="hybridMultilevel"/>
    <w:tmpl w:val="4086DB72"/>
    <w:lvl w:ilvl="0" w:tplc="412A46C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DF65DF8">
      <w:numFmt w:val="bullet"/>
      <w:lvlText w:val="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980B89A">
      <w:numFmt w:val="bullet"/>
      <w:lvlText w:val=""/>
      <w:lvlJc w:val="left"/>
      <w:pPr>
        <w:ind w:left="3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760AD67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0C26A7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06207A5C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6" w:tplc="77A430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7" w:tplc="AA5E4BE8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  <w:lvl w:ilvl="8" w:tplc="5CE64A48">
      <w:numFmt w:val="bullet"/>
      <w:lvlText w:val="•"/>
      <w:lvlJc w:val="left"/>
      <w:pPr>
        <w:ind w:left="9822" w:hanging="360"/>
      </w:pPr>
      <w:rPr>
        <w:rFonts w:hint="default"/>
        <w:lang w:val="en-US" w:eastAsia="en-US" w:bidi="ar-SA"/>
      </w:rPr>
    </w:lvl>
  </w:abstractNum>
  <w:num w:numId="1" w16cid:durableId="59035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B"/>
    <w:rsid w:val="005549D3"/>
    <w:rsid w:val="008463AB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D186"/>
  <w15:chartTrackingRefBased/>
  <w15:docId w15:val="{9529CF16-BB56-4957-AE0A-7BC8C93E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3A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8463A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8463A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463A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63A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463A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2023-01-23T18:55:00Z</dcterms:created>
  <dcterms:modified xsi:type="dcterms:W3CDTF">2023-01-23T18:55:00Z</dcterms:modified>
</cp:coreProperties>
</file>