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929C" w14:textId="59837E03" w:rsidR="00642E92" w:rsidRDefault="00642E92" w:rsidP="00642E92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r>
        <w:t>Create</w:t>
      </w:r>
      <w:r>
        <w:rPr>
          <w:spacing w:val="-10"/>
        </w:rPr>
        <w:t xml:space="preserve"> </w:t>
      </w:r>
      <w:r>
        <w:t>SLA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10A36209" w14:textId="77777777" w:rsidR="00642E92" w:rsidRDefault="00642E92" w:rsidP="00642E92">
      <w:pPr>
        <w:pStyle w:val="BodyText"/>
        <w:spacing w:before="7"/>
        <w:rPr>
          <w:b/>
          <w:sz w:val="19"/>
        </w:rPr>
      </w:pPr>
    </w:p>
    <w:p w14:paraId="66F4B44E" w14:textId="77777777" w:rsidR="00642E92" w:rsidRDefault="00642E92" w:rsidP="00642E9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4B607A6" w14:textId="77777777" w:rsidR="00642E92" w:rsidRDefault="00642E92" w:rsidP="00642E92">
      <w:pPr>
        <w:pStyle w:val="BodyText"/>
        <w:spacing w:before="2"/>
        <w:rPr>
          <w:b/>
          <w:i/>
        </w:rPr>
      </w:pPr>
    </w:p>
    <w:p w14:paraId="66505A0C" w14:textId="77777777" w:rsidR="00642E92" w:rsidRDefault="00642E92" w:rsidP="00642E92">
      <w:pPr>
        <w:pStyle w:val="BodyText"/>
        <w:spacing w:before="1"/>
        <w:ind w:left="1260" w:right="1165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SLA</w:t>
      </w:r>
      <w:r>
        <w:rPr>
          <w:spacing w:val="-4"/>
        </w:rPr>
        <w:t xml:space="preserve"> </w:t>
      </w:r>
      <w:r>
        <w:t>profile.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SLA</w:t>
      </w:r>
      <w:r>
        <w:rPr>
          <w:spacing w:val="-4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allocated to an ONU (upstream and downstream).</w:t>
      </w:r>
    </w:p>
    <w:p w14:paraId="339B6A08" w14:textId="77777777" w:rsidR="00642E92" w:rsidRDefault="00642E92" w:rsidP="00642E92">
      <w:pPr>
        <w:pStyle w:val="BodyText"/>
        <w:spacing w:before="11"/>
        <w:rPr>
          <w:sz w:val="23"/>
        </w:rPr>
      </w:pPr>
    </w:p>
    <w:p w14:paraId="6C3F8F6B" w14:textId="77777777" w:rsidR="00642E92" w:rsidRDefault="00642E92" w:rsidP="00642E9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D6DE5E5" w14:textId="77777777" w:rsidR="00642E92" w:rsidRDefault="00642E92" w:rsidP="00642E92">
      <w:pPr>
        <w:pStyle w:val="BodyText"/>
        <w:spacing w:before="6" w:line="580" w:lineRule="atLeast"/>
        <w:ind w:left="1260" w:right="5682"/>
      </w:pPr>
      <w:r>
        <w:t>Configure</w:t>
      </w:r>
      <w:r>
        <w:rPr>
          <w:spacing w:val="-9"/>
        </w:rPr>
        <w:t xml:space="preserve"> </w:t>
      </w:r>
      <w:r>
        <w:t>upstream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downstream</w:t>
      </w:r>
      <w:r>
        <w:rPr>
          <w:spacing w:val="-7"/>
        </w:rPr>
        <w:t xml:space="preserve"> </w:t>
      </w:r>
      <w:r>
        <w:t>SLA</w:t>
      </w:r>
      <w:r>
        <w:rPr>
          <w:spacing w:val="-10"/>
        </w:rPr>
        <w:t xml:space="preserve"> </w:t>
      </w:r>
      <w:r>
        <w:t xml:space="preserve">parameters. </w:t>
      </w:r>
      <w:proofErr w:type="spellStart"/>
      <w:r>
        <w:t>pon</w:t>
      </w:r>
      <w:proofErr w:type="spellEnd"/>
      <w:r>
        <w:t xml:space="preserve">-ctrl </w:t>
      </w:r>
      <w:proofErr w:type="spellStart"/>
      <w:r>
        <w:t>sla</w:t>
      </w:r>
      <w:proofErr w:type="spellEnd"/>
      <w:r>
        <w:t xml:space="preserve">-profiles </w:t>
      </w:r>
      <w:proofErr w:type="spellStart"/>
      <w:r>
        <w:t>sla</w:t>
      </w:r>
      <w:proofErr w:type="spellEnd"/>
      <w:r>
        <w:t>-profile SLA_1</w:t>
      </w:r>
    </w:p>
    <w:p w14:paraId="5C195CEE" w14:textId="77777777" w:rsidR="00642E92" w:rsidRDefault="00642E92" w:rsidP="00642E92">
      <w:pPr>
        <w:pStyle w:val="BodyText"/>
        <w:spacing w:before="5"/>
        <w:ind w:left="1423"/>
      </w:pPr>
      <w:r>
        <w:t>up-fixed-rate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540EEF06" w14:textId="77777777" w:rsidR="00642E92" w:rsidRDefault="00642E92" w:rsidP="00642E92">
      <w:pPr>
        <w:pStyle w:val="BodyText"/>
        <w:spacing w:before="1"/>
        <w:ind w:left="1423"/>
      </w:pPr>
      <w:r>
        <w:t>up-guaranteed-rate</w:t>
      </w:r>
      <w:r>
        <w:rPr>
          <w:spacing w:val="-6"/>
        </w:rPr>
        <w:t xml:space="preserve"> </w:t>
      </w:r>
      <w:r>
        <w:rPr>
          <w:spacing w:val="-5"/>
        </w:rPr>
        <w:t>128</w:t>
      </w:r>
    </w:p>
    <w:p w14:paraId="5BF4ADD7" w14:textId="77777777" w:rsidR="00642E92" w:rsidRDefault="00642E92" w:rsidP="00642E92">
      <w:pPr>
        <w:pStyle w:val="BodyText"/>
        <w:ind w:left="1423"/>
      </w:pPr>
      <w:r>
        <w:t>up-guaranteed-max-burst</w:t>
      </w:r>
      <w:r>
        <w:rPr>
          <w:spacing w:val="-9"/>
        </w:rPr>
        <w:t xml:space="preserve"> </w:t>
      </w:r>
      <w:r>
        <w:rPr>
          <w:spacing w:val="-2"/>
        </w:rPr>
        <w:t>409600</w:t>
      </w:r>
    </w:p>
    <w:p w14:paraId="54BE0A30" w14:textId="77777777" w:rsidR="00642E92" w:rsidRDefault="00642E92" w:rsidP="00642E92">
      <w:pPr>
        <w:pStyle w:val="BodyText"/>
        <w:ind w:left="1423"/>
      </w:pPr>
      <w:r>
        <w:t>up-best-effort-rate</w:t>
      </w:r>
      <w:r>
        <w:rPr>
          <w:spacing w:val="-8"/>
        </w:rPr>
        <w:t xml:space="preserve"> </w:t>
      </w:r>
      <w:r>
        <w:rPr>
          <w:spacing w:val="-2"/>
        </w:rPr>
        <w:t>10000000</w:t>
      </w:r>
    </w:p>
    <w:p w14:paraId="1999C1A9" w14:textId="77777777" w:rsidR="00642E92" w:rsidRDefault="00642E92" w:rsidP="00642E92">
      <w:pPr>
        <w:pStyle w:val="BodyText"/>
        <w:ind w:left="1423"/>
      </w:pPr>
      <w:r>
        <w:t>up-best-effort-max-burst</w:t>
      </w:r>
      <w:r>
        <w:rPr>
          <w:spacing w:val="-13"/>
        </w:rPr>
        <w:t xml:space="preserve"> </w:t>
      </w:r>
      <w:r>
        <w:rPr>
          <w:spacing w:val="-2"/>
        </w:rPr>
        <w:t>409600</w:t>
      </w:r>
    </w:p>
    <w:p w14:paraId="3AA72B4A" w14:textId="77777777" w:rsidR="00642E92" w:rsidRDefault="00642E92" w:rsidP="00642E92">
      <w:pPr>
        <w:pStyle w:val="BodyText"/>
        <w:ind w:left="1423"/>
      </w:pPr>
      <w:r>
        <w:t>up-priority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A3486E2" w14:textId="77777777" w:rsidR="00642E92" w:rsidRDefault="00642E92" w:rsidP="00642E92">
      <w:pPr>
        <w:pStyle w:val="BodyText"/>
        <w:spacing w:before="1"/>
        <w:ind w:left="1423"/>
      </w:pPr>
      <w:r>
        <w:t>up-service-limit</w:t>
      </w:r>
      <w:r>
        <w:rPr>
          <w:spacing w:val="-7"/>
        </w:rPr>
        <w:t xml:space="preserve"> </w:t>
      </w:r>
      <w:r>
        <w:rPr>
          <w:spacing w:val="-5"/>
        </w:rPr>
        <w:t>128</w:t>
      </w:r>
    </w:p>
    <w:p w14:paraId="0C274D25" w14:textId="77777777" w:rsidR="00642E92" w:rsidRDefault="00642E92" w:rsidP="00642E92">
      <w:pPr>
        <w:pStyle w:val="BodyText"/>
        <w:spacing w:line="293" w:lineRule="exact"/>
        <w:ind w:left="1423"/>
      </w:pPr>
      <w:r>
        <w:t>up-min-grant-period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14:paraId="5AC72B07" w14:textId="77777777" w:rsidR="00642E92" w:rsidRDefault="00642E92" w:rsidP="00642E92">
      <w:pPr>
        <w:pStyle w:val="BodyText"/>
        <w:ind w:left="1423"/>
      </w:pPr>
      <w:r>
        <w:t>up-max-grant-period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 w14:paraId="5FF00C8C" w14:textId="77777777" w:rsidR="00642E92" w:rsidRDefault="00642E92" w:rsidP="00642E92">
      <w:pPr>
        <w:rPr>
          <w:rFonts w:ascii="Calibri" w:eastAsia="Calibri" w:hAnsi="Calibri" w:cs="Calibri"/>
          <w:sz w:val="24"/>
          <w:szCs w:val="24"/>
        </w:rPr>
      </w:pPr>
    </w:p>
    <w:p w14:paraId="688DCE30" w14:textId="5FBADD43" w:rsidR="00642E92" w:rsidRDefault="00642E92" w:rsidP="00642E92">
      <w:pPr>
        <w:tabs>
          <w:tab w:val="left" w:pos="1337"/>
        </w:tabs>
      </w:pPr>
      <w:r>
        <w:rPr>
          <w:rFonts w:ascii="Calibri" w:eastAsia="Calibri" w:hAnsi="Calibri" w:cs="Calibri"/>
          <w:sz w:val="24"/>
          <w:szCs w:val="24"/>
        </w:rPr>
        <w:tab/>
      </w:r>
      <w:r>
        <w:t>down-guaranteed-rate</w:t>
      </w:r>
      <w:r>
        <w:rPr>
          <w:spacing w:val="-12"/>
        </w:rPr>
        <w:t xml:space="preserve"> </w:t>
      </w:r>
      <w:r>
        <w:rPr>
          <w:spacing w:val="-5"/>
        </w:rPr>
        <w:t>128</w:t>
      </w:r>
    </w:p>
    <w:p w14:paraId="232C0851" w14:textId="77777777" w:rsidR="00642E92" w:rsidRDefault="00642E92" w:rsidP="00642E92">
      <w:pPr>
        <w:pStyle w:val="BodyText"/>
        <w:ind w:left="1423"/>
      </w:pPr>
      <w:r>
        <w:rPr>
          <w:spacing w:val="-2"/>
        </w:rPr>
        <w:t>down-guaranteed-max-burst</w:t>
      </w:r>
      <w:r>
        <w:rPr>
          <w:spacing w:val="36"/>
        </w:rPr>
        <w:t xml:space="preserve"> </w:t>
      </w:r>
      <w:r>
        <w:rPr>
          <w:spacing w:val="-2"/>
        </w:rPr>
        <w:t>262144</w:t>
      </w:r>
    </w:p>
    <w:p w14:paraId="6B47CF15" w14:textId="77777777" w:rsidR="00642E92" w:rsidRDefault="00642E92" w:rsidP="00642E92">
      <w:pPr>
        <w:pStyle w:val="BodyText"/>
        <w:ind w:left="1423"/>
      </w:pPr>
      <w:r>
        <w:t>down-best-effort-rate</w:t>
      </w:r>
      <w:r>
        <w:rPr>
          <w:spacing w:val="-13"/>
        </w:rPr>
        <w:t xml:space="preserve"> </w:t>
      </w:r>
      <w:r>
        <w:rPr>
          <w:spacing w:val="-2"/>
        </w:rPr>
        <w:t>10000000</w:t>
      </w:r>
    </w:p>
    <w:p w14:paraId="3CE059A8" w14:textId="77777777" w:rsidR="00642E92" w:rsidRDefault="00642E92" w:rsidP="00642E92">
      <w:pPr>
        <w:pStyle w:val="BodyText"/>
        <w:ind w:left="1423"/>
      </w:pPr>
      <w:r>
        <w:t>down-best-effort-max-burst</w:t>
      </w:r>
      <w:r>
        <w:rPr>
          <w:spacing w:val="-11"/>
        </w:rPr>
        <w:t xml:space="preserve"> </w:t>
      </w:r>
      <w:r>
        <w:rPr>
          <w:spacing w:val="-2"/>
        </w:rPr>
        <w:t>245760</w:t>
      </w:r>
    </w:p>
    <w:p w14:paraId="05DC53C8" w14:textId="77777777" w:rsidR="00642E92" w:rsidRDefault="00642E92" w:rsidP="00642E92">
      <w:pPr>
        <w:pStyle w:val="BodyText"/>
        <w:spacing w:before="12"/>
        <w:rPr>
          <w:sz w:val="23"/>
        </w:rPr>
      </w:pPr>
    </w:p>
    <w:p w14:paraId="7086D9A6" w14:textId="77777777" w:rsidR="00642E92" w:rsidRDefault="00642E92" w:rsidP="00642E92">
      <w:pPr>
        <w:pStyle w:val="BodyText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0058A5C7" w14:textId="77777777" w:rsidR="00642E92" w:rsidRDefault="00642E92" w:rsidP="00642E92">
      <w:pPr>
        <w:pStyle w:val="BodyText"/>
      </w:pPr>
    </w:p>
    <w:p w14:paraId="63DC6921" w14:textId="77777777" w:rsidR="00642E92" w:rsidRDefault="00642E92" w:rsidP="00642E92">
      <w:pPr>
        <w:pStyle w:val="BodyText"/>
      </w:pPr>
    </w:p>
    <w:p w14:paraId="19BA0CC8" w14:textId="77777777" w:rsidR="00642E92" w:rsidRDefault="00642E92" w:rsidP="00642E92">
      <w:pPr>
        <w:pStyle w:val="BodyText"/>
      </w:pPr>
    </w:p>
    <w:p w14:paraId="118904D7" w14:textId="77777777" w:rsidR="00642E92" w:rsidRDefault="00642E92" w:rsidP="00642E92">
      <w:pPr>
        <w:pStyle w:val="BodyText"/>
      </w:pPr>
    </w:p>
    <w:p w14:paraId="508B57B7" w14:textId="77777777" w:rsidR="00642E92" w:rsidRDefault="00642E92" w:rsidP="00642E92">
      <w:pPr>
        <w:pStyle w:val="BodyText"/>
        <w:spacing w:before="7"/>
        <w:rPr>
          <w:sz w:val="19"/>
        </w:rPr>
      </w:pPr>
    </w:p>
    <w:p w14:paraId="6C13886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180"/>
    <w:multiLevelType w:val="multilevel"/>
    <w:tmpl w:val="2E58393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212891420">
    <w:abstractNumId w:val="1"/>
  </w:num>
  <w:num w:numId="2" w16cid:durableId="71994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2"/>
    <w:rsid w:val="005549D3"/>
    <w:rsid w:val="00642E92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1570"/>
  <w15:chartTrackingRefBased/>
  <w15:docId w15:val="{262C0676-FAB4-41A8-BE3A-E2BA55C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9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42E9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42E92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42E9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2E92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2023-01-23T21:07:00Z</dcterms:created>
  <dcterms:modified xsi:type="dcterms:W3CDTF">2023-01-23T21:08:00Z</dcterms:modified>
</cp:coreProperties>
</file>