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FEC68" w14:textId="25B7D2AE" w:rsidR="004546E2" w:rsidRDefault="004546E2" w:rsidP="004546E2">
      <w:pPr>
        <w:pStyle w:val="Heading9"/>
        <w:numPr>
          <w:ilvl w:val="2"/>
          <w:numId w:val="2"/>
        </w:numPr>
        <w:tabs>
          <w:tab w:val="left" w:pos="1981"/>
        </w:tabs>
        <w:spacing w:before="47"/>
        <w:rPr>
          <w:sz w:val="26"/>
        </w:rPr>
      </w:pPr>
      <w:r>
        <w:t>MEP</w:t>
      </w:r>
      <w:r>
        <w:rPr>
          <w:spacing w:val="-4"/>
        </w:rPr>
        <w:t xml:space="preserve"> </w:t>
      </w:r>
      <w:r>
        <w:t xml:space="preserve">Support on </w:t>
      </w:r>
      <w:proofErr w:type="spellStart"/>
      <w:r>
        <w:rPr>
          <w:spacing w:val="-4"/>
        </w:rPr>
        <w:t>QinQ</w:t>
      </w:r>
      <w:proofErr w:type="spellEnd"/>
    </w:p>
    <w:p w14:paraId="4B0D53DB" w14:textId="77777777" w:rsidR="004546E2" w:rsidRDefault="004546E2" w:rsidP="004546E2">
      <w:pPr>
        <w:pStyle w:val="BodyText"/>
        <w:spacing w:before="3"/>
        <w:rPr>
          <w:b/>
          <w:sz w:val="19"/>
        </w:rPr>
      </w:pPr>
    </w:p>
    <w:p w14:paraId="5956DEFC" w14:textId="77777777" w:rsidR="004546E2" w:rsidRDefault="004546E2" w:rsidP="004546E2">
      <w:pPr>
        <w:ind w:left="1260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CFM/Y.1731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PDU’s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with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Calibri" w:hAnsi="Calibri"/>
          <w:b/>
          <w:sz w:val="24"/>
        </w:rPr>
        <w:t>l2-transform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on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MEP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and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flow-</w:t>
      </w:r>
      <w:r>
        <w:rPr>
          <w:rFonts w:ascii="Calibri" w:hAnsi="Calibri"/>
          <w:b/>
          <w:spacing w:val="-2"/>
          <w:sz w:val="24"/>
        </w:rPr>
        <w:t>point</w:t>
      </w:r>
    </w:p>
    <w:p w14:paraId="74B54EFF" w14:textId="77777777" w:rsidR="004546E2" w:rsidRDefault="004546E2" w:rsidP="004546E2">
      <w:pPr>
        <w:pStyle w:val="BodyText"/>
        <w:spacing w:before="12"/>
        <w:rPr>
          <w:b/>
          <w:sz w:val="23"/>
        </w:rPr>
      </w:pPr>
    </w:p>
    <w:p w14:paraId="6AA48A97" w14:textId="77777777" w:rsidR="004546E2" w:rsidRDefault="004546E2" w:rsidP="004546E2">
      <w:pPr>
        <w:pStyle w:val="BodyText"/>
        <w:ind w:left="1620" w:right="1165"/>
      </w:pPr>
      <w:r>
        <w:t>Outgoing</w:t>
      </w:r>
      <w:r>
        <w:rPr>
          <w:spacing w:val="-4"/>
        </w:rPr>
        <w:t xml:space="preserve"> </w:t>
      </w:r>
      <w:r>
        <w:t>CFM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y.1731</w:t>
      </w:r>
      <w:r>
        <w:rPr>
          <w:spacing w:val="-3"/>
        </w:rPr>
        <w:t xml:space="preserve"> </w:t>
      </w:r>
      <w:proofErr w:type="spellStart"/>
      <w:r>
        <w:t>pdu’s</w:t>
      </w:r>
      <w:proofErr w:type="spellEnd"/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untagged,</w:t>
      </w:r>
      <w:r>
        <w:rPr>
          <w:spacing w:val="-2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tagged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tagged.</w:t>
      </w:r>
      <w:r>
        <w:rPr>
          <w:spacing w:val="-3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packet is determined by l2-transform configured on the MEP and egress/ingress transform configured on the </w:t>
      </w:r>
      <w:proofErr w:type="spellStart"/>
      <w:r>
        <w:t>fp</w:t>
      </w:r>
      <w:proofErr w:type="spellEnd"/>
      <w:r>
        <w:t xml:space="preserve"> on which the MEP is created.</w:t>
      </w:r>
    </w:p>
    <w:p w14:paraId="4565A9BB" w14:textId="77777777" w:rsidR="004546E2" w:rsidRDefault="004546E2" w:rsidP="004546E2">
      <w:pPr>
        <w:pStyle w:val="BodyText"/>
        <w:spacing w:before="2"/>
      </w:pPr>
    </w:p>
    <w:p w14:paraId="682D53D5" w14:textId="77777777" w:rsidR="004546E2" w:rsidRDefault="004546E2" w:rsidP="004546E2">
      <w:pPr>
        <w:pStyle w:val="BodyText"/>
        <w:ind w:left="1620"/>
      </w:pPr>
      <w:r>
        <w:t>From</w:t>
      </w:r>
      <w:r>
        <w:rPr>
          <w:spacing w:val="-3"/>
        </w:rPr>
        <w:t xml:space="preserve"> </w:t>
      </w:r>
      <w:r>
        <w:t>10.7.0</w:t>
      </w:r>
      <w:r>
        <w:rPr>
          <w:spacing w:val="-2"/>
        </w:rPr>
        <w:t xml:space="preserve"> </w:t>
      </w:r>
      <w:r>
        <w:t>onwards,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ingress</w:t>
      </w:r>
      <w:r>
        <w:rPr>
          <w:spacing w:val="-2"/>
        </w:rPr>
        <w:t xml:space="preserve"> </w:t>
      </w:r>
      <w:r>
        <w:t>and egress</w:t>
      </w:r>
      <w:r>
        <w:rPr>
          <w:spacing w:val="-2"/>
        </w:rPr>
        <w:t xml:space="preserve"> </w:t>
      </w:r>
      <w:r>
        <w:t>transforms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5"/>
        </w:rPr>
        <w:t>UP</w:t>
      </w:r>
    </w:p>
    <w:p w14:paraId="2DF5F79C" w14:textId="77777777" w:rsidR="004546E2" w:rsidRDefault="004546E2" w:rsidP="004546E2">
      <w:pPr>
        <w:pStyle w:val="BodyText"/>
        <w:ind w:left="1620"/>
      </w:pPr>
      <w:r>
        <w:t>MEP.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CFM</w:t>
      </w:r>
      <w:r>
        <w:rPr>
          <w:spacing w:val="-2"/>
        </w:rPr>
        <w:t xml:space="preserve"> </w:t>
      </w:r>
      <w:r>
        <w:t>PDU’s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2"/>
        </w:rPr>
        <w:t>traffic.</w:t>
      </w:r>
    </w:p>
    <w:p w14:paraId="5028DE5B" w14:textId="77777777" w:rsidR="004546E2" w:rsidRDefault="004546E2" w:rsidP="004546E2">
      <w:pPr>
        <w:pStyle w:val="BodyText"/>
        <w:spacing w:before="11"/>
        <w:rPr>
          <w:sz w:val="23"/>
        </w:rPr>
      </w:pPr>
    </w:p>
    <w:p w14:paraId="4AE73C39" w14:textId="77777777" w:rsidR="004546E2" w:rsidRDefault="004546E2" w:rsidP="004546E2">
      <w:pPr>
        <w:pStyle w:val="Heading9"/>
        <w:spacing w:before="1"/>
      </w:pPr>
      <w:proofErr w:type="spellStart"/>
      <w:r>
        <w:t>Xform</w:t>
      </w:r>
      <w:proofErr w:type="spellEnd"/>
      <w:r>
        <w:rPr>
          <w:spacing w:val="-2"/>
        </w:rPr>
        <w:t xml:space="preserve"> </w:t>
      </w:r>
      <w:r>
        <w:t xml:space="preserve">on </w:t>
      </w:r>
      <w:proofErr w:type="gramStart"/>
      <w:r>
        <w:t>MEP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Dual-</w:t>
      </w:r>
      <w:r>
        <w:rPr>
          <w:spacing w:val="-2"/>
        </w:rPr>
        <w:t>Tagged</w:t>
      </w:r>
    </w:p>
    <w:p w14:paraId="23FE3784" w14:textId="77777777" w:rsidR="004546E2" w:rsidRDefault="004546E2" w:rsidP="004546E2">
      <w:pPr>
        <w:pStyle w:val="BodyText"/>
        <w:spacing w:before="11"/>
        <w:rPr>
          <w:b/>
          <w:sz w:val="23"/>
        </w:rPr>
      </w:pPr>
    </w:p>
    <w:p w14:paraId="6AA49080" w14:textId="77777777" w:rsidR="004546E2" w:rsidRDefault="004546E2" w:rsidP="004546E2">
      <w:pPr>
        <w:pStyle w:val="BodyText"/>
        <w:spacing w:before="1"/>
        <w:ind w:left="1260"/>
      </w:pP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MEP</w:t>
      </w:r>
      <w:r>
        <w:rPr>
          <w:spacing w:val="-4"/>
        </w:rPr>
        <w:t xml:space="preserve"> </w:t>
      </w:r>
      <w:r>
        <w:t>transform</w:t>
      </w:r>
      <w:r>
        <w:rPr>
          <w:spacing w:val="-5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CFM</w:t>
      </w:r>
      <w:r>
        <w:rPr>
          <w:spacing w:val="-1"/>
        </w:rPr>
        <w:t xml:space="preserve"> </w:t>
      </w:r>
      <w:proofErr w:type="gramStart"/>
      <w:r>
        <w:t>application</w:t>
      </w:r>
      <w:r>
        <w:rPr>
          <w:spacing w:val="51"/>
        </w:rPr>
        <w:t xml:space="preserve"> </w:t>
      </w:r>
      <w:r>
        <w:rPr>
          <w:spacing w:val="-10"/>
        </w:rPr>
        <w:t>:</w:t>
      </w:r>
      <w:proofErr w:type="gramEnd"/>
    </w:p>
    <w:p w14:paraId="46487EA1" w14:textId="77777777" w:rsidR="004546E2" w:rsidRDefault="004546E2" w:rsidP="004546E2">
      <w:pPr>
        <w:pStyle w:val="BodyText"/>
        <w:rPr>
          <w:sz w:val="23"/>
        </w:rPr>
      </w:pPr>
    </w:p>
    <w:tbl>
      <w:tblPr>
        <w:tblW w:w="0" w:type="auto"/>
        <w:tblInd w:w="1280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809"/>
        <w:gridCol w:w="811"/>
        <w:gridCol w:w="1169"/>
      </w:tblGrid>
      <w:tr w:rsidR="004546E2" w14:paraId="35772EBD" w14:textId="77777777" w:rsidTr="00D20154">
        <w:trPr>
          <w:trHeight w:val="293"/>
        </w:trPr>
        <w:tc>
          <w:tcPr>
            <w:tcW w:w="982" w:type="dxa"/>
            <w:tcBorders>
              <w:bottom w:val="single" w:sz="18" w:space="0" w:color="4F81BC"/>
            </w:tcBorders>
          </w:tcPr>
          <w:p w14:paraId="662EB131" w14:textId="77777777" w:rsidR="004546E2" w:rsidRDefault="004546E2" w:rsidP="00D20154">
            <w:pPr>
              <w:pStyle w:val="TableParagraph"/>
              <w:spacing w:before="1" w:line="272" w:lineRule="exact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DA -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pacing w:val="-5"/>
                <w:sz w:val="24"/>
              </w:rPr>
              <w:t>SA</w:t>
            </w:r>
          </w:p>
        </w:tc>
        <w:tc>
          <w:tcPr>
            <w:tcW w:w="809" w:type="dxa"/>
            <w:tcBorders>
              <w:bottom w:val="single" w:sz="18" w:space="0" w:color="4F81BC"/>
            </w:tcBorders>
          </w:tcPr>
          <w:p w14:paraId="28508250" w14:textId="77777777" w:rsidR="004546E2" w:rsidRDefault="004546E2" w:rsidP="00D20154">
            <w:pPr>
              <w:pStyle w:val="TableParagraph"/>
              <w:spacing w:before="1" w:line="272" w:lineRule="exact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4"/>
                <w:sz w:val="24"/>
              </w:rPr>
              <w:t>TAG1</w:t>
            </w:r>
          </w:p>
        </w:tc>
        <w:tc>
          <w:tcPr>
            <w:tcW w:w="811" w:type="dxa"/>
            <w:tcBorders>
              <w:bottom w:val="single" w:sz="18" w:space="0" w:color="4F81BC"/>
            </w:tcBorders>
          </w:tcPr>
          <w:p w14:paraId="33A404EA" w14:textId="77777777" w:rsidR="004546E2" w:rsidRDefault="004546E2" w:rsidP="00D20154">
            <w:pPr>
              <w:pStyle w:val="TableParagraph"/>
              <w:spacing w:before="1" w:line="27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4"/>
                <w:sz w:val="24"/>
              </w:rPr>
              <w:t>TAG2</w:t>
            </w:r>
          </w:p>
        </w:tc>
        <w:tc>
          <w:tcPr>
            <w:tcW w:w="1169" w:type="dxa"/>
            <w:tcBorders>
              <w:bottom w:val="single" w:sz="18" w:space="0" w:color="4F81BC"/>
            </w:tcBorders>
          </w:tcPr>
          <w:p w14:paraId="365D5448" w14:textId="77777777" w:rsidR="004546E2" w:rsidRDefault="004546E2" w:rsidP="00D20154">
            <w:pPr>
              <w:pStyle w:val="TableParagraph"/>
              <w:spacing w:before="1" w:line="272" w:lineRule="exact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CFM</w:t>
            </w:r>
            <w:r>
              <w:rPr>
                <w:rFonts w:ascii="Calibri"/>
                <w:b/>
                <w:spacing w:val="-5"/>
                <w:sz w:val="24"/>
              </w:rPr>
              <w:t xml:space="preserve"> PDU</w:t>
            </w:r>
          </w:p>
        </w:tc>
      </w:tr>
    </w:tbl>
    <w:p w14:paraId="3848E7AC" w14:textId="77777777" w:rsidR="004546E2" w:rsidRDefault="004546E2" w:rsidP="004546E2">
      <w:pPr>
        <w:pStyle w:val="BodyText"/>
      </w:pPr>
    </w:p>
    <w:p w14:paraId="5FEC713F" w14:textId="77777777" w:rsidR="004546E2" w:rsidRDefault="004546E2" w:rsidP="004546E2">
      <w:pPr>
        <w:pStyle w:val="BodyText"/>
        <w:spacing w:before="1"/>
        <w:rPr>
          <w:sz w:val="25"/>
        </w:rPr>
      </w:pPr>
    </w:p>
    <w:p w14:paraId="0CC16DD5" w14:textId="77777777" w:rsidR="004546E2" w:rsidRDefault="004546E2" w:rsidP="004546E2">
      <w:pPr>
        <w:pStyle w:val="BodyText"/>
        <w:ind w:left="1260"/>
      </w:pPr>
      <w:r>
        <w:t>Example</w:t>
      </w:r>
      <w:r>
        <w:rPr>
          <w:spacing w:val="-5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l2-transfrom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MEP(</w:t>
      </w:r>
      <w:proofErr w:type="gramEnd"/>
      <w:r>
        <w:t>double-</w:t>
      </w:r>
      <w:r>
        <w:rPr>
          <w:spacing w:val="-2"/>
        </w:rPr>
        <w:t>tagged).</w:t>
      </w:r>
    </w:p>
    <w:p w14:paraId="739F4617" w14:textId="77777777" w:rsidR="004546E2" w:rsidRDefault="004546E2" w:rsidP="004546E2">
      <w:pPr>
        <w:pStyle w:val="BodyText"/>
      </w:pPr>
    </w:p>
    <w:p w14:paraId="4050C5A9" w14:textId="77777777" w:rsidR="004546E2" w:rsidRDefault="004546E2" w:rsidP="004546E2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75BBAE0C" w14:textId="77777777" w:rsidR="004546E2" w:rsidRDefault="004546E2" w:rsidP="004546E2">
      <w:pPr>
        <w:pStyle w:val="BodyText"/>
        <w:spacing w:before="12"/>
        <w:rPr>
          <w:b/>
          <w:i/>
          <w:sz w:val="23"/>
        </w:rPr>
      </w:pPr>
    </w:p>
    <w:p w14:paraId="3C10F167" w14:textId="77777777" w:rsidR="004546E2" w:rsidRDefault="004546E2" w:rsidP="004546E2">
      <w:pPr>
        <w:pStyle w:val="BodyText"/>
        <w:ind w:left="1260"/>
      </w:pP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MEP</w:t>
      </w:r>
      <w:r>
        <w:rPr>
          <w:spacing w:val="-1"/>
        </w:rPr>
        <w:t xml:space="preserve"> </w:t>
      </w:r>
      <w:r>
        <w:t>L2-transform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rPr>
          <w:spacing w:val="-4"/>
        </w:rPr>
        <w:t>tag.</w:t>
      </w:r>
    </w:p>
    <w:p w14:paraId="7109DDBF" w14:textId="77777777" w:rsidR="004546E2" w:rsidRDefault="004546E2" w:rsidP="004546E2">
      <w:pPr>
        <w:pStyle w:val="BodyText"/>
        <w:spacing w:before="11"/>
        <w:rPr>
          <w:sz w:val="23"/>
        </w:rPr>
      </w:pPr>
    </w:p>
    <w:p w14:paraId="228CE6B8" w14:textId="77777777" w:rsidR="004546E2" w:rsidRDefault="004546E2" w:rsidP="004546E2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127BDDEA" w14:textId="77777777" w:rsidR="004546E2" w:rsidRDefault="004546E2" w:rsidP="004546E2">
      <w:pPr>
        <w:rPr>
          <w:rFonts w:ascii="Calibri"/>
          <w:sz w:val="24"/>
        </w:rPr>
        <w:sectPr w:rsidR="004546E2">
          <w:pgSz w:w="12240" w:h="15840"/>
          <w:pgMar w:top="1820" w:right="0" w:bottom="280" w:left="0" w:header="720" w:footer="720" w:gutter="0"/>
          <w:cols w:space="720"/>
        </w:sectPr>
      </w:pPr>
    </w:p>
    <w:p w14:paraId="34FD0EE8" w14:textId="77777777" w:rsidR="004546E2" w:rsidRDefault="004546E2" w:rsidP="004546E2">
      <w:pPr>
        <w:pStyle w:val="BodyText"/>
        <w:rPr>
          <w:b/>
          <w:i/>
          <w:sz w:val="5"/>
        </w:rPr>
      </w:pPr>
    </w:p>
    <w:p w14:paraId="6B31BD42" w14:textId="77777777" w:rsidR="004546E2" w:rsidRDefault="004546E2" w:rsidP="004546E2">
      <w:pPr>
        <w:pStyle w:val="BodyText"/>
        <w:ind w:left="1301"/>
        <w:rPr>
          <w:sz w:val="20"/>
        </w:rPr>
      </w:pPr>
      <w:r>
        <w:rPr>
          <w:noProof/>
          <w:sz w:val="20"/>
        </w:rPr>
        <w:drawing>
          <wp:inline distT="0" distB="0" distL="0" distR="0" wp14:anchorId="0CB9FA3E" wp14:editId="55C1C1D6">
            <wp:extent cx="6176313" cy="2072830"/>
            <wp:effectExtent l="0" t="0" r="0" b="0"/>
            <wp:docPr id="385" name="image225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22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6313" cy="207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8B27" w14:textId="77777777" w:rsidR="004546E2" w:rsidRDefault="004546E2" w:rsidP="004546E2">
      <w:pPr>
        <w:pStyle w:val="BodyText"/>
        <w:rPr>
          <w:b/>
          <w:i/>
          <w:sz w:val="20"/>
        </w:rPr>
      </w:pPr>
    </w:p>
    <w:p w14:paraId="476A57E5" w14:textId="77777777" w:rsidR="004546E2" w:rsidRDefault="004546E2" w:rsidP="004546E2">
      <w:pPr>
        <w:pStyle w:val="BodyText"/>
        <w:rPr>
          <w:b/>
          <w:i/>
          <w:sz w:val="20"/>
        </w:rPr>
      </w:pPr>
    </w:p>
    <w:p w14:paraId="55BAC62E" w14:textId="77777777" w:rsidR="004546E2" w:rsidRDefault="004546E2" w:rsidP="004546E2">
      <w:pPr>
        <w:spacing w:before="21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951B251" w14:textId="77777777" w:rsidR="004546E2" w:rsidRDefault="004546E2" w:rsidP="004546E2">
      <w:pPr>
        <w:pStyle w:val="BodyText"/>
        <w:rPr>
          <w:b/>
          <w:i/>
        </w:rPr>
      </w:pPr>
    </w:p>
    <w:p w14:paraId="4E32C4F0" w14:textId="77777777" w:rsidR="004546E2" w:rsidRDefault="004546E2" w:rsidP="004546E2">
      <w:pPr>
        <w:ind w:left="1260" w:right="1472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Please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note</w:t>
      </w:r>
      <w:r>
        <w:rPr>
          <w:rFonts w:ascii="Calibri"/>
          <w:b/>
          <w:i/>
          <w:spacing w:val="-5"/>
          <w:sz w:val="24"/>
        </w:rPr>
        <w:t xml:space="preserve"> </w:t>
      </w:r>
      <w:r>
        <w:rPr>
          <w:rFonts w:ascii="Calibri"/>
          <w:b/>
          <w:i/>
          <w:sz w:val="24"/>
        </w:rPr>
        <w:t>the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configuration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below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highlights</w:t>
      </w:r>
      <w:r>
        <w:rPr>
          <w:rFonts w:ascii="Calibri"/>
          <w:b/>
          <w:i/>
          <w:spacing w:val="-5"/>
          <w:sz w:val="24"/>
        </w:rPr>
        <w:t xml:space="preserve"> </w:t>
      </w:r>
      <w:r>
        <w:rPr>
          <w:rFonts w:ascii="Calibri"/>
          <w:b/>
          <w:i/>
          <w:sz w:val="24"/>
        </w:rPr>
        <w:t>the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configuration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on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one</w:t>
      </w:r>
      <w:r>
        <w:rPr>
          <w:rFonts w:ascii="Calibri"/>
          <w:b/>
          <w:i/>
          <w:spacing w:val="-7"/>
          <w:sz w:val="24"/>
        </w:rPr>
        <w:t xml:space="preserve"> </w:t>
      </w:r>
      <w:r>
        <w:rPr>
          <w:rFonts w:ascii="Calibri"/>
          <w:b/>
          <w:i/>
          <w:sz w:val="24"/>
        </w:rPr>
        <w:t>of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z w:val="24"/>
        </w:rPr>
        <w:t>the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nodes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z w:val="24"/>
        </w:rPr>
        <w:t>517x-1 from the above-mentioned topology</w:t>
      </w:r>
    </w:p>
    <w:p w14:paraId="5C9FC07C" w14:textId="0BCA5CC6" w:rsidR="00D808C0" w:rsidRDefault="00D808C0"/>
    <w:p w14:paraId="0150F8C0" w14:textId="77777777" w:rsidR="004546E2" w:rsidRPr="004546E2" w:rsidRDefault="004546E2" w:rsidP="004546E2">
      <w:pPr>
        <w:spacing w:before="52"/>
        <w:ind w:left="1980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4546E2">
        <w:rPr>
          <w:rFonts w:ascii="Calibri" w:eastAsia="Calibri" w:hAnsi="Calibri" w:cs="Calibri"/>
          <w:b/>
          <w:bCs/>
          <w:sz w:val="24"/>
          <w:szCs w:val="24"/>
        </w:rPr>
        <w:t>Test</w:t>
      </w:r>
      <w:r w:rsidRPr="004546E2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4546E2">
        <w:rPr>
          <w:rFonts w:ascii="Calibri" w:eastAsia="Calibri" w:hAnsi="Calibri" w:cs="Calibri"/>
          <w:b/>
          <w:bCs/>
          <w:sz w:val="24"/>
          <w:szCs w:val="24"/>
        </w:rPr>
        <w:t>Case</w:t>
      </w:r>
      <w:r w:rsidRPr="004546E2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4546E2">
        <w:rPr>
          <w:rFonts w:ascii="Calibri" w:eastAsia="Calibri" w:hAnsi="Calibri" w:cs="Calibri"/>
          <w:b/>
          <w:bCs/>
          <w:spacing w:val="-2"/>
          <w:sz w:val="24"/>
          <w:szCs w:val="24"/>
        </w:rPr>
        <w:t>Results:</w:t>
      </w:r>
    </w:p>
    <w:p w14:paraId="1A639008" w14:textId="77777777" w:rsidR="004546E2" w:rsidRPr="004546E2" w:rsidRDefault="004546E2" w:rsidP="004546E2">
      <w:pPr>
        <w:tabs>
          <w:tab w:val="left" w:pos="4151"/>
          <w:tab w:val="left" w:pos="5254"/>
          <w:tab w:val="left" w:pos="7494"/>
          <w:tab w:val="left" w:pos="9666"/>
        </w:tabs>
        <w:ind w:left="1980" w:right="2526"/>
        <w:rPr>
          <w:rFonts w:ascii="Calibri" w:eastAsia="Calibri" w:hAnsi="Calibri" w:cs="Calibri"/>
          <w:sz w:val="24"/>
          <w:szCs w:val="24"/>
        </w:rPr>
      </w:pPr>
      <w:r w:rsidRPr="004546E2">
        <w:rPr>
          <w:rFonts w:ascii="Calibri" w:eastAsia="Calibri" w:hAnsi="Calibri" w:cs="Calibri"/>
          <w:sz w:val="24"/>
          <w:szCs w:val="24"/>
        </w:rPr>
        <w:t>Passed:</w:t>
      </w:r>
      <w:r w:rsidRPr="004546E2">
        <w:rPr>
          <w:rFonts w:ascii="Calibri" w:eastAsia="Calibri" w:hAnsi="Calibri" w:cs="Calibri"/>
          <w:spacing w:val="80"/>
          <w:sz w:val="24"/>
          <w:szCs w:val="24"/>
        </w:rPr>
        <w:t xml:space="preserve"> </w:t>
      </w:r>
      <w:r w:rsidRPr="004546E2">
        <w:rPr>
          <w:rFonts w:ascii="Calibri" w:eastAsia="Calibri" w:hAnsi="Calibri" w:cs="Calibri"/>
          <w:sz w:val="24"/>
          <w:szCs w:val="24"/>
        </w:rPr>
        <w:t xml:space="preserve">Yes </w:t>
      </w:r>
      <w:r w:rsidRPr="004546E2">
        <w:rPr>
          <w:rFonts w:ascii="Calibri" w:eastAsia="Calibri" w:hAnsi="Calibri" w:cs="Calibri"/>
          <w:sz w:val="24"/>
          <w:szCs w:val="24"/>
          <w:u w:val="single"/>
        </w:rPr>
        <w:tab/>
      </w:r>
      <w:r w:rsidRPr="004546E2">
        <w:rPr>
          <w:rFonts w:ascii="Calibri" w:eastAsia="Calibri" w:hAnsi="Calibri" w:cs="Calibri"/>
          <w:sz w:val="24"/>
          <w:szCs w:val="24"/>
        </w:rPr>
        <w:t xml:space="preserve">No </w:t>
      </w:r>
      <w:r w:rsidRPr="004546E2">
        <w:rPr>
          <w:rFonts w:ascii="Calibri" w:eastAsia="Calibri" w:hAnsi="Calibri" w:cs="Calibri"/>
          <w:sz w:val="24"/>
          <w:szCs w:val="24"/>
          <w:u w:val="single"/>
        </w:rPr>
        <w:tab/>
      </w:r>
      <w:r w:rsidRPr="004546E2">
        <w:rPr>
          <w:rFonts w:ascii="Calibri" w:eastAsia="Calibri" w:hAnsi="Calibri" w:cs="Calibri"/>
          <w:sz w:val="24"/>
          <w:szCs w:val="24"/>
        </w:rPr>
        <w:t xml:space="preserve">Verified by </w:t>
      </w:r>
      <w:r w:rsidRPr="004546E2">
        <w:rPr>
          <w:rFonts w:ascii="Calibri" w:eastAsia="Calibri" w:hAnsi="Calibri" w:cs="Calibri"/>
          <w:sz w:val="24"/>
          <w:szCs w:val="24"/>
          <w:u w:val="single"/>
        </w:rPr>
        <w:tab/>
      </w:r>
      <w:r w:rsidRPr="004546E2">
        <w:rPr>
          <w:rFonts w:ascii="Calibri" w:eastAsia="Calibri" w:hAnsi="Calibri" w:cs="Calibri"/>
          <w:spacing w:val="-2"/>
          <w:sz w:val="24"/>
          <w:szCs w:val="24"/>
        </w:rPr>
        <w:t>Date/Time</w:t>
      </w:r>
      <w:r w:rsidRPr="004546E2">
        <w:rPr>
          <w:rFonts w:ascii="Calibri" w:eastAsia="Calibri" w:hAnsi="Calibri" w:cs="Calibri"/>
          <w:sz w:val="24"/>
          <w:szCs w:val="24"/>
          <w:u w:val="single"/>
        </w:rPr>
        <w:tab/>
      </w:r>
      <w:r w:rsidRPr="004546E2">
        <w:rPr>
          <w:rFonts w:ascii="Calibri" w:eastAsia="Calibri" w:hAnsi="Calibri" w:cs="Calibri"/>
          <w:sz w:val="24"/>
          <w:szCs w:val="24"/>
        </w:rPr>
        <w:t xml:space="preserve"> Comments </w:t>
      </w:r>
      <w:r w:rsidRPr="004546E2">
        <w:rPr>
          <w:rFonts w:ascii="Calibri" w:eastAsia="Calibri" w:hAnsi="Calibri" w:cs="Calibri"/>
          <w:sz w:val="24"/>
          <w:szCs w:val="24"/>
          <w:u w:val="single"/>
        </w:rPr>
        <w:tab/>
      </w:r>
      <w:r w:rsidRPr="004546E2">
        <w:rPr>
          <w:rFonts w:ascii="Calibri" w:eastAsia="Calibri" w:hAnsi="Calibri" w:cs="Calibri"/>
          <w:sz w:val="24"/>
          <w:szCs w:val="24"/>
          <w:u w:val="single"/>
        </w:rPr>
        <w:tab/>
      </w:r>
      <w:r w:rsidRPr="004546E2">
        <w:rPr>
          <w:rFonts w:ascii="Calibri" w:eastAsia="Calibri" w:hAnsi="Calibri" w:cs="Calibri"/>
          <w:sz w:val="24"/>
          <w:szCs w:val="24"/>
          <w:u w:val="single"/>
        </w:rPr>
        <w:tab/>
      </w:r>
      <w:r w:rsidRPr="004546E2">
        <w:rPr>
          <w:rFonts w:ascii="Calibri" w:eastAsia="Calibri" w:hAnsi="Calibri" w:cs="Calibri"/>
          <w:sz w:val="24"/>
          <w:szCs w:val="24"/>
          <w:u w:val="single"/>
        </w:rPr>
        <w:tab/>
      </w:r>
      <w:r w:rsidRPr="004546E2">
        <w:rPr>
          <w:rFonts w:ascii="Calibri" w:eastAsia="Calibri" w:hAnsi="Calibri" w:cs="Calibri"/>
          <w:spacing w:val="40"/>
          <w:sz w:val="24"/>
          <w:szCs w:val="24"/>
          <w:u w:val="single"/>
        </w:rPr>
        <w:t xml:space="preserve"> </w:t>
      </w:r>
    </w:p>
    <w:p w14:paraId="789931CF" w14:textId="1847E085" w:rsidR="004546E2" w:rsidRPr="004546E2" w:rsidRDefault="004546E2" w:rsidP="004546E2">
      <w:pPr>
        <w:spacing w:before="6"/>
        <w:rPr>
          <w:rFonts w:ascii="Calibri" w:eastAsia="Calibri" w:hAnsi="Calibri" w:cs="Calibri"/>
          <w:sz w:val="19"/>
          <w:szCs w:val="24"/>
        </w:rPr>
      </w:pPr>
      <w:r w:rsidRPr="004546E2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D23F099" wp14:editId="054A8E75">
                <wp:simplePos x="0" y="0"/>
                <wp:positionH relativeFrom="page">
                  <wp:posOffset>1257300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0" t="0" r="0" b="0"/>
                <wp:wrapTopAndBottom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EE958" id="Freeform: Shape 8" o:spid="_x0000_s1026" style="position:absolute;margin-left:99pt;margin-top:13.15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+h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4546E2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6D1E2BD" wp14:editId="3D96DE0C">
                <wp:simplePos x="0" y="0"/>
                <wp:positionH relativeFrom="page">
                  <wp:posOffset>1257300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0" t="0" r="0" b="0"/>
                <wp:wrapTopAndBottom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89952" id="Freeform: Shape 7" o:spid="_x0000_s1026" style="position:absolute;margin-left:99pt;margin-top:27.8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+h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4546E2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CF45F9A" wp14:editId="57D6F747">
                <wp:simplePos x="0" y="0"/>
                <wp:positionH relativeFrom="page">
                  <wp:posOffset>1257300</wp:posOffset>
                </wp:positionH>
                <wp:positionV relativeFrom="paragraph">
                  <wp:posOffset>538480</wp:posOffset>
                </wp:positionV>
                <wp:extent cx="4857750" cy="1270"/>
                <wp:effectExtent l="0" t="0" r="0" b="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50"/>
                            <a:gd name="T2" fmla="+- 0 9630 198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3920F" id="Freeform: Shape 6" o:spid="_x0000_s1026" style="position:absolute;margin-left:99pt;margin-top:42.4pt;width:382.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 w:rsidRPr="004546E2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60462D9" wp14:editId="285CB56B">
                <wp:simplePos x="0" y="0"/>
                <wp:positionH relativeFrom="page">
                  <wp:posOffset>1257300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0" t="0" r="0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8FFC9" id="Freeform: Shape 5" o:spid="_x0000_s1026" style="position:absolute;margin-left:99pt;margin-top:57.2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+h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2818D2AA" w14:textId="77777777" w:rsidR="004546E2" w:rsidRPr="004546E2" w:rsidRDefault="004546E2" w:rsidP="004546E2">
      <w:pPr>
        <w:spacing w:before="4"/>
        <w:rPr>
          <w:rFonts w:ascii="Calibri" w:eastAsia="Calibri" w:hAnsi="Calibri" w:cs="Calibri"/>
          <w:sz w:val="21"/>
          <w:szCs w:val="24"/>
        </w:rPr>
      </w:pPr>
    </w:p>
    <w:p w14:paraId="5B569AC0" w14:textId="77777777" w:rsidR="004546E2" w:rsidRPr="004546E2" w:rsidRDefault="004546E2" w:rsidP="004546E2">
      <w:pPr>
        <w:spacing w:before="4"/>
        <w:rPr>
          <w:rFonts w:ascii="Calibri" w:eastAsia="Calibri" w:hAnsi="Calibri" w:cs="Calibri"/>
          <w:sz w:val="21"/>
          <w:szCs w:val="24"/>
        </w:rPr>
      </w:pPr>
    </w:p>
    <w:p w14:paraId="247B8D2C" w14:textId="77777777" w:rsidR="004546E2" w:rsidRPr="004546E2" w:rsidRDefault="004546E2" w:rsidP="004546E2">
      <w:pPr>
        <w:spacing w:before="7"/>
        <w:rPr>
          <w:rFonts w:ascii="Calibri" w:eastAsia="Calibri" w:hAnsi="Calibri" w:cs="Calibri"/>
          <w:sz w:val="21"/>
          <w:szCs w:val="24"/>
        </w:rPr>
      </w:pPr>
    </w:p>
    <w:p w14:paraId="6D55DC1D" w14:textId="77777777" w:rsidR="004546E2" w:rsidRDefault="004546E2"/>
    <w:sectPr w:rsidR="0045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70DF6F08"/>
    <w:multiLevelType w:val="multilevel"/>
    <w:tmpl w:val="965487DE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9"/>
      <w:numFmt w:val="decimal"/>
      <w:lvlText w:val="%1.%2"/>
      <w:lvlJc w:val="left"/>
      <w:pPr>
        <w:ind w:left="1110" w:hanging="480"/>
      </w:pPr>
      <w:rPr>
        <w:rFonts w:hint="default"/>
        <w:sz w:val="24"/>
      </w:rPr>
    </w:lvl>
    <w:lvl w:ilvl="2">
      <w:start w:val="9"/>
      <w:numFmt w:val="decimal"/>
      <w:lvlText w:val="%1.%2.%3"/>
      <w:lvlJc w:val="left"/>
      <w:pPr>
        <w:ind w:left="19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  <w:sz w:val="24"/>
      </w:rPr>
    </w:lvl>
  </w:abstractNum>
  <w:num w:numId="1" w16cid:durableId="87426964">
    <w:abstractNumId w:val="0"/>
  </w:num>
  <w:num w:numId="2" w16cid:durableId="1994484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E2"/>
    <w:rsid w:val="004546E2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6E23"/>
  <w15:chartTrackingRefBased/>
  <w15:docId w15:val="{B31253C6-4F51-4C81-B4DF-81180A5F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6E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9">
    <w:name w:val="heading 9"/>
    <w:basedOn w:val="Normal"/>
    <w:link w:val="Heading9Char"/>
    <w:uiPriority w:val="1"/>
    <w:qFormat/>
    <w:rsid w:val="004546E2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4546E2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546E2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46E2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54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2023-01-23T17:44:00Z</dcterms:created>
  <dcterms:modified xsi:type="dcterms:W3CDTF">2023-01-23T17:48:00Z</dcterms:modified>
</cp:coreProperties>
</file>