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12.0 -->
  <w:body>
    <w:p>
      <w:r>
        <w:rPr>
          <w:b/>
          <w:color w:val="FF0000"/>
          <w:sz w:val="24"/>
        </w:rPr>
        <w:t>Evaluation Only. Created with Aspose.Words. Copyright 2003-2022 Aspose Pty Ltd.</w:t>
      </w:r>
    </w:p>
    <w:p w:rsidR="00F24351">
      <w:pPr>
        <w:pStyle w:val="Heading3"/>
        <w:spacing w:before="88"/>
        <w:ind w:left="1260" w:firstLine="0"/>
        <w:jc w:val="both"/>
      </w:pPr>
      <w:r>
        <w:t>LEGAL</w:t>
      </w:r>
      <w:r>
        <w:rPr>
          <w:spacing w:val="-2"/>
        </w:rPr>
        <w:t xml:space="preserve"> NOTICES</w:t>
      </w:r>
    </w:p>
    <w:p w:rsidR="00F24351">
      <w:pPr>
        <w:spacing w:before="100"/>
        <w:ind w:left="1260" w:right="1168"/>
        <w:jc w:val="both"/>
        <w:rPr>
          <w:rFonts w:ascii="Calibri"/>
          <w:sz w:val="28"/>
        </w:rPr>
      </w:pPr>
      <w:r>
        <w:rPr>
          <w:rFonts w:ascii="Calibri"/>
          <w:sz w:val="28"/>
        </w:rPr>
        <w:t>THIS DOCUMENT CONTAINS CONFIDENTIAL AND TRADE SECRET INFORMATION OF CIENA CORPORATION AND ITS RECEIPT OR POSSESSION DOES NOT CONVEY ANY RIGHTS TO REPRODUCE OR DISCLOSE ITS CONTENTS, OR TO MANUFACTURE, USE, OR SELL ANYTHING THAT IT MAY DESCRIBE. REPRODUCTIO</w:t>
      </w:r>
      <w:r>
        <w:rPr>
          <w:rFonts w:ascii="Calibri"/>
          <w:sz w:val="28"/>
        </w:rPr>
        <w:t>N, DISCLOSURE, OR USE IN WHOLE OR IN PART WITHOUT THE SPECIFIC WRITTEN AUTHORIZATION OF CIENA CORPORATION IS STRICTLY FORBIDDEN.</w:t>
      </w:r>
    </w:p>
    <w:p w:rsidR="00F24351">
      <w:pPr>
        <w:spacing w:before="99"/>
        <w:ind w:left="1260" w:right="1168"/>
        <w:jc w:val="both"/>
        <w:rPr>
          <w:rFonts w:ascii="Calibri"/>
          <w:sz w:val="28"/>
        </w:rPr>
      </w:pPr>
      <w:r>
        <w:rPr>
          <w:rFonts w:ascii="Calibri"/>
          <w:sz w:val="28"/>
        </w:rPr>
        <w:t>EVERY EFFORT HAS BEEN MADE TO ENSURE THAT THE INFORMATION IN THIS DOCUMENT</w:t>
      </w:r>
      <w:r>
        <w:rPr>
          <w:rFonts w:ascii="Calibri"/>
          <w:spacing w:val="-4"/>
          <w:sz w:val="28"/>
        </w:rPr>
        <w:t xml:space="preserve"> </w:t>
      </w:r>
      <w:r>
        <w:rPr>
          <w:rFonts w:ascii="Calibri"/>
          <w:sz w:val="28"/>
        </w:rPr>
        <w:t>IS</w:t>
      </w:r>
      <w:r>
        <w:rPr>
          <w:rFonts w:ascii="Calibri"/>
          <w:spacing w:val="-3"/>
          <w:sz w:val="28"/>
        </w:rPr>
        <w:t xml:space="preserve"> </w:t>
      </w:r>
      <w:r>
        <w:rPr>
          <w:rFonts w:ascii="Calibri"/>
          <w:sz w:val="28"/>
        </w:rPr>
        <w:t>COMPLETE</w:t>
      </w:r>
      <w:r>
        <w:rPr>
          <w:rFonts w:ascii="Calibri"/>
          <w:spacing w:val="-4"/>
          <w:sz w:val="28"/>
        </w:rPr>
        <w:t xml:space="preserve"> </w:t>
      </w:r>
      <w:r>
        <w:rPr>
          <w:rFonts w:ascii="Calibri"/>
          <w:sz w:val="28"/>
        </w:rPr>
        <w:t>AND</w:t>
      </w:r>
      <w:r>
        <w:rPr>
          <w:rFonts w:ascii="Calibri"/>
          <w:spacing w:val="-3"/>
          <w:sz w:val="28"/>
        </w:rPr>
        <w:t xml:space="preserve"> </w:t>
      </w:r>
      <w:r>
        <w:rPr>
          <w:rFonts w:ascii="Calibri"/>
          <w:sz w:val="28"/>
        </w:rPr>
        <w:t>ACCURATE</w:t>
      </w:r>
      <w:r>
        <w:rPr>
          <w:rFonts w:ascii="Calibri"/>
          <w:spacing w:val="-5"/>
          <w:sz w:val="28"/>
        </w:rPr>
        <w:t xml:space="preserve"> </w:t>
      </w:r>
      <w:r>
        <w:rPr>
          <w:rFonts w:ascii="Calibri"/>
          <w:sz w:val="28"/>
        </w:rPr>
        <w:t>AT</w:t>
      </w:r>
      <w:r>
        <w:rPr>
          <w:rFonts w:ascii="Calibri"/>
          <w:spacing w:val="-2"/>
          <w:sz w:val="28"/>
        </w:rPr>
        <w:t xml:space="preserve"> </w:t>
      </w:r>
      <w:r>
        <w:rPr>
          <w:rFonts w:ascii="Calibri"/>
          <w:sz w:val="28"/>
        </w:rPr>
        <w:t>THE</w:t>
      </w:r>
      <w:r>
        <w:rPr>
          <w:rFonts w:ascii="Calibri"/>
          <w:spacing w:val="-4"/>
          <w:sz w:val="28"/>
        </w:rPr>
        <w:t xml:space="preserve"> </w:t>
      </w:r>
      <w:r>
        <w:rPr>
          <w:rFonts w:ascii="Calibri"/>
          <w:sz w:val="28"/>
        </w:rPr>
        <w:t>TIME</w:t>
      </w:r>
      <w:r>
        <w:rPr>
          <w:rFonts w:ascii="Calibri"/>
          <w:spacing w:val="-4"/>
          <w:sz w:val="28"/>
        </w:rPr>
        <w:t xml:space="preserve"> </w:t>
      </w:r>
      <w:r>
        <w:rPr>
          <w:rFonts w:ascii="Calibri"/>
          <w:sz w:val="28"/>
        </w:rPr>
        <w:t>OF</w:t>
      </w:r>
      <w:r>
        <w:rPr>
          <w:rFonts w:ascii="Calibri"/>
          <w:spacing w:val="-3"/>
          <w:sz w:val="28"/>
        </w:rPr>
        <w:t xml:space="preserve"> </w:t>
      </w:r>
      <w:r>
        <w:rPr>
          <w:rFonts w:ascii="Calibri"/>
          <w:sz w:val="28"/>
        </w:rPr>
        <w:t>PRINTING;</w:t>
      </w:r>
      <w:r>
        <w:rPr>
          <w:rFonts w:ascii="Calibri"/>
          <w:spacing w:val="-4"/>
          <w:sz w:val="28"/>
        </w:rPr>
        <w:t xml:space="preserve"> </w:t>
      </w:r>
      <w:r>
        <w:rPr>
          <w:rFonts w:ascii="Calibri"/>
          <w:sz w:val="28"/>
        </w:rPr>
        <w:t>HOWEVER,</w:t>
      </w:r>
      <w:r>
        <w:rPr>
          <w:rFonts w:ascii="Calibri"/>
          <w:spacing w:val="-4"/>
          <w:sz w:val="28"/>
        </w:rPr>
        <w:t xml:space="preserve"> </w:t>
      </w:r>
      <w:r>
        <w:rPr>
          <w:rFonts w:ascii="Calibri"/>
          <w:sz w:val="28"/>
        </w:rPr>
        <w:t>THE INFORMATION CONTAINED IN THIS DOCUMENT IS SUBJECT TO CHANGE.</w:t>
      </w:r>
    </w:p>
    <w:p w:rsidR="00F24351">
      <w:pPr>
        <w:pStyle w:val="BodyText"/>
        <w:spacing w:before="2"/>
        <w:rPr>
          <w:sz w:val="36"/>
        </w:rPr>
      </w:pPr>
    </w:p>
    <w:p w:rsidR="00F24351">
      <w:pPr>
        <w:ind w:left="1260" w:right="1167"/>
        <w:jc w:val="both"/>
        <w:rPr>
          <w:rFonts w:ascii="Calibri" w:hAnsi="Calibri"/>
          <w:sz w:val="28"/>
        </w:rPr>
      </w:pPr>
      <w:r>
        <w:rPr>
          <w:rFonts w:ascii="Calibri" w:hAnsi="Calibri"/>
          <w:sz w:val="28"/>
        </w:rPr>
        <w:t xml:space="preserve">ALL </w:t>
      </w:r>
      <w:r>
        <w:rPr>
          <w:rFonts w:ascii="Calibri" w:hAnsi="Calibri"/>
          <w:sz w:val="28"/>
        </w:rPr>
        <w:t>THIRD PARTY</w:t>
      </w:r>
      <w:r>
        <w:rPr>
          <w:rFonts w:ascii="Calibri" w:hAnsi="Calibri"/>
          <w:sz w:val="28"/>
        </w:rPr>
        <w:t xml:space="preserve"> TOOLS AND EQUIPMENT REFERENCED IN THIS DOCUMENT ARE FOR ILLUSTRATIVE</w:t>
      </w:r>
      <w:r>
        <w:rPr>
          <w:rFonts w:ascii="Calibri" w:hAnsi="Calibri"/>
          <w:spacing w:val="-9"/>
          <w:sz w:val="28"/>
        </w:rPr>
        <w:t xml:space="preserve"> </w:t>
      </w:r>
      <w:r>
        <w:rPr>
          <w:rFonts w:ascii="Calibri" w:hAnsi="Calibri"/>
          <w:sz w:val="28"/>
        </w:rPr>
        <w:t>PURPOSES</w:t>
      </w:r>
      <w:r>
        <w:rPr>
          <w:rFonts w:ascii="Calibri" w:hAnsi="Calibri"/>
          <w:spacing w:val="-8"/>
          <w:sz w:val="28"/>
        </w:rPr>
        <w:t xml:space="preserve"> </w:t>
      </w:r>
      <w:r>
        <w:rPr>
          <w:rFonts w:ascii="Calibri" w:hAnsi="Calibri"/>
          <w:sz w:val="28"/>
        </w:rPr>
        <w:t>ONLY.</w:t>
      </w:r>
      <w:r>
        <w:rPr>
          <w:rFonts w:ascii="Calibri" w:hAnsi="Calibri"/>
          <w:spacing w:val="-8"/>
          <w:sz w:val="28"/>
        </w:rPr>
        <w:t xml:space="preserve"> </w:t>
      </w:r>
      <w:r>
        <w:rPr>
          <w:rFonts w:ascii="Calibri" w:hAnsi="Calibri"/>
          <w:sz w:val="28"/>
        </w:rPr>
        <w:t>CIENA’S</w:t>
      </w:r>
      <w:r>
        <w:rPr>
          <w:rFonts w:ascii="Calibri" w:hAnsi="Calibri"/>
          <w:spacing w:val="-7"/>
          <w:sz w:val="28"/>
        </w:rPr>
        <w:t xml:space="preserve"> </w:t>
      </w:r>
      <w:r>
        <w:rPr>
          <w:rFonts w:ascii="Calibri" w:hAnsi="Calibri"/>
          <w:sz w:val="28"/>
        </w:rPr>
        <w:t>REFERENCE</w:t>
      </w:r>
      <w:r>
        <w:rPr>
          <w:rFonts w:ascii="Calibri" w:hAnsi="Calibri"/>
          <w:spacing w:val="-9"/>
          <w:sz w:val="28"/>
        </w:rPr>
        <w:t xml:space="preserve"> </w:t>
      </w:r>
      <w:r>
        <w:rPr>
          <w:rFonts w:ascii="Calibri" w:hAnsi="Calibri"/>
          <w:sz w:val="28"/>
        </w:rPr>
        <w:t>TO</w:t>
      </w:r>
      <w:r>
        <w:rPr>
          <w:rFonts w:ascii="Calibri" w:hAnsi="Calibri"/>
          <w:spacing w:val="-7"/>
          <w:sz w:val="28"/>
        </w:rPr>
        <w:t xml:space="preserve"> </w:t>
      </w:r>
      <w:r>
        <w:rPr>
          <w:rFonts w:ascii="Calibri" w:hAnsi="Calibri"/>
          <w:sz w:val="28"/>
        </w:rPr>
        <w:t>OR</w:t>
      </w:r>
      <w:r>
        <w:rPr>
          <w:rFonts w:ascii="Calibri" w:hAnsi="Calibri"/>
          <w:spacing w:val="-7"/>
          <w:sz w:val="28"/>
        </w:rPr>
        <w:t xml:space="preserve"> </w:t>
      </w:r>
      <w:r>
        <w:rPr>
          <w:rFonts w:ascii="Calibri" w:hAnsi="Calibri"/>
          <w:sz w:val="28"/>
        </w:rPr>
        <w:t>USE</w:t>
      </w:r>
      <w:r>
        <w:rPr>
          <w:rFonts w:ascii="Calibri" w:hAnsi="Calibri"/>
          <w:spacing w:val="-8"/>
          <w:sz w:val="28"/>
        </w:rPr>
        <w:t xml:space="preserve"> </w:t>
      </w:r>
      <w:r>
        <w:rPr>
          <w:rFonts w:ascii="Calibri" w:hAnsi="Calibri"/>
          <w:sz w:val="28"/>
        </w:rPr>
        <w:t>OF</w:t>
      </w:r>
      <w:r>
        <w:rPr>
          <w:rFonts w:ascii="Calibri" w:hAnsi="Calibri"/>
          <w:spacing w:val="-8"/>
          <w:sz w:val="28"/>
        </w:rPr>
        <w:t xml:space="preserve"> </w:t>
      </w:r>
      <w:r>
        <w:rPr>
          <w:rFonts w:ascii="Calibri" w:hAnsi="Calibri"/>
          <w:sz w:val="28"/>
        </w:rPr>
        <w:t>SUCH</w:t>
      </w:r>
      <w:r>
        <w:rPr>
          <w:rFonts w:ascii="Calibri" w:hAnsi="Calibri"/>
          <w:spacing w:val="-8"/>
          <w:sz w:val="28"/>
        </w:rPr>
        <w:t xml:space="preserve"> </w:t>
      </w:r>
      <w:r>
        <w:rPr>
          <w:rFonts w:ascii="Calibri" w:hAnsi="Calibri"/>
          <w:sz w:val="28"/>
        </w:rPr>
        <w:t>THIRD</w:t>
      </w:r>
      <w:r>
        <w:rPr>
          <w:rFonts w:ascii="Calibri" w:hAnsi="Calibri"/>
          <w:spacing w:val="-8"/>
          <w:sz w:val="28"/>
        </w:rPr>
        <w:t xml:space="preserve"> </w:t>
      </w:r>
      <w:r>
        <w:rPr>
          <w:rFonts w:ascii="Calibri" w:hAnsi="Calibri"/>
          <w:sz w:val="28"/>
        </w:rPr>
        <w:t>PARTY</w:t>
      </w:r>
      <w:r>
        <w:rPr>
          <w:rFonts w:ascii="Calibri" w:hAnsi="Calibri"/>
          <w:sz w:val="28"/>
        </w:rPr>
        <w:t xml:space="preserve"> TOOLS OR EQUIPMENT HEREIN DOES NOT REPRESE</w:t>
      </w:r>
      <w:r>
        <w:rPr>
          <w:rFonts w:ascii="Calibri" w:hAnsi="Calibri"/>
          <w:sz w:val="28"/>
        </w:rPr>
        <w:t xml:space="preserve">NT ANY AFFILIATION WITH THE OWNER OF SUCH TOOLS OR EQUIPMENT OR AN ENDORSEMENT OF SUCH TOOLS OR EQUIPMENT BY CIENA. YOU HAVE NO OBLIGATION TO USE SUCH </w:t>
      </w:r>
      <w:r>
        <w:rPr>
          <w:rFonts w:ascii="Calibri" w:hAnsi="Calibri"/>
          <w:sz w:val="28"/>
        </w:rPr>
        <w:t>THIRD PARTY</w:t>
      </w:r>
      <w:r>
        <w:rPr>
          <w:rFonts w:ascii="Calibri" w:hAnsi="Calibri"/>
          <w:sz w:val="28"/>
        </w:rPr>
        <w:t xml:space="preserve"> TOOLS OR EQUIPMENT, AND AGREE TO ACCEPT SOLE RESPONSIBILITY SHOULD YOU DECIDE TO USE SUCH THI</w:t>
      </w:r>
      <w:r>
        <w:rPr>
          <w:rFonts w:ascii="Calibri" w:hAnsi="Calibri"/>
          <w:sz w:val="28"/>
        </w:rPr>
        <w:t>RD PARTY TOOLS.</w:t>
      </w:r>
      <w:r>
        <w:rPr>
          <w:rFonts w:ascii="Calibri" w:hAnsi="Calibri"/>
          <w:spacing w:val="40"/>
          <w:sz w:val="28"/>
        </w:rPr>
        <w:t xml:space="preserve"> </w:t>
      </w:r>
      <w:r>
        <w:rPr>
          <w:rFonts w:ascii="Calibri" w:hAnsi="Calibri"/>
          <w:sz w:val="28"/>
        </w:rPr>
        <w:t>CIENA DISCLAIMS ALL WARRANTIES AND LIABILITIES</w:t>
      </w:r>
      <w:r>
        <w:rPr>
          <w:rFonts w:ascii="Calibri" w:hAnsi="Calibri"/>
          <w:spacing w:val="-6"/>
          <w:sz w:val="28"/>
        </w:rPr>
        <w:t xml:space="preserve"> </w:t>
      </w:r>
      <w:r>
        <w:rPr>
          <w:rFonts w:ascii="Calibri" w:hAnsi="Calibri"/>
          <w:sz w:val="28"/>
        </w:rPr>
        <w:t>AND</w:t>
      </w:r>
      <w:r>
        <w:rPr>
          <w:rFonts w:ascii="Calibri" w:hAnsi="Calibri"/>
          <w:spacing w:val="-6"/>
          <w:sz w:val="28"/>
        </w:rPr>
        <w:t xml:space="preserve"> </w:t>
      </w:r>
      <w:r>
        <w:rPr>
          <w:rFonts w:ascii="Calibri" w:hAnsi="Calibri"/>
          <w:sz w:val="28"/>
        </w:rPr>
        <w:t>IS</w:t>
      </w:r>
      <w:r>
        <w:rPr>
          <w:rFonts w:ascii="Calibri" w:hAnsi="Calibri"/>
          <w:spacing w:val="-5"/>
          <w:sz w:val="28"/>
        </w:rPr>
        <w:t xml:space="preserve"> </w:t>
      </w:r>
      <w:r>
        <w:rPr>
          <w:rFonts w:ascii="Calibri" w:hAnsi="Calibri"/>
          <w:sz w:val="28"/>
        </w:rPr>
        <w:t>NOT</w:t>
      </w:r>
      <w:r>
        <w:rPr>
          <w:rFonts w:ascii="Calibri" w:hAnsi="Calibri"/>
          <w:spacing w:val="-6"/>
          <w:sz w:val="28"/>
        </w:rPr>
        <w:t xml:space="preserve"> </w:t>
      </w:r>
      <w:r>
        <w:rPr>
          <w:rFonts w:ascii="Calibri" w:hAnsi="Calibri"/>
          <w:sz w:val="28"/>
        </w:rPr>
        <w:t>RESPONSIBLE</w:t>
      </w:r>
      <w:r>
        <w:rPr>
          <w:rFonts w:ascii="Calibri" w:hAnsi="Calibri"/>
          <w:spacing w:val="-9"/>
          <w:sz w:val="28"/>
        </w:rPr>
        <w:t xml:space="preserve"> </w:t>
      </w:r>
      <w:r>
        <w:rPr>
          <w:rFonts w:ascii="Calibri" w:hAnsi="Calibri"/>
          <w:sz w:val="28"/>
        </w:rPr>
        <w:t>FOR</w:t>
      </w:r>
      <w:r>
        <w:rPr>
          <w:rFonts w:ascii="Calibri" w:hAnsi="Calibri"/>
          <w:spacing w:val="-8"/>
          <w:sz w:val="28"/>
        </w:rPr>
        <w:t xml:space="preserve"> </w:t>
      </w:r>
      <w:r>
        <w:rPr>
          <w:rFonts w:ascii="Calibri" w:hAnsi="Calibri"/>
          <w:sz w:val="28"/>
        </w:rPr>
        <w:t>YOUR</w:t>
      </w:r>
      <w:r>
        <w:rPr>
          <w:rFonts w:ascii="Calibri" w:hAnsi="Calibri"/>
          <w:spacing w:val="-5"/>
          <w:sz w:val="28"/>
        </w:rPr>
        <w:t xml:space="preserve"> </w:t>
      </w:r>
      <w:r>
        <w:rPr>
          <w:rFonts w:ascii="Calibri" w:hAnsi="Calibri"/>
          <w:sz w:val="28"/>
        </w:rPr>
        <w:t>USE</w:t>
      </w:r>
      <w:r>
        <w:rPr>
          <w:rFonts w:ascii="Calibri" w:hAnsi="Calibri"/>
          <w:spacing w:val="-6"/>
          <w:sz w:val="28"/>
        </w:rPr>
        <w:t xml:space="preserve"> </w:t>
      </w:r>
      <w:r>
        <w:rPr>
          <w:rFonts w:ascii="Calibri" w:hAnsi="Calibri"/>
          <w:sz w:val="28"/>
        </w:rPr>
        <w:t>OF</w:t>
      </w:r>
      <w:r>
        <w:rPr>
          <w:rFonts w:ascii="Calibri" w:hAnsi="Calibri"/>
          <w:spacing w:val="-5"/>
          <w:sz w:val="28"/>
        </w:rPr>
        <w:t xml:space="preserve"> </w:t>
      </w:r>
      <w:r>
        <w:rPr>
          <w:rFonts w:ascii="Calibri" w:hAnsi="Calibri"/>
          <w:sz w:val="28"/>
        </w:rPr>
        <w:t>SUCH</w:t>
      </w:r>
      <w:r>
        <w:rPr>
          <w:rFonts w:ascii="Calibri" w:hAnsi="Calibri"/>
          <w:spacing w:val="-8"/>
          <w:sz w:val="28"/>
        </w:rPr>
        <w:t xml:space="preserve"> </w:t>
      </w:r>
      <w:r>
        <w:rPr>
          <w:rFonts w:ascii="Calibri" w:hAnsi="Calibri"/>
          <w:sz w:val="28"/>
        </w:rPr>
        <w:t>THIRD</w:t>
      </w:r>
      <w:r>
        <w:rPr>
          <w:rFonts w:ascii="Calibri" w:hAnsi="Calibri"/>
          <w:spacing w:val="-6"/>
          <w:sz w:val="28"/>
        </w:rPr>
        <w:t xml:space="preserve"> </w:t>
      </w:r>
      <w:r>
        <w:rPr>
          <w:rFonts w:ascii="Calibri" w:hAnsi="Calibri"/>
          <w:sz w:val="28"/>
        </w:rPr>
        <w:t>PARTY</w:t>
      </w:r>
      <w:r>
        <w:rPr>
          <w:rFonts w:ascii="Calibri" w:hAnsi="Calibri"/>
          <w:spacing w:val="-6"/>
          <w:sz w:val="28"/>
        </w:rPr>
        <w:t xml:space="preserve"> </w:t>
      </w:r>
      <w:r>
        <w:rPr>
          <w:rFonts w:ascii="Calibri" w:hAnsi="Calibri"/>
          <w:sz w:val="28"/>
        </w:rPr>
        <w:t>TOOLS</w:t>
      </w:r>
      <w:r>
        <w:rPr>
          <w:rFonts w:ascii="Calibri" w:hAnsi="Calibri"/>
          <w:spacing w:val="-5"/>
          <w:sz w:val="28"/>
        </w:rPr>
        <w:t xml:space="preserve"> </w:t>
      </w:r>
      <w:r>
        <w:rPr>
          <w:rFonts w:ascii="Calibri" w:hAnsi="Calibri"/>
          <w:sz w:val="28"/>
        </w:rPr>
        <w:t xml:space="preserve">OR </w:t>
      </w:r>
      <w:r>
        <w:rPr>
          <w:rFonts w:ascii="Calibri" w:hAnsi="Calibri"/>
          <w:spacing w:val="-2"/>
          <w:sz w:val="28"/>
        </w:rPr>
        <w:t>EQUIPMENT.</w:t>
      </w:r>
    </w:p>
    <w:p w:rsidR="00F24351">
      <w:pPr>
        <w:pStyle w:val="BodyText"/>
        <w:rPr>
          <w:sz w:val="28"/>
        </w:rPr>
      </w:pPr>
    </w:p>
    <w:p w:rsidR="00F24351">
      <w:pPr>
        <w:pStyle w:val="Heading4"/>
        <w:spacing w:before="183"/>
        <w:ind w:left="1260" w:firstLine="0"/>
        <w:jc w:val="both"/>
      </w:pPr>
      <w:r>
        <w:t>Copyright©</w:t>
      </w:r>
      <w:r>
        <w:rPr>
          <w:spacing w:val="-7"/>
        </w:rPr>
        <w:t xml:space="preserve"> </w:t>
      </w:r>
      <w:r>
        <w:t>2021</w:t>
      </w:r>
      <w:r>
        <w:rPr>
          <w:spacing w:val="-6"/>
        </w:rPr>
        <w:t xml:space="preserve"> </w:t>
      </w:r>
      <w:r>
        <w:t>Ciena®</w:t>
      </w:r>
      <w:r>
        <w:rPr>
          <w:spacing w:val="-5"/>
        </w:rPr>
        <w:t xml:space="preserve"> </w:t>
      </w:r>
      <w:r>
        <w:t>Corporation</w:t>
      </w:r>
      <w:r>
        <w:rPr>
          <w:b w:val="0"/>
        </w:rPr>
        <w:t>.</w:t>
      </w:r>
      <w:r>
        <w:rPr>
          <w:b w:val="0"/>
          <w:spacing w:val="-4"/>
        </w:rPr>
        <w:t xml:space="preserve"> </w:t>
      </w:r>
      <w:r>
        <w:t>All</w:t>
      </w:r>
      <w:r>
        <w:rPr>
          <w:spacing w:val="-4"/>
        </w:rPr>
        <w:t xml:space="preserve"> </w:t>
      </w:r>
      <w:r>
        <w:t>Rights</w:t>
      </w:r>
      <w:r>
        <w:rPr>
          <w:spacing w:val="-3"/>
        </w:rPr>
        <w:t xml:space="preserve"> </w:t>
      </w:r>
      <w:r>
        <w:rPr>
          <w:spacing w:val="-2"/>
        </w:rPr>
        <w:t>Reserved.</w:t>
      </w:r>
    </w:p>
    <w:p w:rsidR="00F24351">
      <w:pPr>
        <w:spacing w:before="100"/>
        <w:ind w:left="1260" w:right="1168"/>
        <w:jc w:val="both"/>
        <w:rPr>
          <w:rFonts w:ascii="Calibri"/>
          <w:sz w:val="28"/>
        </w:rPr>
      </w:pPr>
      <w:r>
        <w:rPr>
          <w:rFonts w:ascii="Calibri"/>
          <w:sz w:val="28"/>
        </w:rPr>
        <w:t>The material contained in this document is also protected by copyright laws of the United</w:t>
      </w:r>
      <w:r>
        <w:rPr>
          <w:rFonts w:ascii="Calibri"/>
          <w:spacing w:val="-2"/>
          <w:sz w:val="28"/>
        </w:rPr>
        <w:t xml:space="preserve"> </w:t>
      </w:r>
      <w:r>
        <w:rPr>
          <w:rFonts w:ascii="Calibri"/>
          <w:sz w:val="28"/>
        </w:rPr>
        <w:t>States</w:t>
      </w:r>
      <w:r>
        <w:rPr>
          <w:rFonts w:ascii="Calibri"/>
          <w:spacing w:val="-2"/>
          <w:sz w:val="28"/>
        </w:rPr>
        <w:t xml:space="preserve"> </w:t>
      </w:r>
      <w:r>
        <w:rPr>
          <w:rFonts w:ascii="Calibri"/>
          <w:sz w:val="28"/>
        </w:rPr>
        <w:t>of</w:t>
      </w:r>
      <w:r>
        <w:rPr>
          <w:rFonts w:ascii="Calibri"/>
          <w:spacing w:val="-3"/>
          <w:sz w:val="28"/>
        </w:rPr>
        <w:t xml:space="preserve"> </w:t>
      </w:r>
      <w:r>
        <w:rPr>
          <w:rFonts w:ascii="Calibri"/>
          <w:sz w:val="28"/>
        </w:rPr>
        <w:t>America</w:t>
      </w:r>
      <w:r>
        <w:rPr>
          <w:rFonts w:ascii="Calibri"/>
          <w:spacing w:val="-3"/>
          <w:sz w:val="28"/>
        </w:rPr>
        <w:t xml:space="preserve"> </w:t>
      </w:r>
      <w:r>
        <w:rPr>
          <w:rFonts w:ascii="Calibri"/>
          <w:sz w:val="28"/>
        </w:rPr>
        <w:t>and</w:t>
      </w:r>
      <w:r>
        <w:rPr>
          <w:rFonts w:ascii="Calibri"/>
          <w:spacing w:val="-2"/>
          <w:sz w:val="28"/>
        </w:rPr>
        <w:t xml:space="preserve"> </w:t>
      </w:r>
      <w:r>
        <w:rPr>
          <w:rFonts w:ascii="Calibri"/>
          <w:sz w:val="28"/>
        </w:rPr>
        <w:t>other</w:t>
      </w:r>
      <w:r>
        <w:rPr>
          <w:rFonts w:ascii="Calibri"/>
          <w:spacing w:val="-3"/>
          <w:sz w:val="28"/>
        </w:rPr>
        <w:t xml:space="preserve"> </w:t>
      </w:r>
      <w:r>
        <w:rPr>
          <w:rFonts w:ascii="Calibri"/>
          <w:sz w:val="28"/>
        </w:rPr>
        <w:t>countries.</w:t>
      </w:r>
      <w:r>
        <w:rPr>
          <w:rFonts w:ascii="Calibri"/>
          <w:spacing w:val="-2"/>
          <w:sz w:val="28"/>
        </w:rPr>
        <w:t xml:space="preserve"> </w:t>
      </w:r>
      <w:r>
        <w:rPr>
          <w:rFonts w:ascii="Calibri"/>
          <w:sz w:val="28"/>
        </w:rPr>
        <w:t>It</w:t>
      </w:r>
      <w:r>
        <w:rPr>
          <w:rFonts w:ascii="Calibri"/>
          <w:spacing w:val="-4"/>
          <w:sz w:val="28"/>
        </w:rPr>
        <w:t xml:space="preserve"> </w:t>
      </w:r>
      <w:r>
        <w:rPr>
          <w:rFonts w:ascii="Calibri"/>
          <w:sz w:val="28"/>
        </w:rPr>
        <w:t>may</w:t>
      </w:r>
      <w:r>
        <w:rPr>
          <w:rFonts w:ascii="Calibri"/>
          <w:spacing w:val="-3"/>
          <w:sz w:val="28"/>
        </w:rPr>
        <w:t xml:space="preserve"> </w:t>
      </w:r>
      <w:r>
        <w:rPr>
          <w:rFonts w:ascii="Calibri"/>
          <w:sz w:val="28"/>
        </w:rPr>
        <w:t>not</w:t>
      </w:r>
      <w:r>
        <w:rPr>
          <w:rFonts w:ascii="Calibri"/>
          <w:spacing w:val="-3"/>
          <w:sz w:val="28"/>
        </w:rPr>
        <w:t xml:space="preserve"> </w:t>
      </w:r>
      <w:r>
        <w:rPr>
          <w:rFonts w:ascii="Calibri"/>
          <w:sz w:val="28"/>
        </w:rPr>
        <w:t>be</w:t>
      </w:r>
      <w:r>
        <w:rPr>
          <w:rFonts w:ascii="Calibri"/>
          <w:spacing w:val="-4"/>
          <w:sz w:val="28"/>
        </w:rPr>
        <w:t xml:space="preserve"> </w:t>
      </w:r>
      <w:r>
        <w:rPr>
          <w:rFonts w:ascii="Calibri"/>
          <w:sz w:val="28"/>
        </w:rPr>
        <w:t>reproduced</w:t>
      </w:r>
      <w:r>
        <w:rPr>
          <w:rFonts w:ascii="Calibri"/>
          <w:spacing w:val="-2"/>
          <w:sz w:val="28"/>
        </w:rPr>
        <w:t xml:space="preserve"> </w:t>
      </w:r>
      <w:r>
        <w:rPr>
          <w:rFonts w:ascii="Calibri"/>
          <w:sz w:val="28"/>
        </w:rPr>
        <w:t>or</w:t>
      </w:r>
      <w:r>
        <w:rPr>
          <w:rFonts w:ascii="Calibri"/>
          <w:spacing w:val="-3"/>
          <w:sz w:val="28"/>
        </w:rPr>
        <w:t xml:space="preserve"> </w:t>
      </w:r>
      <w:r>
        <w:rPr>
          <w:rFonts w:ascii="Calibri"/>
          <w:sz w:val="28"/>
        </w:rPr>
        <w:t>distributed in any form by any means, altered in any fashion, or stored in a data base or retrieval system, without express written permission of the Ciena Corporation.</w:t>
      </w:r>
    </w:p>
    <w:p w:rsidR="00F24351">
      <w:pPr>
        <w:pStyle w:val="Heading4"/>
        <w:spacing w:before="99"/>
        <w:ind w:left="1260" w:firstLine="0"/>
      </w:pPr>
      <w:r>
        <w:rPr>
          <w:spacing w:val="-2"/>
        </w:rPr>
        <w:t>Security</w:t>
      </w:r>
    </w:p>
    <w:p w:rsidR="00F24351">
      <w:pPr>
        <w:spacing w:before="100"/>
        <w:ind w:left="1260" w:right="1165"/>
        <w:rPr>
          <w:rFonts w:ascii="Calibri" w:hAnsi="Calibri"/>
          <w:sz w:val="28"/>
        </w:rPr>
      </w:pPr>
      <w:r>
        <w:rPr>
          <w:rFonts w:ascii="Calibri" w:hAnsi="Calibri"/>
          <w:sz w:val="28"/>
        </w:rPr>
        <w:t>Ciena</w:t>
      </w:r>
      <w:r>
        <w:rPr>
          <w:rFonts w:ascii="Calibri" w:hAnsi="Calibri"/>
          <w:sz w:val="28"/>
          <w:vertAlign w:val="superscript"/>
        </w:rPr>
        <w:t>®</w:t>
      </w:r>
      <w:r>
        <w:rPr>
          <w:rFonts w:ascii="Calibri" w:hAnsi="Calibri"/>
          <w:spacing w:val="-3"/>
          <w:sz w:val="28"/>
        </w:rPr>
        <w:t xml:space="preserve"> </w:t>
      </w:r>
      <w:r>
        <w:rPr>
          <w:rFonts w:ascii="Calibri" w:hAnsi="Calibri"/>
          <w:sz w:val="28"/>
        </w:rPr>
        <w:t>cannot</w:t>
      </w:r>
      <w:r>
        <w:rPr>
          <w:rFonts w:ascii="Calibri" w:hAnsi="Calibri"/>
          <w:spacing w:val="30"/>
          <w:sz w:val="28"/>
        </w:rPr>
        <w:t xml:space="preserve"> </w:t>
      </w:r>
      <w:r>
        <w:rPr>
          <w:rFonts w:ascii="Calibri" w:hAnsi="Calibri"/>
          <w:sz w:val="28"/>
        </w:rPr>
        <w:t>be</w:t>
      </w:r>
      <w:r>
        <w:rPr>
          <w:rFonts w:ascii="Calibri" w:hAnsi="Calibri"/>
          <w:spacing w:val="29"/>
          <w:sz w:val="28"/>
        </w:rPr>
        <w:t xml:space="preserve"> </w:t>
      </w:r>
      <w:r>
        <w:rPr>
          <w:rFonts w:ascii="Calibri" w:hAnsi="Calibri"/>
          <w:sz w:val="28"/>
        </w:rPr>
        <w:t>responsible</w:t>
      </w:r>
      <w:r>
        <w:rPr>
          <w:rFonts w:ascii="Calibri" w:hAnsi="Calibri"/>
          <w:spacing w:val="29"/>
          <w:sz w:val="28"/>
        </w:rPr>
        <w:t xml:space="preserve"> </w:t>
      </w:r>
      <w:r>
        <w:rPr>
          <w:rFonts w:ascii="Calibri" w:hAnsi="Calibri"/>
          <w:sz w:val="28"/>
        </w:rPr>
        <w:t>for</w:t>
      </w:r>
      <w:r>
        <w:rPr>
          <w:rFonts w:ascii="Calibri" w:hAnsi="Calibri"/>
          <w:spacing w:val="30"/>
          <w:sz w:val="28"/>
        </w:rPr>
        <w:t xml:space="preserve"> </w:t>
      </w:r>
      <w:r>
        <w:rPr>
          <w:rFonts w:ascii="Calibri" w:hAnsi="Calibri"/>
          <w:sz w:val="28"/>
        </w:rPr>
        <w:t>unauthorized</w:t>
      </w:r>
      <w:r>
        <w:rPr>
          <w:rFonts w:ascii="Calibri" w:hAnsi="Calibri"/>
          <w:spacing w:val="30"/>
          <w:sz w:val="28"/>
        </w:rPr>
        <w:t xml:space="preserve"> </w:t>
      </w:r>
      <w:r>
        <w:rPr>
          <w:rFonts w:ascii="Calibri" w:hAnsi="Calibri"/>
          <w:sz w:val="28"/>
        </w:rPr>
        <w:t>use</w:t>
      </w:r>
      <w:r>
        <w:rPr>
          <w:rFonts w:ascii="Calibri" w:hAnsi="Calibri"/>
          <w:spacing w:val="30"/>
          <w:sz w:val="28"/>
        </w:rPr>
        <w:t xml:space="preserve"> </w:t>
      </w:r>
      <w:r>
        <w:rPr>
          <w:rFonts w:ascii="Calibri" w:hAnsi="Calibri"/>
          <w:sz w:val="28"/>
        </w:rPr>
        <w:t>of</w:t>
      </w:r>
      <w:r>
        <w:rPr>
          <w:rFonts w:ascii="Calibri" w:hAnsi="Calibri"/>
          <w:spacing w:val="31"/>
          <w:sz w:val="28"/>
        </w:rPr>
        <w:t xml:space="preserve"> </w:t>
      </w:r>
      <w:r>
        <w:rPr>
          <w:rFonts w:ascii="Calibri" w:hAnsi="Calibri"/>
          <w:sz w:val="28"/>
        </w:rPr>
        <w:t>equipment</w:t>
      </w:r>
      <w:r>
        <w:rPr>
          <w:rFonts w:ascii="Calibri" w:hAnsi="Calibri"/>
          <w:spacing w:val="30"/>
          <w:sz w:val="28"/>
        </w:rPr>
        <w:t xml:space="preserve"> </w:t>
      </w:r>
      <w:r>
        <w:rPr>
          <w:rFonts w:ascii="Calibri" w:hAnsi="Calibri"/>
          <w:sz w:val="28"/>
        </w:rPr>
        <w:t>and</w:t>
      </w:r>
      <w:r>
        <w:rPr>
          <w:rFonts w:ascii="Calibri" w:hAnsi="Calibri"/>
          <w:spacing w:val="31"/>
          <w:sz w:val="28"/>
        </w:rPr>
        <w:t xml:space="preserve"> </w:t>
      </w:r>
      <w:r>
        <w:rPr>
          <w:rFonts w:ascii="Calibri" w:hAnsi="Calibri"/>
          <w:sz w:val="28"/>
        </w:rPr>
        <w:t>will</w:t>
      </w:r>
      <w:r>
        <w:rPr>
          <w:rFonts w:ascii="Calibri" w:hAnsi="Calibri"/>
          <w:spacing w:val="28"/>
          <w:sz w:val="28"/>
        </w:rPr>
        <w:t xml:space="preserve"> </w:t>
      </w:r>
      <w:r>
        <w:rPr>
          <w:rFonts w:ascii="Calibri" w:hAnsi="Calibri"/>
          <w:sz w:val="28"/>
        </w:rPr>
        <w:t>not</w:t>
      </w:r>
      <w:r>
        <w:rPr>
          <w:rFonts w:ascii="Calibri" w:hAnsi="Calibri"/>
          <w:spacing w:val="30"/>
          <w:sz w:val="28"/>
        </w:rPr>
        <w:t xml:space="preserve"> </w:t>
      </w:r>
      <w:r>
        <w:rPr>
          <w:rFonts w:ascii="Calibri" w:hAnsi="Calibri"/>
          <w:sz w:val="28"/>
        </w:rPr>
        <w:t>ma</w:t>
      </w:r>
      <w:r>
        <w:rPr>
          <w:rFonts w:ascii="Calibri" w:hAnsi="Calibri"/>
          <w:sz w:val="28"/>
        </w:rPr>
        <w:t xml:space="preserve">ke allowance </w:t>
      </w:r>
      <w:r>
        <w:rPr>
          <w:rFonts w:ascii="Calibri" w:hAnsi="Calibri"/>
          <w:sz w:val="28"/>
        </w:rPr>
        <w:t>or</w:t>
      </w:r>
      <w:r>
        <w:rPr>
          <w:rFonts w:ascii="Calibri" w:hAnsi="Calibri"/>
          <w:sz w:val="28"/>
        </w:rPr>
        <w:t xml:space="preserve"> credit for unauthorized use or access.</w:t>
      </w:r>
    </w:p>
    <w:p w:rsidR="00F24351">
      <w:pPr>
        <w:spacing w:before="102"/>
        <w:ind w:left="1260"/>
        <w:rPr>
          <w:rFonts w:ascii="Calibri"/>
          <w:sz w:val="28"/>
        </w:rPr>
      </w:pPr>
      <w:r>
        <w:rPr>
          <w:rFonts w:ascii="Calibri"/>
          <w:sz w:val="28"/>
        </w:rPr>
        <w:t>For</w:t>
      </w:r>
      <w:r>
        <w:rPr>
          <w:rFonts w:ascii="Calibri"/>
          <w:spacing w:val="80"/>
          <w:w w:val="150"/>
          <w:sz w:val="28"/>
        </w:rPr>
        <w:t xml:space="preserve"> </w:t>
      </w:r>
      <w:r>
        <w:rPr>
          <w:rFonts w:ascii="Calibri"/>
          <w:sz w:val="28"/>
        </w:rPr>
        <w:t>office</w:t>
      </w:r>
      <w:r>
        <w:rPr>
          <w:rFonts w:ascii="Calibri"/>
          <w:spacing w:val="80"/>
          <w:w w:val="150"/>
          <w:sz w:val="28"/>
        </w:rPr>
        <w:t xml:space="preserve"> </w:t>
      </w:r>
      <w:r>
        <w:rPr>
          <w:rFonts w:ascii="Calibri"/>
          <w:sz w:val="28"/>
        </w:rPr>
        <w:t>locations</w:t>
      </w:r>
      <w:r>
        <w:rPr>
          <w:rFonts w:ascii="Calibri"/>
          <w:spacing w:val="80"/>
          <w:w w:val="150"/>
          <w:sz w:val="28"/>
        </w:rPr>
        <w:t xml:space="preserve"> </w:t>
      </w:r>
      <w:r>
        <w:rPr>
          <w:rFonts w:ascii="Calibri"/>
          <w:sz w:val="28"/>
        </w:rPr>
        <w:t>and</w:t>
      </w:r>
      <w:r>
        <w:rPr>
          <w:rFonts w:ascii="Calibri"/>
          <w:spacing w:val="80"/>
          <w:w w:val="150"/>
          <w:sz w:val="28"/>
        </w:rPr>
        <w:t xml:space="preserve"> </w:t>
      </w:r>
      <w:r>
        <w:rPr>
          <w:rFonts w:ascii="Calibri"/>
          <w:sz w:val="28"/>
        </w:rPr>
        <w:t>phone</w:t>
      </w:r>
      <w:r>
        <w:rPr>
          <w:rFonts w:ascii="Calibri"/>
          <w:spacing w:val="80"/>
          <w:w w:val="150"/>
          <w:sz w:val="28"/>
        </w:rPr>
        <w:t xml:space="preserve"> </w:t>
      </w:r>
      <w:r>
        <w:rPr>
          <w:rFonts w:ascii="Calibri"/>
          <w:sz w:val="28"/>
        </w:rPr>
        <w:t>numbers,</w:t>
      </w:r>
      <w:r>
        <w:rPr>
          <w:rFonts w:ascii="Calibri"/>
          <w:spacing w:val="80"/>
          <w:w w:val="150"/>
          <w:sz w:val="28"/>
        </w:rPr>
        <w:t xml:space="preserve"> </w:t>
      </w:r>
      <w:r>
        <w:rPr>
          <w:rFonts w:ascii="Calibri"/>
          <w:sz w:val="28"/>
        </w:rPr>
        <w:t>please</w:t>
      </w:r>
      <w:r>
        <w:rPr>
          <w:rFonts w:ascii="Calibri"/>
          <w:spacing w:val="80"/>
          <w:w w:val="150"/>
          <w:sz w:val="28"/>
        </w:rPr>
        <w:t xml:space="preserve"> </w:t>
      </w:r>
      <w:r>
        <w:rPr>
          <w:rFonts w:ascii="Calibri"/>
          <w:sz w:val="28"/>
        </w:rPr>
        <w:t>visit</w:t>
      </w:r>
      <w:r>
        <w:rPr>
          <w:rFonts w:ascii="Calibri"/>
          <w:spacing w:val="80"/>
          <w:w w:val="150"/>
          <w:sz w:val="28"/>
        </w:rPr>
        <w:t xml:space="preserve"> </w:t>
      </w:r>
      <w:r>
        <w:rPr>
          <w:rFonts w:ascii="Calibri"/>
          <w:sz w:val="28"/>
        </w:rPr>
        <w:t>the</w:t>
      </w:r>
      <w:r>
        <w:rPr>
          <w:rFonts w:ascii="Calibri"/>
          <w:spacing w:val="80"/>
          <w:w w:val="150"/>
          <w:sz w:val="28"/>
        </w:rPr>
        <w:t xml:space="preserve"> </w:t>
      </w:r>
      <w:r>
        <w:rPr>
          <w:rFonts w:ascii="Calibri"/>
          <w:sz w:val="28"/>
        </w:rPr>
        <w:t>Ciena</w:t>
      </w:r>
      <w:r>
        <w:rPr>
          <w:rFonts w:ascii="Calibri"/>
          <w:spacing w:val="80"/>
          <w:w w:val="150"/>
          <w:sz w:val="28"/>
        </w:rPr>
        <w:t xml:space="preserve"> </w:t>
      </w:r>
      <w:r>
        <w:rPr>
          <w:rFonts w:ascii="Calibri"/>
          <w:sz w:val="28"/>
        </w:rPr>
        <w:t>web</w:t>
      </w:r>
      <w:r>
        <w:rPr>
          <w:rFonts w:ascii="Calibri"/>
          <w:spacing w:val="80"/>
          <w:w w:val="150"/>
          <w:sz w:val="28"/>
        </w:rPr>
        <w:t xml:space="preserve"> </w:t>
      </w:r>
      <w:r>
        <w:rPr>
          <w:rFonts w:ascii="Calibri"/>
          <w:sz w:val="28"/>
        </w:rPr>
        <w:t>site</w:t>
      </w:r>
      <w:r>
        <w:rPr>
          <w:rFonts w:ascii="Calibri"/>
          <w:spacing w:val="80"/>
          <w:w w:val="150"/>
          <w:sz w:val="28"/>
        </w:rPr>
        <w:t xml:space="preserve"> </w:t>
      </w:r>
      <w:r>
        <w:rPr>
          <w:rFonts w:ascii="Calibri"/>
          <w:sz w:val="28"/>
        </w:rPr>
        <w:t xml:space="preserve">at </w:t>
      </w:r>
      <w:hyperlink r:id="rId4">
        <w:r>
          <w:rPr>
            <w:rFonts w:ascii="Calibri"/>
            <w:spacing w:val="-2"/>
            <w:sz w:val="28"/>
            <w:u w:val="single"/>
          </w:rPr>
          <w:t>www.ciena.com</w:t>
        </w:r>
      </w:hyperlink>
      <w:r>
        <w:rPr>
          <w:rFonts w:ascii="Calibri"/>
          <w:spacing w:val="-2"/>
          <w:sz w:val="28"/>
        </w:rPr>
        <w:t>.</w:t>
      </w:r>
    </w:p>
    <w:p w:rsidR="00F24351">
      <w:pPr>
        <w:rPr>
          <w:rFonts w:ascii="Calibri"/>
          <w:sz w:val="28"/>
        </w:rPr>
      </w:pPr>
    </w:p>
    <w:sectPr>
      <w:headerReference w:type="default" r:id="rId5"/>
      <w:footerReference w:type="default" r:id="rId6"/>
      <w:pgSz w:w="12240" w:h="15840"/>
      <w:pgMar w:top="1820" w:right="0" w:bottom="280" w:left="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7772400" cy="4224130"/>
          <wp:wrapNone/>
          <wp:docPr id="1021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4" name=""/>
                  <pic:cNvPicPr>
                    <a:picLocks noChangeAspect="1"/>
                  </pic:cNvPicPr>
                </pic:nvPicPr>
                <pic:blipFill>
                  <a:blip xmlns:r="http://schemas.openxmlformats.org/officeDocument/2006/relationships" r:embed="rId1">
                    <a:lum bright="70000" contrast="-70000"/>
                  </a:blip>
                  <a:stretch>
                    <a:fillRect/>
                  </a:stretch>
                </pic:blipFill>
                <pic:spPr>
                  <a:xfrm>
                    <a:off x="0" y="0"/>
                    <a:ext cx="7772400" cy="422413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 w:val="00F24351"/>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uiPriority w:val="9"/>
    <w:unhideWhenUsed/>
    <w:qFormat/>
    <w:pPr>
      <w:widowControl w:val="0"/>
      <w:autoSpaceDE w:val="0"/>
      <w:autoSpaceDN w:val="0"/>
      <w:spacing w:before="44"/>
      <w:ind w:left="1836" w:hanging="577"/>
      <w:outlineLvl w:val="2"/>
    </w:pPr>
    <w:rPr>
      <w:rFonts w:ascii="Calibri" w:eastAsia="Calibri" w:hAnsi="Calibri" w:cs="Calibri"/>
      <w:b/>
      <w:bCs/>
      <w:sz w:val="28"/>
      <w:szCs w:val="28"/>
      <w:lang w:val="en-US" w:eastAsia="en-US" w:bidi="ar-SA"/>
    </w:rPr>
  </w:style>
  <w:style w:type="paragraph" w:styleId="Heading4">
    <w:name w:val="heading 4"/>
    <w:basedOn w:val="Normal"/>
    <w:uiPriority w:val="9"/>
    <w:unhideWhenUsed/>
    <w:qFormat/>
    <w:pPr>
      <w:widowControl w:val="0"/>
      <w:autoSpaceDE w:val="0"/>
      <w:autoSpaceDN w:val="0"/>
      <w:spacing w:before="44"/>
      <w:ind w:left="1836" w:hanging="577"/>
      <w:outlineLvl w:val="3"/>
    </w:pPr>
    <w:rPr>
      <w:rFonts w:ascii="Calibri" w:eastAsia="Calibri" w:hAnsi="Calibri" w:cs="Calibri"/>
      <w:b/>
      <w:bCs/>
      <w:sz w:val="28"/>
      <w:szCs w:val="28"/>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uiPriority w:val="1"/>
    <w:qFormat/>
    <w:pPr>
      <w:widowControl w:val="0"/>
      <w:autoSpaceDE w:val="0"/>
      <w:autoSpaceDN w:val="0"/>
    </w:pPr>
    <w:rPr>
      <w:rFonts w:ascii="Calibri" w:eastAsia="Calibri" w:hAnsi="Calibri" w:cs="Calibri"/>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ciena.com/"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