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08A" w:rsidRDefault="00074445" w:rsidP="00074445">
      <w:pPr>
        <w:spacing w:after="0" w:line="240" w:lineRule="auto"/>
      </w:pPr>
      <w:r>
        <w:t>Bruce Hao</w:t>
      </w:r>
    </w:p>
    <w:p w:rsidR="00074445" w:rsidRDefault="00074445" w:rsidP="00074445">
      <w:pPr>
        <w:spacing w:after="0" w:line="240" w:lineRule="auto"/>
      </w:pPr>
      <w:r>
        <w:t>DATA604</w:t>
      </w:r>
    </w:p>
    <w:p w:rsidR="00074445" w:rsidRDefault="00074445" w:rsidP="00074445">
      <w:pPr>
        <w:spacing w:after="0" w:line="240" w:lineRule="auto"/>
      </w:pPr>
      <w:r>
        <w:t xml:space="preserve">Assignment 7 </w:t>
      </w:r>
    </w:p>
    <w:p w:rsidR="00074445" w:rsidRDefault="00074445" w:rsidP="00074445">
      <w:pPr>
        <w:spacing w:after="0" w:line="240" w:lineRule="auto"/>
      </w:pPr>
    </w:p>
    <w:p w:rsidR="00074445" w:rsidRDefault="00074445" w:rsidP="00074445">
      <w:pPr>
        <w:spacing w:after="0" w:line="240" w:lineRule="auto"/>
      </w:pPr>
      <w:r>
        <w:rPr>
          <w:b/>
          <w:u w:val="single"/>
        </w:rPr>
        <w:t>Problem 5.6</w:t>
      </w:r>
    </w:p>
    <w:p w:rsidR="00074445" w:rsidRDefault="00E16459" w:rsidP="00074445">
      <w:pPr>
        <w:spacing w:after="0" w:line="240" w:lineRule="auto"/>
      </w:pPr>
      <w:r>
        <w:t>To model the one hour overlap in shifts, I added three rows to the Inspector work schedule day pattern:</w:t>
      </w:r>
    </w:p>
    <w:p w:rsidR="00E16459" w:rsidRDefault="00E16459" w:rsidP="00074445">
      <w:pPr>
        <w:spacing w:after="0" w:line="240" w:lineRule="auto"/>
      </w:pPr>
      <w:r>
        <w:rPr>
          <w:noProof/>
        </w:rPr>
        <w:drawing>
          <wp:inline distT="0" distB="0" distL="0" distR="0" wp14:anchorId="548BDD3F" wp14:editId="1A313A27">
            <wp:extent cx="3263130" cy="154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9897" cy="15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459" w:rsidRDefault="00E16459" w:rsidP="00074445">
      <w:pPr>
        <w:spacing w:after="0" w:line="240" w:lineRule="auto"/>
      </w:pPr>
    </w:p>
    <w:p w:rsidR="00E16459" w:rsidRDefault="00E16459" w:rsidP="00074445">
      <w:pPr>
        <w:spacing w:after="0" w:line="240" w:lineRule="auto"/>
      </w:pPr>
      <w:r>
        <w:t xml:space="preserve">I then ran two experiments, one for the original model and one for the updated model. At first, using 30 days and 5 days of warmup, I was getting different results (although the 95% confidence intervals overlapped somewhat), so I extended the experiments to 100 days with 10 days of warmup. After that the results were basically indistinguishable. Since the maximum inspection utilization was 78% in the original model, increasing capacity did not change the results. The only thing it did was to reduce the maximum inspection utilization to 61%. </w:t>
      </w:r>
    </w:p>
    <w:p w:rsidR="00E16459" w:rsidRDefault="00E16459" w:rsidP="00074445">
      <w:pPr>
        <w:spacing w:after="0" w:line="240" w:lineRule="auto"/>
      </w:pPr>
    </w:p>
    <w:p w:rsidR="00E16459" w:rsidRPr="00E16459" w:rsidRDefault="00E16459" w:rsidP="00074445">
      <w:pPr>
        <w:spacing w:after="0" w:line="240" w:lineRule="auto"/>
        <w:rPr>
          <w:i/>
        </w:rPr>
      </w:pPr>
      <w:r w:rsidRPr="00E16459">
        <w:rPr>
          <w:i/>
        </w:rPr>
        <w:t>Original model</w:t>
      </w:r>
    </w:p>
    <w:p w:rsidR="00E16459" w:rsidRDefault="00E16459" w:rsidP="00074445">
      <w:pPr>
        <w:spacing w:after="0" w:line="240" w:lineRule="auto"/>
      </w:pPr>
      <w:r>
        <w:rPr>
          <w:noProof/>
        </w:rPr>
        <w:drawing>
          <wp:inline distT="0" distB="0" distL="0" distR="0" wp14:anchorId="33CCA01E" wp14:editId="77394AFC">
            <wp:extent cx="651510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459" w:rsidRDefault="00E16459" w:rsidP="00074445">
      <w:pPr>
        <w:spacing w:after="0" w:line="240" w:lineRule="auto"/>
      </w:pPr>
    </w:p>
    <w:p w:rsidR="00E16459" w:rsidRPr="00E16459" w:rsidRDefault="00E16459" w:rsidP="00074445">
      <w:pPr>
        <w:spacing w:after="0" w:line="240" w:lineRule="auto"/>
        <w:rPr>
          <w:i/>
        </w:rPr>
      </w:pPr>
      <w:r w:rsidRPr="00E16459">
        <w:rPr>
          <w:i/>
        </w:rPr>
        <w:t>Updated model</w:t>
      </w:r>
    </w:p>
    <w:p w:rsidR="00E16459" w:rsidRDefault="00E16459" w:rsidP="00074445">
      <w:pPr>
        <w:spacing w:after="0" w:line="240" w:lineRule="auto"/>
      </w:pPr>
      <w:r>
        <w:rPr>
          <w:noProof/>
        </w:rPr>
        <w:drawing>
          <wp:inline distT="0" distB="0" distL="0" distR="0" wp14:anchorId="4CF69AFD" wp14:editId="6B22D467">
            <wp:extent cx="648652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459" w:rsidRDefault="00E16459" w:rsidP="00074445">
      <w:pPr>
        <w:spacing w:after="0" w:line="240" w:lineRule="auto"/>
      </w:pPr>
    </w:p>
    <w:p w:rsidR="00074445" w:rsidRPr="00074445" w:rsidRDefault="00074445" w:rsidP="0007444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Problem 5.7</w:t>
      </w:r>
    </w:p>
    <w:p w:rsidR="00A3020B" w:rsidRPr="00A3020B" w:rsidRDefault="00A3020B" w:rsidP="00074445">
      <w:pPr>
        <w:spacing w:after="0" w:line="240" w:lineRule="auto"/>
      </w:pPr>
      <w:r>
        <w:t>Changing the ‘definition’ of a bad board from simply 8% of all inspected boards to those boards that failed inspection 3 times dramatically reduced the number of bad boards</w:t>
      </w:r>
      <w:r w:rsidR="00BE6C50">
        <w:t xml:space="preserve"> from 2,343.7 to 53.8, on average</w:t>
      </w:r>
      <w:r>
        <w:t xml:space="preserve">. </w:t>
      </w:r>
    </w:p>
    <w:p w:rsidR="00A3020B" w:rsidRPr="00A3020B" w:rsidRDefault="00A3020B" w:rsidP="00074445">
      <w:pPr>
        <w:spacing w:after="0" w:line="240" w:lineRule="auto"/>
      </w:pPr>
    </w:p>
    <w:p w:rsidR="00074445" w:rsidRDefault="00A3020B" w:rsidP="00074445">
      <w:pPr>
        <w:spacing w:after="0" w:line="240" w:lineRule="auto"/>
      </w:pPr>
      <w:r>
        <w:rPr>
          <w:i/>
        </w:rPr>
        <w:t>Original model</w:t>
      </w:r>
    </w:p>
    <w:p w:rsidR="00A3020B" w:rsidRPr="00A3020B" w:rsidRDefault="00BE6C50" w:rsidP="00074445">
      <w:pPr>
        <w:spacing w:after="0" w:line="240" w:lineRule="auto"/>
      </w:pPr>
      <w:r>
        <w:rPr>
          <w:noProof/>
        </w:rPr>
        <w:drawing>
          <wp:inline distT="0" distB="0" distL="0" distR="0" wp14:anchorId="26955675" wp14:editId="0C48E496">
            <wp:extent cx="6858000" cy="1442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0B" w:rsidRDefault="00A3020B" w:rsidP="00074445">
      <w:pPr>
        <w:spacing w:after="0" w:line="240" w:lineRule="auto"/>
      </w:pPr>
    </w:p>
    <w:p w:rsidR="00BE6C50" w:rsidRDefault="00BE6C50" w:rsidP="00074445">
      <w:pPr>
        <w:spacing w:after="0" w:line="240" w:lineRule="auto"/>
        <w:rPr>
          <w:i/>
        </w:rPr>
      </w:pPr>
    </w:p>
    <w:p w:rsidR="00A3020B" w:rsidRDefault="00A3020B" w:rsidP="00074445">
      <w:pPr>
        <w:spacing w:after="0" w:line="240" w:lineRule="auto"/>
        <w:rPr>
          <w:i/>
        </w:rPr>
      </w:pPr>
      <w:r>
        <w:rPr>
          <w:i/>
        </w:rPr>
        <w:lastRenderedPageBreak/>
        <w:t>Updated model</w:t>
      </w:r>
    </w:p>
    <w:p w:rsidR="00A3020B" w:rsidRPr="00A3020B" w:rsidRDefault="00A3020B" w:rsidP="00074445">
      <w:pPr>
        <w:spacing w:after="0" w:line="240" w:lineRule="auto"/>
      </w:pPr>
      <w:r>
        <w:rPr>
          <w:noProof/>
        </w:rPr>
        <w:drawing>
          <wp:inline distT="0" distB="0" distL="0" distR="0" wp14:anchorId="5F020DD2" wp14:editId="16F2E81D">
            <wp:extent cx="6858000" cy="1426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45" w:rsidRDefault="00074445" w:rsidP="00074445">
      <w:pPr>
        <w:spacing w:after="0" w:line="240" w:lineRule="auto"/>
      </w:pPr>
    </w:p>
    <w:p w:rsidR="00074445" w:rsidRPr="00074445" w:rsidRDefault="00074445" w:rsidP="0007444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Problem 5.8</w:t>
      </w:r>
    </w:p>
    <w:p w:rsidR="00074445" w:rsidRDefault="00E072C5" w:rsidP="00074445">
      <w:pPr>
        <w:spacing w:after="0" w:line="240" w:lineRule="auto"/>
      </w:pPr>
      <w:r>
        <w:t xml:space="preserve">Based on 50 replications of a 110 day experiment with 10 days warmup, the proportion allocated to the fast, medium and slow fine pitch machines were 38%, 34% and 29%, which are consistent with what the book predicted (aside from some rounding error). </w:t>
      </w:r>
    </w:p>
    <w:p w:rsidR="00074F2C" w:rsidRDefault="00074F2C" w:rsidP="00074445">
      <w:pPr>
        <w:spacing w:after="0" w:line="240" w:lineRule="auto"/>
      </w:pPr>
    </w:p>
    <w:p w:rsidR="00074F2C" w:rsidRDefault="00074F2C" w:rsidP="00074445">
      <w:pPr>
        <w:spacing w:after="0" w:line="240" w:lineRule="auto"/>
      </w:pPr>
      <w:r>
        <w:rPr>
          <w:noProof/>
        </w:rPr>
        <w:drawing>
          <wp:inline distT="0" distB="0" distL="0" distR="0" wp14:anchorId="78BAC5FC" wp14:editId="4DC20904">
            <wp:extent cx="6858000" cy="1012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45" w:rsidRDefault="00074445" w:rsidP="00074445">
      <w:pPr>
        <w:spacing w:after="0" w:line="240" w:lineRule="auto"/>
      </w:pPr>
    </w:p>
    <w:p w:rsidR="00074445" w:rsidRPr="00074445" w:rsidRDefault="00074445" w:rsidP="0007444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Problem 5.9</w:t>
      </w:r>
    </w:p>
    <w:p w:rsidR="00074445" w:rsidRDefault="00074445" w:rsidP="00074445">
      <w:pPr>
        <w:spacing w:after="0" w:line="240" w:lineRule="auto"/>
      </w:pPr>
    </w:p>
    <w:p w:rsidR="00737696" w:rsidRDefault="00BC482F" w:rsidP="00074445">
      <w:pPr>
        <w:spacing w:after="0" w:line="240" w:lineRule="auto"/>
      </w:pPr>
      <w:r>
        <w:t>Model diagrammed below:</w:t>
      </w:r>
    </w:p>
    <w:p w:rsidR="00BF4267" w:rsidRDefault="00737696" w:rsidP="00074445">
      <w:pPr>
        <w:spacing w:after="0" w:line="240" w:lineRule="auto"/>
      </w:pPr>
      <w:r>
        <w:rPr>
          <w:noProof/>
        </w:rPr>
        <w:drawing>
          <wp:inline distT="0" distB="0" distL="0" distR="0" wp14:anchorId="003978A7" wp14:editId="744CDF0E">
            <wp:extent cx="6858000" cy="3060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45" w:rsidRDefault="00074445" w:rsidP="00074445">
      <w:pPr>
        <w:spacing w:after="0" w:line="240" w:lineRule="auto"/>
      </w:pPr>
    </w:p>
    <w:p w:rsidR="00074445" w:rsidRDefault="004B75A4" w:rsidP="00074445">
      <w:pPr>
        <w:spacing w:after="0" w:line="240" w:lineRule="auto"/>
      </w:pPr>
      <w:r>
        <w:t>Experiment results:</w:t>
      </w:r>
    </w:p>
    <w:p w:rsidR="004B75A4" w:rsidRDefault="004B75A4" w:rsidP="00074445">
      <w:pPr>
        <w:spacing w:after="0" w:line="240" w:lineRule="auto"/>
      </w:pPr>
      <w:r>
        <w:rPr>
          <w:noProof/>
        </w:rPr>
        <w:drawing>
          <wp:inline distT="0" distB="0" distL="0" distR="0" wp14:anchorId="7178BA1A" wp14:editId="75F4B450">
            <wp:extent cx="6858000" cy="750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A4" w:rsidRDefault="004B75A4" w:rsidP="00074445">
      <w:pPr>
        <w:spacing w:after="0" w:line="240" w:lineRule="auto"/>
      </w:pPr>
    </w:p>
    <w:p w:rsidR="004B75A4" w:rsidRDefault="004B75A4" w:rsidP="00074445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20CABD3" wp14:editId="5C6421CB">
            <wp:extent cx="3383280" cy="1863937"/>
            <wp:effectExtent l="0" t="0" r="762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86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5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E2CEA2" wp14:editId="0A79FE97">
            <wp:extent cx="3383280" cy="1863937"/>
            <wp:effectExtent l="0" t="0" r="762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86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A4" w:rsidRDefault="00230B09" w:rsidP="00074445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2AE4954" wp14:editId="59F65B92">
            <wp:extent cx="3383280" cy="1863937"/>
            <wp:effectExtent l="0" t="0" r="762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86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B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AEA6D0" wp14:editId="7204EEB3">
            <wp:extent cx="3383280" cy="1863937"/>
            <wp:effectExtent l="0" t="0" r="762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86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A4" w:rsidRDefault="004B75A4" w:rsidP="00074445">
      <w:pPr>
        <w:spacing w:after="0" w:line="240" w:lineRule="auto"/>
      </w:pPr>
    </w:p>
    <w:p w:rsidR="0015205E" w:rsidRDefault="0015205E" w:rsidP="0015205E">
      <w:pPr>
        <w:spacing w:after="0" w:line="240" w:lineRule="auto"/>
      </w:pPr>
      <w:r>
        <w:t xml:space="preserve">I wanted to see what if anything would happen if pharmacists prioritized physical customers over faxes:  </w:t>
      </w:r>
    </w:p>
    <w:p w:rsidR="0015205E" w:rsidRDefault="0015205E" w:rsidP="0015205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Pharmacist prioritizes physical customers over faxes using entity priority and server ranking rule </w:t>
      </w:r>
    </w:p>
    <w:p w:rsidR="0015205E" w:rsidRDefault="0015205E" w:rsidP="0015205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Separate sinks for physical customers and faxes (using </w:t>
      </w:r>
      <w:proofErr w:type="spellStart"/>
      <w:r>
        <w:t>Entity.Is</w:t>
      </w:r>
      <w:proofErr w:type="spellEnd"/>
      <w:r>
        <w:t>.[</w:t>
      </w:r>
      <w:proofErr w:type="spellStart"/>
      <w:r>
        <w:t>EntityName</w:t>
      </w:r>
      <w:proofErr w:type="spellEnd"/>
      <w:r>
        <w:t xml:space="preserve">]) routing logic </w:t>
      </w:r>
    </w:p>
    <w:p w:rsidR="0015205E" w:rsidRDefault="0015205E" w:rsidP="0015205E">
      <w:pPr>
        <w:spacing w:after="0" w:line="240" w:lineRule="auto"/>
      </w:pPr>
    </w:p>
    <w:p w:rsidR="0015205E" w:rsidRDefault="00486B9E" w:rsidP="0015205E">
      <w:pPr>
        <w:spacing w:after="0" w:line="240" w:lineRule="auto"/>
      </w:pPr>
      <w:r>
        <w:t xml:space="preserve">It appears that having pharmacists prioritize physical customers over faxes results in statistically significant fewer minutes in system for customers on average. </w:t>
      </w:r>
    </w:p>
    <w:p w:rsidR="00DD40DC" w:rsidRDefault="00DD40DC" w:rsidP="0015205E">
      <w:pPr>
        <w:spacing w:after="0" w:line="240" w:lineRule="auto"/>
      </w:pPr>
      <w:r>
        <w:rPr>
          <w:noProof/>
        </w:rPr>
        <w:drawing>
          <wp:inline distT="0" distB="0" distL="0" distR="0" wp14:anchorId="29E47FF3" wp14:editId="5443B5AC">
            <wp:extent cx="6858000" cy="7588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2F" w:rsidRPr="00074445" w:rsidRDefault="00DD40DC" w:rsidP="002D232D">
      <w:pPr>
        <w:spacing w:after="0" w:line="240" w:lineRule="auto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52D18268" wp14:editId="1B3F3057">
            <wp:extent cx="5943600" cy="3274483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82F" w:rsidRPr="00074445" w:rsidSect="000744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10937"/>
    <w:multiLevelType w:val="hybridMultilevel"/>
    <w:tmpl w:val="0860939C"/>
    <w:lvl w:ilvl="0" w:tplc="B4605B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38"/>
    <w:rsid w:val="00074445"/>
    <w:rsid w:val="00074F2C"/>
    <w:rsid w:val="00095438"/>
    <w:rsid w:val="0015205E"/>
    <w:rsid w:val="0020798E"/>
    <w:rsid w:val="00230B09"/>
    <w:rsid w:val="002D232D"/>
    <w:rsid w:val="003B2C2E"/>
    <w:rsid w:val="00486B9E"/>
    <w:rsid w:val="004B75A4"/>
    <w:rsid w:val="00737696"/>
    <w:rsid w:val="00A3020B"/>
    <w:rsid w:val="00AF4834"/>
    <w:rsid w:val="00BC482F"/>
    <w:rsid w:val="00BE6C50"/>
    <w:rsid w:val="00BF4267"/>
    <w:rsid w:val="00D8308A"/>
    <w:rsid w:val="00DD40DC"/>
    <w:rsid w:val="00E072C5"/>
    <w:rsid w:val="00E1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9E0AA-DF39-4521-AD21-97A28CCC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Hao</dc:creator>
  <cp:keywords/>
  <dc:description/>
  <cp:lastModifiedBy>Bruce Hao</cp:lastModifiedBy>
  <cp:revision>18</cp:revision>
  <dcterms:created xsi:type="dcterms:W3CDTF">2017-03-17T04:15:00Z</dcterms:created>
  <dcterms:modified xsi:type="dcterms:W3CDTF">2017-03-18T19:29:00Z</dcterms:modified>
</cp:coreProperties>
</file>