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0064F" w14:textId="1ED0A3C4" w:rsidR="00C96AD2" w:rsidRDefault="00055CE5" w:rsidP="00055CE5">
      <w:pPr>
        <w:pStyle w:val="1"/>
        <w:numPr>
          <w:ilvl w:val="0"/>
          <w:numId w:val="1"/>
        </w:numPr>
      </w:pPr>
      <w:r>
        <w:rPr>
          <w:rFonts w:hint="eastAsia"/>
        </w:rPr>
        <w:t>Software</w:t>
      </w:r>
      <w:r>
        <w:t xml:space="preserve"> and Package</w:t>
      </w:r>
      <w:r w:rsidR="00F7393E">
        <w:t>(CMD)</w:t>
      </w:r>
    </w:p>
    <w:p w14:paraId="0627280E" w14:textId="2D914394" w:rsidR="00055CE5" w:rsidRDefault="00055CE5" w:rsidP="00055CE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P</w:t>
      </w:r>
      <w:r>
        <w:t>ython3:</w:t>
      </w:r>
    </w:p>
    <w:p w14:paraId="38DA4B0D" w14:textId="1EFDC505" w:rsidR="00055CE5" w:rsidRDefault="00055CE5" w:rsidP="00055CE5">
      <w:pPr>
        <w:pStyle w:val="a3"/>
        <w:numPr>
          <w:ilvl w:val="0"/>
          <w:numId w:val="2"/>
        </w:numPr>
        <w:ind w:firstLineChars="0"/>
      </w:pPr>
      <w:proofErr w:type="spellStart"/>
      <w:r>
        <w:t>Pycharm</w:t>
      </w:r>
      <w:proofErr w:type="spellEnd"/>
      <w:r>
        <w:t>:</w:t>
      </w:r>
    </w:p>
    <w:p w14:paraId="087C00A0" w14:textId="4FEB6AC0" w:rsidR="00055CE5" w:rsidRDefault="00055CE5" w:rsidP="00055CE5">
      <w:pPr>
        <w:pStyle w:val="a3"/>
        <w:numPr>
          <w:ilvl w:val="0"/>
          <w:numId w:val="2"/>
        </w:numPr>
        <w:ind w:firstLineChars="0"/>
      </w:pPr>
      <w:r>
        <w:t>Package needed:</w:t>
      </w:r>
    </w:p>
    <w:p w14:paraId="156B1C32" w14:textId="044ED168" w:rsidR="00437BD3" w:rsidRDefault="00437BD3" w:rsidP="00F7393E">
      <w:pPr>
        <w:pStyle w:val="a3"/>
        <w:ind w:left="360" w:firstLineChars="0" w:firstLine="0"/>
        <w:jc w:val="center"/>
        <w:rPr>
          <w:b/>
        </w:rPr>
      </w:pPr>
      <w:proofErr w:type="spellStart"/>
      <w:r w:rsidRPr="00F7393E">
        <w:rPr>
          <w:rFonts w:hint="eastAsia"/>
          <w:b/>
        </w:rPr>
        <w:t>N</w:t>
      </w:r>
      <w:r w:rsidRPr="00F7393E">
        <w:rPr>
          <w:b/>
        </w:rPr>
        <w:t>umpy</w:t>
      </w:r>
      <w:proofErr w:type="spellEnd"/>
      <w:r w:rsidRPr="00F7393E">
        <w:rPr>
          <w:b/>
        </w:rPr>
        <w:t xml:space="preserve">, </w:t>
      </w:r>
      <w:proofErr w:type="spellStart"/>
      <w:r w:rsidRPr="00F7393E">
        <w:rPr>
          <w:b/>
        </w:rPr>
        <w:t>S</w:t>
      </w:r>
      <w:r w:rsidRPr="00F7393E">
        <w:rPr>
          <w:rFonts w:hint="eastAsia"/>
          <w:b/>
        </w:rPr>
        <w:t>cipy</w:t>
      </w:r>
      <w:proofErr w:type="spellEnd"/>
      <w:r w:rsidRPr="00F7393E">
        <w:rPr>
          <w:b/>
        </w:rPr>
        <w:t xml:space="preserve">, </w:t>
      </w:r>
      <w:proofErr w:type="spellStart"/>
      <w:r w:rsidRPr="00F7393E">
        <w:rPr>
          <w:b/>
        </w:rPr>
        <w:t>Scrapy</w:t>
      </w:r>
      <w:proofErr w:type="spellEnd"/>
      <w:r w:rsidRPr="00F7393E">
        <w:rPr>
          <w:b/>
        </w:rPr>
        <w:t xml:space="preserve">, </w:t>
      </w:r>
      <w:proofErr w:type="spellStart"/>
      <w:r w:rsidRPr="00F7393E">
        <w:rPr>
          <w:b/>
        </w:rPr>
        <w:t>BeautifulSoup</w:t>
      </w:r>
      <w:proofErr w:type="spellEnd"/>
      <w:r w:rsidR="00F7393E" w:rsidRPr="00F7393E">
        <w:rPr>
          <w:b/>
        </w:rPr>
        <w:t xml:space="preserve">, </w:t>
      </w:r>
      <w:proofErr w:type="spellStart"/>
      <w:r w:rsidR="00F7393E" w:rsidRPr="00F7393E">
        <w:rPr>
          <w:b/>
        </w:rPr>
        <w:t>nltk</w:t>
      </w:r>
      <w:proofErr w:type="spellEnd"/>
      <w:r w:rsidR="00F7393E" w:rsidRPr="00F7393E">
        <w:rPr>
          <w:b/>
        </w:rPr>
        <w:t xml:space="preserve">, </w:t>
      </w:r>
      <w:r w:rsidR="00F7393E">
        <w:rPr>
          <w:b/>
        </w:rPr>
        <w:t>genism</w:t>
      </w:r>
    </w:p>
    <w:p w14:paraId="3A2CDEA7" w14:textId="2493735A" w:rsidR="00F7393E" w:rsidRDefault="00F7393E" w:rsidP="00F7393E">
      <w:pPr>
        <w:pStyle w:val="a3"/>
        <w:ind w:left="360" w:firstLineChars="0" w:firstLine="0"/>
      </w:pPr>
      <w:r w:rsidRPr="00F7393E">
        <w:t>Procedure to install package</w:t>
      </w:r>
    </w:p>
    <w:p w14:paraId="47BD06FB" w14:textId="63F4E09A" w:rsidR="00F7393E" w:rsidRPr="00F7393E" w:rsidRDefault="00F7393E" w:rsidP="00F7393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Cd to directory in which your python installed:</w:t>
      </w:r>
    </w:p>
    <w:p w14:paraId="6C29976D" w14:textId="53B54CB8" w:rsidR="00055CE5" w:rsidRDefault="00437BD3" w:rsidP="00437BD3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565C75DC" wp14:editId="64A61D0C">
            <wp:extent cx="4152900" cy="10820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3E55" w14:textId="7596CBA5" w:rsidR="00183DCF" w:rsidRDefault="00F7393E" w:rsidP="00F7393E">
      <w:pPr>
        <w:pStyle w:val="a3"/>
        <w:numPr>
          <w:ilvl w:val="0"/>
          <w:numId w:val="3"/>
        </w:numPr>
        <w:ind w:firstLineChars="0"/>
      </w:pPr>
      <w:r>
        <w:t>Install package you want (</w:t>
      </w:r>
      <w:proofErr w:type="spellStart"/>
      <w:r>
        <w:t>e.g</w:t>
      </w:r>
      <w:proofErr w:type="spellEnd"/>
      <w:r>
        <w:t xml:space="preserve">, pip3 install </w:t>
      </w:r>
      <w:proofErr w:type="spellStart"/>
      <w:r>
        <w:t>nltk</w:t>
      </w:r>
      <w:proofErr w:type="spellEnd"/>
      <w:r>
        <w:t>)</w:t>
      </w:r>
    </w:p>
    <w:p w14:paraId="2FDC1139" w14:textId="6BB8AC38" w:rsidR="00183DCF" w:rsidRDefault="00F7393E" w:rsidP="00055CE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B7BCC5A" wp14:editId="66F913F2">
            <wp:extent cx="6645910" cy="1808167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7870" w14:textId="138A8E2A" w:rsidR="00183DCF" w:rsidRDefault="00F7393E" w:rsidP="00F7393E">
      <w:pPr>
        <w:pStyle w:val="1"/>
        <w:numPr>
          <w:ilvl w:val="0"/>
          <w:numId w:val="1"/>
        </w:numPr>
      </w:pPr>
      <w:r>
        <w:t xml:space="preserve">Crawl web text from OSHA </w:t>
      </w:r>
      <w:proofErr w:type="gramStart"/>
      <w:r>
        <w:t>website(</w:t>
      </w:r>
      <w:proofErr w:type="gramEnd"/>
      <w:r>
        <w:t xml:space="preserve">file: </w:t>
      </w:r>
      <w:proofErr w:type="spellStart"/>
      <w:r w:rsidRPr="00F7393E">
        <w:t>Crawl_cases_from_OSHA</w:t>
      </w:r>
      <w:proofErr w:type="spellEnd"/>
      <w:r>
        <w:t>)</w:t>
      </w:r>
    </w:p>
    <w:p w14:paraId="457C9795" w14:textId="2B08B21D" w:rsidR="00F7393E" w:rsidRDefault="00F7393E" w:rsidP="00F7393E">
      <w:pPr>
        <w:pStyle w:val="a3"/>
        <w:numPr>
          <w:ilvl w:val="0"/>
          <w:numId w:val="4"/>
        </w:numPr>
        <w:ind w:firstLineChars="0"/>
      </w:pPr>
      <w:r>
        <w:t>When everything prepared, please open CMD command and cd to dictionary of “</w:t>
      </w:r>
      <w:proofErr w:type="spellStart"/>
      <w:r w:rsidRPr="00F7393E">
        <w:t>Crawl_cases_from_OSHA</w:t>
      </w:r>
      <w:proofErr w:type="spellEnd"/>
      <w:r>
        <w:t>”</w:t>
      </w:r>
    </w:p>
    <w:p w14:paraId="07A5C53A" w14:textId="00727800" w:rsidR="00F7393E" w:rsidRPr="00F7393E" w:rsidRDefault="00F7393E" w:rsidP="00F7393E">
      <w:pPr>
        <w:pStyle w:val="a3"/>
        <w:numPr>
          <w:ilvl w:val="0"/>
          <w:numId w:val="4"/>
        </w:numPr>
        <w:ind w:firstLineChars="0"/>
        <w:rPr>
          <w:b/>
          <w:color w:val="FF0000"/>
          <w:sz w:val="22"/>
        </w:rPr>
      </w:pPr>
      <w:r>
        <w:rPr>
          <w:rFonts w:hint="eastAsia"/>
        </w:rPr>
        <w:t>T</w:t>
      </w:r>
      <w:r>
        <w:t xml:space="preserve">hen, run following </w:t>
      </w:r>
      <w:proofErr w:type="gramStart"/>
      <w:r>
        <w:t>code :</w:t>
      </w:r>
      <w:proofErr w:type="gramEnd"/>
      <w:r>
        <w:t xml:space="preserve"> </w:t>
      </w:r>
      <w:proofErr w:type="spellStart"/>
      <w:r w:rsidRPr="00F7393E">
        <w:rPr>
          <w:b/>
          <w:color w:val="FF0000"/>
          <w:sz w:val="22"/>
        </w:rPr>
        <w:t>scrapy</w:t>
      </w:r>
      <w:proofErr w:type="spellEnd"/>
      <w:r w:rsidRPr="00F7393E">
        <w:rPr>
          <w:b/>
          <w:color w:val="FF0000"/>
          <w:sz w:val="22"/>
        </w:rPr>
        <w:t xml:space="preserve"> crawl construction</w:t>
      </w:r>
    </w:p>
    <w:p w14:paraId="42724302" w14:textId="6753E85D" w:rsidR="00F7393E" w:rsidRDefault="00F7393E" w:rsidP="00F7393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Y</w:t>
      </w:r>
      <w:r>
        <w:t>ou need to type into keyword you want to crawl:</w:t>
      </w:r>
    </w:p>
    <w:p w14:paraId="190617B2" w14:textId="3E05A606" w:rsidR="00F7393E" w:rsidRDefault="00F7393E" w:rsidP="00F7393E">
      <w:pPr>
        <w:pStyle w:val="a3"/>
        <w:ind w:left="420" w:firstLineChars="0" w:firstLine="0"/>
      </w:pPr>
      <w:r>
        <w:rPr>
          <w:rFonts w:hint="eastAsia"/>
        </w:rPr>
        <w:t>(</w:t>
      </w:r>
      <w:r>
        <w:t xml:space="preserve">your keyword must be coincide with keyword list on OSHA website: full list of keyword in OSHA is </w:t>
      </w:r>
      <w:hyperlink r:id="rId10" w:history="1">
        <w:r w:rsidRPr="00F7393E">
          <w:rPr>
            <w:rStyle w:val="a4"/>
          </w:rPr>
          <w:t>here</w:t>
        </w:r>
      </w:hyperlink>
      <w:r>
        <w:t>)</w:t>
      </w:r>
    </w:p>
    <w:p w14:paraId="79BF0A6B" w14:textId="17059674" w:rsidR="00F7393E" w:rsidRDefault="00F7393E" w:rsidP="00F7393E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(</w:t>
      </w:r>
      <w:r>
        <w:t xml:space="preserve">Date </w:t>
      </w:r>
      <w:proofErr w:type="gramStart"/>
      <w:r>
        <w:t>from :</w:t>
      </w:r>
      <w:proofErr w:type="gramEnd"/>
      <w:r>
        <w:t xml:space="preserve"> 1981.1.1 – 2017.12.31)</w:t>
      </w:r>
    </w:p>
    <w:p w14:paraId="26C5C974" w14:textId="545041D7" w:rsidR="00F7393E" w:rsidRPr="00F7393E" w:rsidRDefault="00F7393E" w:rsidP="00F7393E">
      <w:pPr>
        <w:rPr>
          <w:rFonts w:hint="eastAsia"/>
        </w:rPr>
      </w:pPr>
      <w:r>
        <w:rPr>
          <w:noProof/>
        </w:rPr>
        <w:drawing>
          <wp:inline distT="0" distB="0" distL="0" distR="0" wp14:anchorId="52B30DE7" wp14:editId="047C2E4B">
            <wp:extent cx="6645910" cy="92194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2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2E1F" w14:textId="225C774A" w:rsidR="00F7393E" w:rsidRDefault="00F7393E" w:rsidP="00055CE5">
      <w:pPr>
        <w:pStyle w:val="a3"/>
        <w:ind w:left="360" w:firstLineChars="0" w:firstLine="0"/>
      </w:pPr>
      <w:r w:rsidRPr="00F7393E">
        <w:rPr>
          <w:b/>
          <w:i/>
          <w:u w:val="single"/>
        </w:rPr>
        <w:t>I</w:t>
      </w:r>
      <w:r w:rsidRPr="00605A80">
        <w:rPr>
          <w:b/>
          <w:i/>
          <w:color w:val="FF0000"/>
          <w:u w:val="single"/>
        </w:rPr>
        <w:t xml:space="preserve">nput: </w:t>
      </w:r>
      <w:proofErr w:type="spellStart"/>
      <w:r w:rsidRPr="00F7393E">
        <w:t>scrapy</w:t>
      </w:r>
      <w:proofErr w:type="spellEnd"/>
      <w:r w:rsidRPr="00F7393E">
        <w:t xml:space="preserve"> crawl construction</w:t>
      </w:r>
      <w:r>
        <w:t>, keyword</w:t>
      </w:r>
    </w:p>
    <w:p w14:paraId="7E65A124" w14:textId="6C2047F1" w:rsidR="00F7393E" w:rsidRDefault="00F7393E" w:rsidP="00055CE5">
      <w:pPr>
        <w:pStyle w:val="a3"/>
        <w:ind w:left="360" w:firstLineChars="0" w:firstLine="0"/>
      </w:pPr>
      <w:r w:rsidRPr="00605A80">
        <w:rPr>
          <w:rFonts w:hint="eastAsia"/>
          <w:b/>
          <w:i/>
          <w:color w:val="FF0000"/>
          <w:u w:val="single"/>
        </w:rPr>
        <w:t>O</w:t>
      </w:r>
      <w:r w:rsidRPr="00605A80">
        <w:rPr>
          <w:b/>
          <w:i/>
          <w:color w:val="FF0000"/>
          <w:u w:val="single"/>
        </w:rPr>
        <w:t xml:space="preserve">utput: </w:t>
      </w:r>
      <w:r>
        <w:t>keyword.txt file</w:t>
      </w:r>
    </w:p>
    <w:p w14:paraId="68EA1815" w14:textId="34595122" w:rsidR="00F7393E" w:rsidRDefault="00F7393E" w:rsidP="00F7393E">
      <w:pPr>
        <w:pStyle w:val="a3"/>
        <w:ind w:left="360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29D20B8B" wp14:editId="53AD64EC">
            <wp:extent cx="5099050" cy="78667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33" cy="79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4A22" w14:textId="2CF574AB" w:rsidR="00F7393E" w:rsidRDefault="00F7393E" w:rsidP="00F7393E">
      <w:pPr>
        <w:pStyle w:val="a3"/>
        <w:ind w:left="360" w:firstLineChars="0" w:firstLine="0"/>
      </w:pPr>
    </w:p>
    <w:p w14:paraId="5F8981DC" w14:textId="3B0B604D" w:rsidR="00F7393E" w:rsidRDefault="00F7393E" w:rsidP="00F7393E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C</w:t>
      </w:r>
      <w:r>
        <w:t xml:space="preserve">ollect and process </w:t>
      </w:r>
      <w:proofErr w:type="gramStart"/>
      <w:r>
        <w:t>dataset(</w:t>
      </w:r>
      <w:proofErr w:type="gramEnd"/>
      <w:r>
        <w:t>file: Combination.py)</w:t>
      </w:r>
    </w:p>
    <w:p w14:paraId="3E7A46BC" w14:textId="139D9CF2" w:rsidR="00F7393E" w:rsidRDefault="00F7393E" w:rsidP="00F7393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C</w:t>
      </w:r>
      <w:r>
        <w:t>ollected data source: (all dataset should put into dataset file)</w:t>
      </w:r>
    </w:p>
    <w:p w14:paraId="209ABE24" w14:textId="33E72230" w:rsidR="00F7393E" w:rsidRDefault="00F7393E" w:rsidP="00F7393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O</w:t>
      </w:r>
      <w:r>
        <w:t>SHA data: we have crawled in part 2(12MB)</w:t>
      </w:r>
    </w:p>
    <w:p w14:paraId="45176BA5" w14:textId="487536CE" w:rsidR="00F7393E" w:rsidRDefault="00F7393E" w:rsidP="00F7393E">
      <w:pPr>
        <w:pStyle w:val="a3"/>
        <w:numPr>
          <w:ilvl w:val="0"/>
          <w:numId w:val="6"/>
        </w:numPr>
        <w:ind w:firstLineChars="0"/>
      </w:pPr>
      <w:r>
        <w:t>Construction dataset: Public dataset for construction(69MB).</w:t>
      </w:r>
    </w:p>
    <w:p w14:paraId="53C4697B" w14:textId="39FF80D7" w:rsidR="00F7393E" w:rsidRDefault="00F7393E" w:rsidP="00F7393E">
      <w:pPr>
        <w:pStyle w:val="a3"/>
        <w:ind w:left="780" w:firstLineChars="0" w:firstLine="0"/>
      </w:pPr>
      <w:r>
        <w:t>(</w:t>
      </w:r>
      <w:proofErr w:type="spellStart"/>
      <w:r w:rsidRPr="00F7393E">
        <w:t>Tixier</w:t>
      </w:r>
      <w:proofErr w:type="spellEnd"/>
      <w:r w:rsidRPr="00F7393E">
        <w:t xml:space="preserve">, Antoine J-P., Michalis </w:t>
      </w:r>
      <w:proofErr w:type="spellStart"/>
      <w:r w:rsidRPr="00F7393E">
        <w:t>Vazirgiannis</w:t>
      </w:r>
      <w:proofErr w:type="spellEnd"/>
      <w:r w:rsidRPr="00F7393E">
        <w:t xml:space="preserve">, and Matthew R. Hallowell. "Word Embeddings for the Construction Domain." </w:t>
      </w:r>
      <w:proofErr w:type="spellStart"/>
      <w:r w:rsidRPr="00F7393E">
        <w:t>arXiv</w:t>
      </w:r>
      <w:proofErr w:type="spellEnd"/>
      <w:r w:rsidRPr="00F7393E">
        <w:t xml:space="preserve"> preprint arXiv:1610.09333 (2016)</w:t>
      </w:r>
      <w:r>
        <w:t>)</w:t>
      </w:r>
    </w:p>
    <w:p w14:paraId="19FE9073" w14:textId="48A49EFA" w:rsidR="00F7393E" w:rsidRDefault="00F7393E" w:rsidP="00F7393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P</w:t>
      </w:r>
      <w:r>
        <w:t>rocess data</w:t>
      </w:r>
      <w:r w:rsidR="00605A80">
        <w:t>:</w:t>
      </w:r>
    </w:p>
    <w:p w14:paraId="11D5A975" w14:textId="271ABB69" w:rsidR="00605A80" w:rsidRDefault="00605A80" w:rsidP="00605A80">
      <w:pPr>
        <w:pStyle w:val="a3"/>
        <w:ind w:left="360" w:firstLineChars="0" w:firstLine="0"/>
      </w:pPr>
      <w:r>
        <w:rPr>
          <w:rFonts w:hint="eastAsia"/>
        </w:rPr>
        <w:t>C</w:t>
      </w:r>
      <w:r>
        <w:t xml:space="preserve">ombine above 2 </w:t>
      </w:r>
      <w:proofErr w:type="gramStart"/>
      <w:r>
        <w:t>dataset</w:t>
      </w:r>
      <w:proofErr w:type="gramEnd"/>
      <w:r>
        <w:t xml:space="preserve"> into 1 dataset</w:t>
      </w:r>
    </w:p>
    <w:p w14:paraId="47948582" w14:textId="27D2A851" w:rsidR="00605A80" w:rsidRDefault="00605A80" w:rsidP="00605A80">
      <w:pPr>
        <w:pStyle w:val="a3"/>
        <w:ind w:left="360" w:firstLineChars="0" w:firstLine="0"/>
      </w:pPr>
    </w:p>
    <w:p w14:paraId="578FE7F7" w14:textId="438101DB" w:rsidR="00605A80" w:rsidRPr="00605A80" w:rsidRDefault="00605A80" w:rsidP="00605A80">
      <w:pPr>
        <w:pStyle w:val="a3"/>
        <w:ind w:left="360" w:firstLineChars="0" w:firstLine="0"/>
        <w:rPr>
          <w:rFonts w:hint="eastAsia"/>
        </w:rPr>
      </w:pPr>
      <w:proofErr w:type="spellStart"/>
      <w:proofErr w:type="gramStart"/>
      <w:r w:rsidRPr="00605A80">
        <w:rPr>
          <w:rFonts w:hint="eastAsia"/>
          <w:b/>
          <w:i/>
          <w:color w:val="FF0000"/>
          <w:u w:val="single"/>
        </w:rPr>
        <w:t>I</w:t>
      </w:r>
      <w:r w:rsidRPr="00605A80">
        <w:rPr>
          <w:b/>
          <w:i/>
          <w:color w:val="FF0000"/>
          <w:u w:val="single"/>
        </w:rPr>
        <w:t>nput</w:t>
      </w:r>
      <w:r w:rsidRPr="00605A80">
        <w:rPr>
          <w:b/>
          <w:i/>
          <w:u w:val="single"/>
        </w:rPr>
        <w:t>:</w:t>
      </w:r>
      <w:r>
        <w:t>run</w:t>
      </w:r>
      <w:proofErr w:type="spellEnd"/>
      <w:proofErr w:type="gramEnd"/>
      <w:r>
        <w:t xml:space="preserve"> this code by right click and “run ‘combination’”, enter keywords you have used in part 2</w:t>
      </w:r>
    </w:p>
    <w:p w14:paraId="587F7E25" w14:textId="3E819139" w:rsidR="00605A80" w:rsidRDefault="00605A80" w:rsidP="00605A8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5278CBE" wp14:editId="68998033">
            <wp:extent cx="6640830" cy="377507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FD52" w14:textId="4BD4D537" w:rsidR="00605A80" w:rsidRDefault="00605A80" w:rsidP="00605A80">
      <w:pPr>
        <w:pStyle w:val="a3"/>
        <w:ind w:left="360" w:firstLineChars="0" w:firstLine="0"/>
      </w:pPr>
    </w:p>
    <w:p w14:paraId="3F0470A7" w14:textId="7F1EE68C" w:rsidR="00605A80" w:rsidRDefault="00605A80" w:rsidP="00605A80">
      <w:pPr>
        <w:pStyle w:val="a3"/>
        <w:ind w:left="360" w:firstLineChars="0" w:firstLine="0"/>
      </w:pPr>
      <w:r w:rsidRPr="00605A80">
        <w:rPr>
          <w:rFonts w:hint="eastAsia"/>
          <w:b/>
          <w:i/>
          <w:color w:val="FF0000"/>
          <w:u w:val="single"/>
        </w:rPr>
        <w:t>O</w:t>
      </w:r>
      <w:r w:rsidRPr="00605A80">
        <w:rPr>
          <w:b/>
          <w:i/>
          <w:color w:val="FF0000"/>
          <w:u w:val="single"/>
        </w:rPr>
        <w:t>utput:</w:t>
      </w:r>
      <w:r>
        <w:t xml:space="preserve"> final_data.txt</w:t>
      </w:r>
    </w:p>
    <w:p w14:paraId="1E01090B" w14:textId="05F34763" w:rsidR="00605A80" w:rsidRDefault="00605A80" w:rsidP="00605A8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E4240B3" wp14:editId="51E6A96E">
            <wp:extent cx="6645910" cy="11525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52A4" w14:textId="22048519" w:rsidR="00605A80" w:rsidRDefault="00605A80" w:rsidP="00605A80">
      <w:pPr>
        <w:pStyle w:val="a3"/>
        <w:ind w:left="360" w:firstLineChars="0" w:firstLine="0"/>
      </w:pPr>
    </w:p>
    <w:p w14:paraId="2272D7DE" w14:textId="6A3F6D54" w:rsidR="00605A80" w:rsidRDefault="00605A80" w:rsidP="00605A80">
      <w:pPr>
        <w:pStyle w:val="1"/>
        <w:numPr>
          <w:ilvl w:val="0"/>
          <w:numId w:val="1"/>
        </w:numPr>
      </w:pPr>
      <w:r>
        <w:rPr>
          <w:rFonts w:hint="eastAsia"/>
        </w:rPr>
        <w:t>T</w:t>
      </w:r>
      <w:r>
        <w:t>rain Word2Vec model(Data_preprocess.py)</w:t>
      </w:r>
    </w:p>
    <w:p w14:paraId="1E520FA7" w14:textId="0FE5228E" w:rsidR="00605A80" w:rsidRPr="009407D2" w:rsidRDefault="00605A80" w:rsidP="00605A80">
      <w:pPr>
        <w:rPr>
          <w:rFonts w:hint="eastAsia"/>
          <w:b/>
          <w:sz w:val="28"/>
        </w:rPr>
      </w:pPr>
      <w:r w:rsidRPr="009407D2">
        <w:rPr>
          <w:rFonts w:hint="eastAsia"/>
          <w:b/>
          <w:sz w:val="28"/>
        </w:rPr>
        <w:t>4</w:t>
      </w:r>
      <w:r w:rsidRPr="009407D2">
        <w:rPr>
          <w:b/>
          <w:sz w:val="28"/>
        </w:rPr>
        <w:t>.1 Function:</w:t>
      </w:r>
    </w:p>
    <w:p w14:paraId="2A155D0C" w14:textId="47C526C6" w:rsidR="00605A80" w:rsidRPr="00605A80" w:rsidRDefault="00605A80" w:rsidP="00605A80">
      <w:pPr>
        <w:ind w:firstLineChars="100" w:firstLine="220"/>
        <w:rPr>
          <w:b/>
          <w:sz w:val="22"/>
        </w:rPr>
      </w:pPr>
      <w:r w:rsidRPr="00605A80">
        <w:rPr>
          <w:b/>
          <w:sz w:val="22"/>
        </w:rPr>
        <w:t>Part1: Risk case processing</w:t>
      </w:r>
    </w:p>
    <w:p w14:paraId="716D4D66" w14:textId="50AA6A62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C</w:t>
      </w:r>
      <w:r>
        <w:t>onvert risk case from text to csv file</w:t>
      </w:r>
    </w:p>
    <w:p w14:paraId="34C01149" w14:textId="0F9E412C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t xml:space="preserve">Run preprocess function with English </w:t>
      </w:r>
      <w:proofErr w:type="spellStart"/>
      <w:r>
        <w:t>stopwords</w:t>
      </w:r>
      <w:proofErr w:type="spellEnd"/>
    </w:p>
    <w:p w14:paraId="4536E829" w14:textId="5553BC22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t xml:space="preserve">Find top 200 frequency words and manually select meaningless </w:t>
      </w:r>
      <w:proofErr w:type="spellStart"/>
      <w:r>
        <w:t>stopwords</w:t>
      </w:r>
      <w:proofErr w:type="spellEnd"/>
    </w:p>
    <w:p w14:paraId="08654BFB" w14:textId="255A4E77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t>Find words that appear less than 2 times</w:t>
      </w:r>
    </w:p>
    <w:p w14:paraId="148100BA" w14:textId="2DF91228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A</w:t>
      </w:r>
      <w:r>
        <w:t xml:space="preserve">dd 4.3 and 4.4 and English </w:t>
      </w:r>
      <w:proofErr w:type="spellStart"/>
      <w:r>
        <w:t>stopwords</w:t>
      </w:r>
      <w:proofErr w:type="spellEnd"/>
      <w:r>
        <w:t xml:space="preserve"> into one file named ‘</w:t>
      </w:r>
      <w:proofErr w:type="spellStart"/>
      <w:r>
        <w:t>overall_case_stopwords</w:t>
      </w:r>
      <w:proofErr w:type="spellEnd"/>
      <w:r>
        <w:t>’</w:t>
      </w:r>
    </w:p>
    <w:p w14:paraId="473A63B8" w14:textId="3F351ADC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t xml:space="preserve">Run preprocess function with overall </w:t>
      </w:r>
      <w:proofErr w:type="spellStart"/>
      <w:r>
        <w:t>stopwords</w:t>
      </w:r>
      <w:proofErr w:type="spellEnd"/>
    </w:p>
    <w:p w14:paraId="73544A47" w14:textId="3BF1C17C" w:rsidR="00605A80" w:rsidRDefault="00605A80" w:rsidP="00605A8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B</w:t>
      </w:r>
      <w:r>
        <w:t xml:space="preserve">uild up dictionary and corpus and save to </w:t>
      </w:r>
      <w:proofErr w:type="spellStart"/>
      <w:r>
        <w:t>postdata_corpus_model</w:t>
      </w:r>
      <w:proofErr w:type="spellEnd"/>
    </w:p>
    <w:p w14:paraId="44988B49" w14:textId="573D0325" w:rsidR="00605A80" w:rsidRDefault="00605A80" w:rsidP="00605A80"/>
    <w:p w14:paraId="5AAE95A4" w14:textId="686693BE" w:rsidR="00605A80" w:rsidRPr="00605A80" w:rsidRDefault="00605A80" w:rsidP="00605A80">
      <w:pPr>
        <w:ind w:firstLineChars="100" w:firstLine="220"/>
        <w:rPr>
          <w:b/>
          <w:sz w:val="22"/>
        </w:rPr>
      </w:pPr>
      <w:r w:rsidRPr="00605A80">
        <w:rPr>
          <w:rFonts w:hint="eastAsia"/>
          <w:b/>
          <w:sz w:val="22"/>
        </w:rPr>
        <w:t>P</w:t>
      </w:r>
      <w:r w:rsidRPr="00605A80">
        <w:rPr>
          <w:b/>
          <w:sz w:val="22"/>
        </w:rPr>
        <w:t>art2: Keyword pre-process and train Word2Vec model:</w:t>
      </w:r>
    </w:p>
    <w:p w14:paraId="423ED5A9" w14:textId="64639E8E" w:rsidR="00605A80" w:rsidRDefault="00605A80" w:rsidP="00605A8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I</w:t>
      </w:r>
      <w:r>
        <w:t>mport dictionary and corpus</w:t>
      </w:r>
    </w:p>
    <w:p w14:paraId="5CC69D74" w14:textId="063EAF34" w:rsidR="00605A80" w:rsidRDefault="00605A80" w:rsidP="00605A8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P</w:t>
      </w:r>
      <w:r>
        <w:t>rocess keywords: from following paper</w:t>
      </w:r>
    </w:p>
    <w:p w14:paraId="2DD41F74" w14:textId="556DE753" w:rsidR="00605A80" w:rsidRDefault="00605A80" w:rsidP="00605A80">
      <w:pPr>
        <w:pStyle w:val="a3"/>
        <w:ind w:left="845" w:firstLineChars="0" w:firstLine="0"/>
      </w:pPr>
      <w:r>
        <w:rPr>
          <w:rFonts w:hint="eastAsia"/>
        </w:rPr>
        <w:t>(</w:t>
      </w:r>
      <w:r w:rsidRPr="00605A80">
        <w:t xml:space="preserve">Zou, Yang, </w:t>
      </w:r>
      <w:proofErr w:type="spellStart"/>
      <w:r w:rsidRPr="00605A80">
        <w:t>Arto</w:t>
      </w:r>
      <w:proofErr w:type="spellEnd"/>
      <w:r w:rsidRPr="00605A80">
        <w:t xml:space="preserve"> </w:t>
      </w:r>
      <w:proofErr w:type="spellStart"/>
      <w:r w:rsidRPr="00605A80">
        <w:t>Kiviniemi</w:t>
      </w:r>
      <w:proofErr w:type="spellEnd"/>
      <w:r w:rsidRPr="00605A80">
        <w:t>, and Stephen W. Jones. "Developing a tailored RBS linking to BIM for risk management of bridge projects." Engineering, Construction and Architectural Management 23.6 (2016): 727-750.</w:t>
      </w:r>
      <w:r>
        <w:t>)</w:t>
      </w:r>
    </w:p>
    <w:p w14:paraId="74504DF1" w14:textId="4D02BBEA" w:rsidR="00605A80" w:rsidRPr="00605A80" w:rsidRDefault="00605A80" w:rsidP="00605A80">
      <w:pPr>
        <w:ind w:firstLineChars="100" w:firstLine="220"/>
        <w:rPr>
          <w:b/>
          <w:sz w:val="22"/>
        </w:rPr>
      </w:pPr>
      <w:r w:rsidRPr="00605A80">
        <w:rPr>
          <w:rFonts w:hint="eastAsia"/>
          <w:b/>
          <w:sz w:val="22"/>
        </w:rPr>
        <w:t>P</w:t>
      </w:r>
      <w:r w:rsidRPr="00605A80">
        <w:rPr>
          <w:b/>
          <w:sz w:val="22"/>
        </w:rPr>
        <w:t>art3: expand keyword using Word2Vec model:</w:t>
      </w:r>
    </w:p>
    <w:p w14:paraId="7CEFEF6C" w14:textId="646B658B" w:rsidR="00605A80" w:rsidRDefault="00605A80" w:rsidP="00605A80">
      <w:pPr>
        <w:ind w:firstLineChars="200" w:firstLine="420"/>
      </w:pPr>
      <w:r>
        <w:t xml:space="preserve">For each </w:t>
      </w:r>
      <w:proofErr w:type="gramStart"/>
      <w:r>
        <w:t>keywords</w:t>
      </w:r>
      <w:proofErr w:type="gramEnd"/>
      <w:r>
        <w:t xml:space="preserve"> in list, expand it’s top 10 words using word2vec model</w:t>
      </w:r>
    </w:p>
    <w:p w14:paraId="07237C09" w14:textId="775A2661" w:rsidR="00605A80" w:rsidRDefault="00605A80" w:rsidP="00605A80"/>
    <w:p w14:paraId="587F5185" w14:textId="28778CFC" w:rsidR="00605A80" w:rsidRPr="009407D2" w:rsidRDefault="00605A80" w:rsidP="00605A80">
      <w:pPr>
        <w:pStyle w:val="a3"/>
        <w:numPr>
          <w:ilvl w:val="1"/>
          <w:numId w:val="1"/>
        </w:numPr>
        <w:ind w:firstLineChars="0"/>
        <w:rPr>
          <w:b/>
          <w:sz w:val="28"/>
        </w:rPr>
      </w:pPr>
      <w:r w:rsidRPr="009407D2">
        <w:rPr>
          <w:rFonts w:hint="eastAsia"/>
          <w:b/>
          <w:sz w:val="28"/>
        </w:rPr>
        <w:t>H</w:t>
      </w:r>
      <w:r w:rsidRPr="009407D2">
        <w:rPr>
          <w:b/>
          <w:sz w:val="28"/>
        </w:rPr>
        <w:t>ow to run ‘Data_preprocess.py’?</w:t>
      </w:r>
    </w:p>
    <w:p w14:paraId="398B1A2A" w14:textId="5D670117" w:rsidR="00605A80" w:rsidRDefault="00605A80" w:rsidP="00605A80">
      <w:pPr>
        <w:rPr>
          <w:color w:val="000000" w:themeColor="text1"/>
        </w:rPr>
      </w:pPr>
      <w:r w:rsidRPr="00605A80">
        <w:rPr>
          <w:rFonts w:hint="eastAsia"/>
          <w:b/>
          <w:i/>
          <w:color w:val="FF0000"/>
          <w:u w:val="single"/>
        </w:rPr>
        <w:t>I</w:t>
      </w:r>
      <w:r w:rsidRPr="00605A80">
        <w:rPr>
          <w:b/>
          <w:i/>
          <w:color w:val="FF0000"/>
          <w:u w:val="single"/>
        </w:rPr>
        <w:t>nput:</w:t>
      </w:r>
      <w:r>
        <w:rPr>
          <w:b/>
          <w:color w:val="000000" w:themeColor="text1"/>
        </w:rPr>
        <w:t xml:space="preserve"> </w:t>
      </w:r>
      <w:r w:rsidRPr="00605A80">
        <w:rPr>
          <w:color w:val="000000" w:themeColor="text1"/>
        </w:rPr>
        <w:t>right click in Data_process.py and run ‘Data_preprocess.py’</w:t>
      </w:r>
    </w:p>
    <w:p w14:paraId="53A1B9D4" w14:textId="2C6CACE8" w:rsidR="00605A80" w:rsidRDefault="006C160D" w:rsidP="00605A80">
      <w:pPr>
        <w:pStyle w:val="a3"/>
        <w:numPr>
          <w:ilvl w:val="0"/>
          <w:numId w:val="10"/>
        </w:numPr>
        <w:ind w:firstLineChars="0"/>
        <w:rPr>
          <w:color w:val="000000" w:themeColor="text1"/>
        </w:rPr>
      </w:pPr>
      <w:r>
        <w:rPr>
          <w:color w:val="000000" w:themeColor="text1"/>
        </w:rPr>
        <w:t>Input the keywords you have used in part2</w:t>
      </w:r>
    </w:p>
    <w:p w14:paraId="1F5238BC" w14:textId="0F501613" w:rsidR="006C160D" w:rsidRDefault="006C160D" w:rsidP="006C160D">
      <w:pPr>
        <w:pStyle w:val="a3"/>
        <w:numPr>
          <w:ilvl w:val="0"/>
          <w:numId w:val="10"/>
        </w:numPr>
        <w:ind w:firstLineChars="0"/>
        <w:rPr>
          <w:color w:val="000000" w:themeColor="text1"/>
        </w:rPr>
      </w:pPr>
      <w:r w:rsidRPr="006C160D">
        <w:rPr>
          <w:rFonts w:hint="eastAsia"/>
          <w:color w:val="000000" w:themeColor="text1"/>
        </w:rPr>
        <w:t>Y</w:t>
      </w:r>
      <w:r w:rsidRPr="006C160D">
        <w:rPr>
          <w:color w:val="000000" w:themeColor="text1"/>
        </w:rPr>
        <w:t>ou must create a file named ‘</w:t>
      </w:r>
      <w:proofErr w:type="spellStart"/>
      <w:r w:rsidRPr="006C160D">
        <w:rPr>
          <w:color w:val="000000" w:themeColor="text1"/>
        </w:rPr>
        <w:t>manually_selected_stopwords</w:t>
      </w:r>
      <w:proofErr w:type="spellEnd"/>
      <w:r w:rsidRPr="006C160D">
        <w:rPr>
          <w:color w:val="000000" w:themeColor="text1"/>
        </w:rPr>
        <w:t>’ and input ‘yes’ to continue run code</w:t>
      </w:r>
      <w:r>
        <w:rPr>
          <w:color w:val="000000" w:themeColor="text1"/>
        </w:rPr>
        <w:t>.</w:t>
      </w:r>
    </w:p>
    <w:p w14:paraId="50E974E5" w14:textId="77777777" w:rsidR="006C160D" w:rsidRDefault="006C160D" w:rsidP="006C160D">
      <w:pPr>
        <w:pStyle w:val="a3"/>
        <w:numPr>
          <w:ilvl w:val="0"/>
          <w:numId w:val="10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Y</w:t>
      </w:r>
      <w:r>
        <w:rPr>
          <w:color w:val="000000" w:themeColor="text1"/>
        </w:rPr>
        <w:t xml:space="preserve">ou can add more construction/safety-related keywords into pre_keyword.txt file and </w:t>
      </w:r>
      <w:r w:rsidRPr="006C160D">
        <w:rPr>
          <w:color w:val="000000" w:themeColor="text1"/>
        </w:rPr>
        <w:t>input ‘yes’ to continue run code</w:t>
      </w:r>
      <w:r>
        <w:rPr>
          <w:color w:val="000000" w:themeColor="text1"/>
        </w:rPr>
        <w:t>.</w:t>
      </w:r>
    </w:p>
    <w:p w14:paraId="0E6B8968" w14:textId="018ADA8C" w:rsidR="006C160D" w:rsidRPr="006C160D" w:rsidRDefault="006C160D" w:rsidP="006C160D">
      <w:pPr>
        <w:pStyle w:val="a3"/>
        <w:numPr>
          <w:ilvl w:val="0"/>
          <w:numId w:val="10"/>
        </w:numPr>
        <w:ind w:firstLineChars="0"/>
        <w:rPr>
          <w:rFonts w:hint="eastAsia"/>
          <w:color w:val="000000" w:themeColor="text1"/>
        </w:rPr>
      </w:pPr>
      <w:r>
        <w:rPr>
          <w:color w:val="000000" w:themeColor="text1"/>
        </w:rPr>
        <w:t>Before training model, there will be a notify, input yes if you have prepared</w:t>
      </w:r>
    </w:p>
    <w:p w14:paraId="24914340" w14:textId="3C46D085" w:rsidR="00605A80" w:rsidRDefault="006C160D" w:rsidP="00605A8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B3F0885" wp14:editId="0FECED16">
            <wp:extent cx="6645910" cy="1580227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8764" w14:textId="46EED28C" w:rsidR="006C160D" w:rsidRDefault="006C160D" w:rsidP="00605A80">
      <w:pPr>
        <w:rPr>
          <w:color w:val="000000" w:themeColor="text1"/>
        </w:rPr>
      </w:pPr>
    </w:p>
    <w:p w14:paraId="53102CB6" w14:textId="13DC48E8" w:rsidR="006C160D" w:rsidRDefault="006C160D" w:rsidP="00605A80">
      <w:pPr>
        <w:rPr>
          <w:color w:val="000000" w:themeColor="text1"/>
        </w:rPr>
      </w:pPr>
      <w:r w:rsidRPr="006C160D">
        <w:rPr>
          <w:rFonts w:hint="eastAsia"/>
          <w:b/>
          <w:i/>
          <w:color w:val="FF0000"/>
          <w:u w:val="single"/>
        </w:rPr>
        <w:t>O</w:t>
      </w:r>
      <w:r w:rsidRPr="006C160D">
        <w:rPr>
          <w:b/>
          <w:i/>
          <w:color w:val="FF0000"/>
          <w:u w:val="single"/>
        </w:rPr>
        <w:t xml:space="preserve">utput: </w:t>
      </w:r>
      <w:r>
        <w:rPr>
          <w:color w:val="000000" w:themeColor="text1"/>
        </w:rPr>
        <w:t>All output is in here:</w:t>
      </w:r>
    </w:p>
    <w:p w14:paraId="04E5A7A1" w14:textId="42A4709F" w:rsidR="006C160D" w:rsidRDefault="006C160D" w:rsidP="006C160D">
      <w:pPr>
        <w:pStyle w:val="a3"/>
        <w:numPr>
          <w:ilvl w:val="0"/>
          <w:numId w:val="11"/>
        </w:numPr>
        <w:ind w:firstLineChars="0"/>
        <w:rPr>
          <w:color w:val="000000" w:themeColor="text1"/>
        </w:rPr>
      </w:pPr>
      <w:proofErr w:type="spellStart"/>
      <w:r w:rsidRPr="006C160D">
        <w:rPr>
          <w:color w:val="000000" w:themeColor="text1"/>
        </w:rPr>
        <w:t>dictionary_corpus</w:t>
      </w:r>
      <w:proofErr w:type="spellEnd"/>
      <w:r>
        <w:rPr>
          <w:color w:val="000000" w:themeColor="text1"/>
        </w:rPr>
        <w:t>: Store computed risk case dictionary and corpus</w:t>
      </w:r>
    </w:p>
    <w:p w14:paraId="39815536" w14:textId="6E5D586E" w:rsidR="006C160D" w:rsidRDefault="006C160D" w:rsidP="006C160D">
      <w:pPr>
        <w:pStyle w:val="a3"/>
        <w:numPr>
          <w:ilvl w:val="0"/>
          <w:numId w:val="11"/>
        </w:numPr>
        <w:ind w:firstLineChars="0"/>
        <w:rPr>
          <w:color w:val="000000" w:themeColor="text1"/>
        </w:rPr>
      </w:pPr>
      <w:r w:rsidRPr="006C160D">
        <w:rPr>
          <w:color w:val="000000" w:themeColor="text1"/>
        </w:rPr>
        <w:t>keywords</w:t>
      </w:r>
      <w:r>
        <w:rPr>
          <w:color w:val="000000" w:themeColor="text1"/>
        </w:rPr>
        <w:t xml:space="preserve">: Store </w:t>
      </w:r>
      <w:proofErr w:type="spellStart"/>
      <w:r>
        <w:rPr>
          <w:color w:val="000000" w:themeColor="text1"/>
        </w:rPr>
        <w:t>raw_keywords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pre_keywords</w:t>
      </w:r>
      <w:proofErr w:type="spellEnd"/>
      <w:r>
        <w:rPr>
          <w:color w:val="000000" w:themeColor="text1"/>
        </w:rPr>
        <w:t>, keywords_lexicon.csv</w:t>
      </w:r>
    </w:p>
    <w:p w14:paraId="0E166721" w14:textId="5C72C5F5" w:rsidR="00725743" w:rsidRDefault="00725743" w:rsidP="00725743">
      <w:pPr>
        <w:pStyle w:val="a3"/>
        <w:numPr>
          <w:ilvl w:val="0"/>
          <w:numId w:val="11"/>
        </w:numPr>
        <w:ind w:firstLineChars="0"/>
        <w:rPr>
          <w:color w:val="000000" w:themeColor="text1"/>
        </w:rPr>
      </w:pPr>
      <w:proofErr w:type="spellStart"/>
      <w:r w:rsidRPr="00725743">
        <w:rPr>
          <w:color w:val="000000" w:themeColor="text1"/>
        </w:rPr>
        <w:t>post_data</w:t>
      </w:r>
      <w:proofErr w:type="spellEnd"/>
      <w:r>
        <w:rPr>
          <w:color w:val="000000" w:themeColor="text1"/>
        </w:rPr>
        <w:t xml:space="preserve">: Store kinds of </w:t>
      </w:r>
      <w:proofErr w:type="spellStart"/>
      <w:r>
        <w:rPr>
          <w:color w:val="000000" w:themeColor="text1"/>
        </w:rPr>
        <w:t>stopwords</w:t>
      </w:r>
      <w:proofErr w:type="spellEnd"/>
      <w:r>
        <w:rPr>
          <w:color w:val="000000" w:themeColor="text1"/>
        </w:rPr>
        <w:t xml:space="preserve"> and </w:t>
      </w:r>
      <w:proofErr w:type="spellStart"/>
      <w:r>
        <w:rPr>
          <w:color w:val="000000" w:themeColor="text1"/>
        </w:rPr>
        <w:t>overall_stopwords</w:t>
      </w:r>
      <w:proofErr w:type="spellEnd"/>
    </w:p>
    <w:p w14:paraId="3A211F4C" w14:textId="205420DD" w:rsidR="00725743" w:rsidRPr="006C160D" w:rsidRDefault="00725743" w:rsidP="00725743">
      <w:pPr>
        <w:pStyle w:val="a3"/>
        <w:numPr>
          <w:ilvl w:val="0"/>
          <w:numId w:val="11"/>
        </w:numPr>
        <w:ind w:firstLineChars="0"/>
        <w:rPr>
          <w:rFonts w:hint="eastAsia"/>
          <w:color w:val="000000" w:themeColor="text1"/>
        </w:rPr>
      </w:pPr>
      <w:proofErr w:type="spellStart"/>
      <w:r w:rsidRPr="00725743">
        <w:rPr>
          <w:color w:val="000000" w:themeColor="text1"/>
        </w:rPr>
        <w:t>trained_model</w:t>
      </w:r>
      <w:proofErr w:type="spellEnd"/>
      <w:r>
        <w:rPr>
          <w:color w:val="000000" w:themeColor="text1"/>
        </w:rPr>
        <w:t>: Store trained Word2Vec model</w:t>
      </w:r>
    </w:p>
    <w:p w14:paraId="0BC4F0D7" w14:textId="567D7941" w:rsidR="006C160D" w:rsidRDefault="006C160D" w:rsidP="006C160D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26D5A9B" wp14:editId="3839937F">
            <wp:extent cx="4267200" cy="46291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8A95" w14:textId="17AD845F" w:rsidR="00725743" w:rsidRDefault="00725743" w:rsidP="009407D2">
      <w:pPr>
        <w:pStyle w:val="1"/>
        <w:numPr>
          <w:ilvl w:val="0"/>
          <w:numId w:val="1"/>
        </w:numPr>
      </w:pPr>
      <w:r>
        <w:rPr>
          <w:rFonts w:hint="eastAsia"/>
        </w:rPr>
        <w:t>Q</w:t>
      </w:r>
      <w:r>
        <w:t>uery Processing(Main_code</w:t>
      </w:r>
      <w:r w:rsidR="009407D2">
        <w:t>.py</w:t>
      </w:r>
      <w:r>
        <w:t>)</w:t>
      </w:r>
    </w:p>
    <w:p w14:paraId="22F93AF8" w14:textId="212687D7" w:rsidR="009407D2" w:rsidRPr="009407D2" w:rsidRDefault="009407D2" w:rsidP="009407D2">
      <w:pPr>
        <w:rPr>
          <w:b/>
          <w:sz w:val="28"/>
        </w:rPr>
      </w:pPr>
      <w:r w:rsidRPr="009407D2">
        <w:rPr>
          <w:rFonts w:hint="eastAsia"/>
          <w:b/>
          <w:sz w:val="28"/>
        </w:rPr>
        <w:t>5</w:t>
      </w:r>
      <w:r w:rsidRPr="009407D2">
        <w:rPr>
          <w:b/>
          <w:sz w:val="28"/>
        </w:rPr>
        <w:t>.1 Function of part5:</w:t>
      </w:r>
    </w:p>
    <w:p w14:paraId="5E35FD40" w14:textId="341FF055" w:rsidR="009407D2" w:rsidRDefault="009407D2" w:rsidP="009407D2">
      <w:pPr>
        <w:pStyle w:val="a3"/>
        <w:numPr>
          <w:ilvl w:val="0"/>
          <w:numId w:val="12"/>
        </w:numPr>
        <w:ind w:firstLineChars="0"/>
      </w:pPr>
      <w:r>
        <w:t>Process query</w:t>
      </w:r>
    </w:p>
    <w:p w14:paraId="4853C4B2" w14:textId="25577468" w:rsidR="009407D2" w:rsidRDefault="009407D2" w:rsidP="009407D2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E</w:t>
      </w:r>
      <w:r>
        <w:t>xpand query</w:t>
      </w:r>
    </w:p>
    <w:p w14:paraId="271973B4" w14:textId="6EAD6A46" w:rsidR="009407D2" w:rsidRDefault="009407D2" w:rsidP="009407D2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C</w:t>
      </w:r>
      <w:r>
        <w:t>ompute TF-IDF score for original query</w:t>
      </w:r>
    </w:p>
    <w:p w14:paraId="0DD2E9E8" w14:textId="1711158D" w:rsidR="009407D2" w:rsidRDefault="009407D2" w:rsidP="009407D2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C</w:t>
      </w:r>
      <w:r>
        <w:t>ompute TF-IDF score for expand query</w:t>
      </w:r>
    </w:p>
    <w:p w14:paraId="50DAEE36" w14:textId="481EDFCF" w:rsidR="009407D2" w:rsidRDefault="009407D2" w:rsidP="009407D2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C</w:t>
      </w:r>
      <w:r>
        <w:t>ombine above two score with weights</w:t>
      </w:r>
    </w:p>
    <w:p w14:paraId="637CD4ED" w14:textId="7BFF7C77" w:rsidR="009407D2" w:rsidRDefault="009407D2" w:rsidP="009407D2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C</w:t>
      </w:r>
      <w:r>
        <w:t>omputer final similarity and export as CSV file</w:t>
      </w:r>
    </w:p>
    <w:p w14:paraId="1356D4A0" w14:textId="3B97D195" w:rsidR="009407D2" w:rsidRDefault="009407D2" w:rsidP="009407D2"/>
    <w:p w14:paraId="4A5022C3" w14:textId="554E269B" w:rsidR="009407D2" w:rsidRPr="009407D2" w:rsidRDefault="009407D2" w:rsidP="009407D2">
      <w:pPr>
        <w:pStyle w:val="a3"/>
        <w:numPr>
          <w:ilvl w:val="1"/>
          <w:numId w:val="1"/>
        </w:numPr>
        <w:ind w:firstLineChars="0"/>
        <w:rPr>
          <w:b/>
          <w:sz w:val="28"/>
        </w:rPr>
      </w:pPr>
      <w:r w:rsidRPr="009407D2">
        <w:rPr>
          <w:b/>
          <w:sz w:val="28"/>
        </w:rPr>
        <w:t>How to run Main_code</w:t>
      </w:r>
      <w:r>
        <w:rPr>
          <w:b/>
          <w:sz w:val="28"/>
        </w:rPr>
        <w:t>.</w:t>
      </w:r>
      <w:r w:rsidRPr="009407D2">
        <w:rPr>
          <w:b/>
          <w:sz w:val="28"/>
        </w:rPr>
        <w:t>py:</w:t>
      </w:r>
    </w:p>
    <w:p w14:paraId="606033D6" w14:textId="34AC32E1" w:rsidR="009407D2" w:rsidRDefault="009407D2" w:rsidP="009407D2">
      <w:pPr>
        <w:pStyle w:val="a3"/>
        <w:ind w:left="420" w:firstLineChars="0" w:firstLine="0"/>
        <w:rPr>
          <w:color w:val="000000" w:themeColor="text1"/>
        </w:rPr>
      </w:pPr>
      <w:r w:rsidRPr="009407D2">
        <w:rPr>
          <w:rFonts w:hint="eastAsia"/>
          <w:b/>
          <w:i/>
          <w:color w:val="FF0000"/>
          <w:u w:val="single"/>
        </w:rPr>
        <w:t>I</w:t>
      </w:r>
      <w:r w:rsidRPr="009407D2">
        <w:rPr>
          <w:b/>
          <w:i/>
          <w:color w:val="FF0000"/>
          <w:u w:val="single"/>
        </w:rPr>
        <w:t>nput:</w:t>
      </w:r>
      <w:r w:rsidRPr="009407D2">
        <w:rPr>
          <w:b/>
          <w:color w:val="000000" w:themeColor="text1"/>
        </w:rPr>
        <w:t xml:space="preserve"> </w:t>
      </w:r>
      <w:r w:rsidRPr="009407D2">
        <w:rPr>
          <w:color w:val="000000" w:themeColor="text1"/>
        </w:rPr>
        <w:t xml:space="preserve">right click in </w:t>
      </w:r>
      <w:r w:rsidRPr="009407D2">
        <w:rPr>
          <w:color w:val="000000" w:themeColor="text1"/>
        </w:rPr>
        <w:t xml:space="preserve">run Main_code.py </w:t>
      </w:r>
      <w:r w:rsidRPr="009407D2">
        <w:rPr>
          <w:color w:val="000000" w:themeColor="text1"/>
        </w:rPr>
        <w:t>and run ‘</w:t>
      </w:r>
      <w:r w:rsidRPr="009407D2">
        <w:rPr>
          <w:color w:val="000000" w:themeColor="text1"/>
        </w:rPr>
        <w:t>run Main_code.py</w:t>
      </w:r>
      <w:r w:rsidRPr="009407D2">
        <w:rPr>
          <w:color w:val="000000" w:themeColor="text1"/>
        </w:rPr>
        <w:t>’</w:t>
      </w:r>
    </w:p>
    <w:p w14:paraId="4D28A3C0" w14:textId="37DB57EF" w:rsidR="009407D2" w:rsidRDefault="009407D2" w:rsidP="009407D2">
      <w:pPr>
        <w:pStyle w:val="a3"/>
        <w:numPr>
          <w:ilvl w:val="0"/>
          <w:numId w:val="13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nter a query and press Enter;</w:t>
      </w:r>
    </w:p>
    <w:p w14:paraId="0AD37F1C" w14:textId="74C93CF8" w:rsidR="009407D2" w:rsidRDefault="009407D2" w:rsidP="009407D2">
      <w:pPr>
        <w:pStyle w:val="a3"/>
        <w:ind w:left="420" w:firstLineChars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1BA777E3" wp14:editId="5FEA2577">
            <wp:extent cx="6645910" cy="13227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EB6E" w14:textId="0C3FDBA0" w:rsidR="009407D2" w:rsidRDefault="009407D2" w:rsidP="009407D2">
      <w:pPr>
        <w:pStyle w:val="a3"/>
        <w:ind w:left="420" w:firstLineChars="0" w:firstLine="0"/>
        <w:rPr>
          <w:color w:val="000000" w:themeColor="text1"/>
        </w:rPr>
      </w:pPr>
      <w:r w:rsidRPr="009407D2">
        <w:rPr>
          <w:rFonts w:hint="eastAsia"/>
          <w:b/>
          <w:i/>
          <w:color w:val="FF0000"/>
          <w:u w:val="single"/>
        </w:rPr>
        <w:lastRenderedPageBreak/>
        <w:t>O</w:t>
      </w:r>
      <w:r w:rsidRPr="009407D2">
        <w:rPr>
          <w:b/>
          <w:i/>
          <w:color w:val="FF0000"/>
          <w:u w:val="single"/>
        </w:rPr>
        <w:t>u</w:t>
      </w:r>
      <w:r>
        <w:rPr>
          <w:b/>
          <w:i/>
          <w:color w:val="FF0000"/>
          <w:u w:val="single"/>
        </w:rPr>
        <w:t>t</w:t>
      </w:r>
      <w:r w:rsidRPr="009407D2">
        <w:rPr>
          <w:b/>
          <w:i/>
          <w:color w:val="FF0000"/>
          <w:u w:val="single"/>
        </w:rPr>
        <w:t xml:space="preserve">put: </w:t>
      </w:r>
      <w:r w:rsidRPr="009407D2">
        <w:rPr>
          <w:color w:val="000000" w:themeColor="text1"/>
        </w:rPr>
        <w:t>Final_Score_Result</w:t>
      </w:r>
      <w:r>
        <w:rPr>
          <w:color w:val="000000" w:themeColor="text1"/>
        </w:rPr>
        <w:t>.xlsx</w:t>
      </w:r>
    </w:p>
    <w:p w14:paraId="08D94299" w14:textId="4A4B793A" w:rsidR="009407D2" w:rsidRDefault="009407D2" w:rsidP="009407D2">
      <w:pPr>
        <w:pStyle w:val="a3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ase index: document index</w:t>
      </w:r>
    </w:p>
    <w:p w14:paraId="4C7688D3" w14:textId="5DE4D9A3" w:rsidR="009407D2" w:rsidRDefault="009407D2" w:rsidP="009407D2">
      <w:pPr>
        <w:pStyle w:val="a3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imilarity: between query and cases</w:t>
      </w:r>
    </w:p>
    <w:p w14:paraId="2F7E31C9" w14:textId="48ED55DF" w:rsidR="009407D2" w:rsidRPr="009407D2" w:rsidRDefault="009407D2" w:rsidP="009407D2">
      <w:pPr>
        <w:pStyle w:val="a3"/>
        <w:numPr>
          <w:ilvl w:val="0"/>
          <w:numId w:val="13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ase description: case information</w:t>
      </w:r>
    </w:p>
    <w:p w14:paraId="30E111F3" w14:textId="5FB76983" w:rsidR="009407D2" w:rsidRDefault="009407D2" w:rsidP="009407D2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449F89E6" wp14:editId="377A08FB">
            <wp:extent cx="4829175" cy="21431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A8C0" w14:textId="4ECCCDC3" w:rsidR="009407D2" w:rsidRDefault="009407D2" w:rsidP="009407D2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50520CE4" wp14:editId="76C55AF8">
            <wp:extent cx="4267200" cy="36290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97D2" w14:textId="365F358E" w:rsidR="000D7BE4" w:rsidRDefault="001947F4" w:rsidP="001947F4">
      <w:pPr>
        <w:pStyle w:val="a3"/>
        <w:numPr>
          <w:ilvl w:val="0"/>
          <w:numId w:val="1"/>
        </w:numPr>
        <w:ind w:firstLineChars="0"/>
        <w:rPr>
          <w:b/>
          <w:sz w:val="32"/>
        </w:rPr>
      </w:pPr>
      <w:r w:rsidRPr="001947F4">
        <w:rPr>
          <w:rFonts w:hint="eastAsia"/>
          <w:b/>
          <w:sz w:val="32"/>
        </w:rPr>
        <w:t>R</w:t>
      </w:r>
      <w:r w:rsidRPr="001947F4">
        <w:rPr>
          <w:b/>
          <w:sz w:val="32"/>
        </w:rPr>
        <w:t>eference paper</w:t>
      </w:r>
      <w:r>
        <w:rPr>
          <w:b/>
          <w:sz w:val="32"/>
        </w:rPr>
        <w:t>:</w:t>
      </w:r>
    </w:p>
    <w:p w14:paraId="7D966BF0" w14:textId="664B3E44" w:rsidR="001947F4" w:rsidRDefault="001947F4" w:rsidP="001947F4">
      <w:pPr>
        <w:ind w:left="315" w:hangingChars="150" w:hanging="315"/>
      </w:pPr>
      <w:r>
        <w:t xml:space="preserve">[1]. </w:t>
      </w:r>
      <w:proofErr w:type="spellStart"/>
      <w:r w:rsidRPr="001947F4">
        <w:t>Tixier</w:t>
      </w:r>
      <w:proofErr w:type="spellEnd"/>
      <w:r w:rsidRPr="001947F4">
        <w:t xml:space="preserve">, Antoine J-P., Michalis </w:t>
      </w:r>
      <w:proofErr w:type="spellStart"/>
      <w:r w:rsidRPr="001947F4">
        <w:t>Vazirgiannis</w:t>
      </w:r>
      <w:proofErr w:type="spellEnd"/>
      <w:r w:rsidRPr="001947F4">
        <w:t xml:space="preserve">, and Matthew R. Hallowell. "Word Embeddings for the Construction Domain." </w:t>
      </w:r>
      <w:proofErr w:type="spellStart"/>
      <w:r w:rsidRPr="001947F4">
        <w:t>arXiv</w:t>
      </w:r>
      <w:proofErr w:type="spellEnd"/>
      <w:r w:rsidRPr="001947F4">
        <w:t xml:space="preserve"> preprint arXiv:1610.09333 (2016)</w:t>
      </w:r>
    </w:p>
    <w:p w14:paraId="6FA0AD89" w14:textId="3DB9E3C8" w:rsidR="001947F4" w:rsidRDefault="001947F4" w:rsidP="001947F4">
      <w:pPr>
        <w:ind w:left="315" w:hangingChars="150" w:hanging="315"/>
      </w:pPr>
      <w:r>
        <w:rPr>
          <w:rFonts w:hint="eastAsia"/>
        </w:rPr>
        <w:t>[</w:t>
      </w:r>
      <w:r>
        <w:t xml:space="preserve">2]. </w:t>
      </w:r>
      <w:r w:rsidRPr="001947F4">
        <w:t xml:space="preserve">Zou, Yang, </w:t>
      </w:r>
      <w:proofErr w:type="spellStart"/>
      <w:r w:rsidRPr="001947F4">
        <w:t>Arto</w:t>
      </w:r>
      <w:proofErr w:type="spellEnd"/>
      <w:r w:rsidRPr="001947F4">
        <w:t xml:space="preserve"> </w:t>
      </w:r>
      <w:proofErr w:type="spellStart"/>
      <w:r w:rsidRPr="001947F4">
        <w:t>Kiviniemi</w:t>
      </w:r>
      <w:proofErr w:type="spellEnd"/>
      <w:r w:rsidRPr="001947F4">
        <w:t>, and Stephen W. Jones. "Retrieving similar cases for construction project risk management using Natural Language Processing techniques." Automation in Construction 80 (2017): 66-76.</w:t>
      </w:r>
    </w:p>
    <w:p w14:paraId="1F6439C3" w14:textId="2E14C50A" w:rsidR="001947F4" w:rsidRPr="001947F4" w:rsidRDefault="001947F4" w:rsidP="001947F4">
      <w:pPr>
        <w:ind w:left="315" w:hangingChars="150" w:hanging="315"/>
        <w:rPr>
          <w:rFonts w:hint="eastAsia"/>
        </w:rPr>
      </w:pPr>
      <w:r>
        <w:rPr>
          <w:rFonts w:hint="eastAsia"/>
        </w:rPr>
        <w:t>[</w:t>
      </w:r>
      <w:r>
        <w:t xml:space="preserve">3]. </w:t>
      </w:r>
      <w:r w:rsidRPr="001947F4">
        <w:t xml:space="preserve">Zou, Yang, </w:t>
      </w:r>
      <w:proofErr w:type="spellStart"/>
      <w:r w:rsidRPr="001947F4">
        <w:t>Arto</w:t>
      </w:r>
      <w:proofErr w:type="spellEnd"/>
      <w:r w:rsidRPr="001947F4">
        <w:t xml:space="preserve"> </w:t>
      </w:r>
      <w:proofErr w:type="spellStart"/>
      <w:r w:rsidRPr="001947F4">
        <w:t>Kiviniemi</w:t>
      </w:r>
      <w:proofErr w:type="spellEnd"/>
      <w:r w:rsidRPr="001947F4">
        <w:t>, and Stephen W. Jones. "Developing a tailored RBS linking to BIM for risk management of bridge projects." Engineering, Construction and Architectural Management 23.6 (2016): 727-750.</w:t>
      </w:r>
      <w:bookmarkStart w:id="0" w:name="_GoBack"/>
      <w:bookmarkEnd w:id="0"/>
    </w:p>
    <w:p w14:paraId="3BD708C4" w14:textId="3EA018D3" w:rsidR="009407D2" w:rsidRDefault="009407D2" w:rsidP="009407D2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O</w:t>
      </w:r>
      <w:r>
        <w:t>verall Structure</w:t>
      </w:r>
    </w:p>
    <w:p w14:paraId="1EE53823" w14:textId="24A42197" w:rsidR="009407D2" w:rsidRDefault="009407D2" w:rsidP="009407D2">
      <w:pPr>
        <w:jc w:val="center"/>
      </w:pPr>
      <w:r>
        <w:rPr>
          <w:noProof/>
        </w:rPr>
        <w:drawing>
          <wp:inline distT="0" distB="0" distL="0" distR="0" wp14:anchorId="2D3EE68E" wp14:editId="611FA349">
            <wp:extent cx="3790950" cy="8191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645D" w14:textId="77777777" w:rsidR="000D7BE4" w:rsidRPr="009407D2" w:rsidRDefault="000D7BE4" w:rsidP="000D7BE4">
      <w:pPr>
        <w:rPr>
          <w:rFonts w:hint="eastAsia"/>
        </w:rPr>
      </w:pPr>
    </w:p>
    <w:sectPr w:rsidR="000D7BE4" w:rsidRPr="009407D2" w:rsidSect="00055CE5">
      <w:footerReference w:type="default" r:id="rId2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366AE" w14:textId="77777777" w:rsidR="003C7480" w:rsidRDefault="003C7480" w:rsidP="00F7393E">
      <w:r>
        <w:separator/>
      </w:r>
    </w:p>
  </w:endnote>
  <w:endnote w:type="continuationSeparator" w:id="0">
    <w:p w14:paraId="48992452" w14:textId="77777777" w:rsidR="003C7480" w:rsidRDefault="003C7480" w:rsidP="00F73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2359543"/>
      <w:docPartObj>
        <w:docPartGallery w:val="Page Numbers (Bottom of Page)"/>
        <w:docPartUnique/>
      </w:docPartObj>
    </w:sdtPr>
    <w:sdtContent>
      <w:p w14:paraId="76C7E86B" w14:textId="3537B756" w:rsidR="00F7393E" w:rsidRDefault="00F7393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EABEE" w14:textId="77777777" w:rsidR="003C7480" w:rsidRDefault="003C7480" w:rsidP="00F7393E">
      <w:r>
        <w:separator/>
      </w:r>
    </w:p>
  </w:footnote>
  <w:footnote w:type="continuationSeparator" w:id="0">
    <w:p w14:paraId="597FAF9D" w14:textId="77777777" w:rsidR="003C7480" w:rsidRDefault="003C7480" w:rsidP="00F73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571C"/>
    <w:multiLevelType w:val="hybridMultilevel"/>
    <w:tmpl w:val="4B988A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DF61069"/>
    <w:multiLevelType w:val="hybridMultilevel"/>
    <w:tmpl w:val="956862F4"/>
    <w:lvl w:ilvl="0" w:tplc="90BE6A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571423"/>
    <w:multiLevelType w:val="hybridMultilevel"/>
    <w:tmpl w:val="627A57F2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" w15:restartNumberingAfterBreak="0">
    <w:nsid w:val="2B1E593F"/>
    <w:multiLevelType w:val="hybridMultilevel"/>
    <w:tmpl w:val="23B8B21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481683B"/>
    <w:multiLevelType w:val="hybridMultilevel"/>
    <w:tmpl w:val="A634A2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DD82E54"/>
    <w:multiLevelType w:val="hybridMultilevel"/>
    <w:tmpl w:val="249E1BF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0395910"/>
    <w:multiLevelType w:val="hybridMultilevel"/>
    <w:tmpl w:val="F6CEE6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58155C47"/>
    <w:multiLevelType w:val="hybridMultilevel"/>
    <w:tmpl w:val="D9EA938C"/>
    <w:lvl w:ilvl="0" w:tplc="EEF244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5012211"/>
    <w:multiLevelType w:val="hybridMultilevel"/>
    <w:tmpl w:val="2F3A1D64"/>
    <w:lvl w:ilvl="0" w:tplc="84645A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B352E5F"/>
    <w:multiLevelType w:val="hybridMultilevel"/>
    <w:tmpl w:val="5E5C7A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B7C3DAC"/>
    <w:multiLevelType w:val="hybridMultilevel"/>
    <w:tmpl w:val="7B5E664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 w15:restartNumberingAfterBreak="0">
    <w:nsid w:val="6D9F403B"/>
    <w:multiLevelType w:val="hybridMultilevel"/>
    <w:tmpl w:val="B0A8C51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2" w15:restartNumberingAfterBreak="0">
    <w:nsid w:val="729B761B"/>
    <w:multiLevelType w:val="multilevel"/>
    <w:tmpl w:val="1AD0EF9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4"/>
  </w:num>
  <w:num w:numId="5">
    <w:abstractNumId w:val="7"/>
  </w:num>
  <w:num w:numId="6">
    <w:abstractNumId w:val="10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  <w:num w:numId="11">
    <w:abstractNumId w:val="11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5A"/>
    <w:rsid w:val="00055CE5"/>
    <w:rsid w:val="000D7BE4"/>
    <w:rsid w:val="000E075A"/>
    <w:rsid w:val="00183DCF"/>
    <w:rsid w:val="001947F4"/>
    <w:rsid w:val="003C7480"/>
    <w:rsid w:val="00437BD3"/>
    <w:rsid w:val="00605A80"/>
    <w:rsid w:val="006C160D"/>
    <w:rsid w:val="00725743"/>
    <w:rsid w:val="009407D2"/>
    <w:rsid w:val="00C96AD2"/>
    <w:rsid w:val="00F6021B"/>
    <w:rsid w:val="00F7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70CB"/>
  <w15:chartTrackingRefBased/>
  <w15:docId w15:val="{D6408BE4-355F-442A-BEE8-0FA9B06D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07D2"/>
    <w:pPr>
      <w:widowControl w:val="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7393E"/>
    <w:pPr>
      <w:keepNext/>
      <w:keepLines/>
      <w:spacing w:before="260" w:after="260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93E"/>
    <w:rPr>
      <w:rFonts w:ascii="Times New Roman" w:hAnsi="Times New Roman"/>
      <w:b/>
      <w:bCs/>
      <w:kern w:val="44"/>
      <w:sz w:val="32"/>
      <w:szCs w:val="44"/>
    </w:rPr>
  </w:style>
  <w:style w:type="paragraph" w:styleId="a3">
    <w:name w:val="List Paragraph"/>
    <w:basedOn w:val="a"/>
    <w:uiPriority w:val="34"/>
    <w:qFormat/>
    <w:rsid w:val="00055CE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7393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7393E"/>
    <w:rPr>
      <w:color w:val="808080"/>
      <w:shd w:val="clear" w:color="auto" w:fill="E6E6E6"/>
    </w:rPr>
  </w:style>
  <w:style w:type="paragraph" w:styleId="a6">
    <w:name w:val="header"/>
    <w:basedOn w:val="a"/>
    <w:link w:val="a7"/>
    <w:uiPriority w:val="99"/>
    <w:unhideWhenUsed/>
    <w:rsid w:val="00F73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7393E"/>
    <w:rPr>
      <w:rFonts w:ascii="Times New Roman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73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7393E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www.osha.gov/pls/imis/accidentsearch.display_keyword?v_keywordletter=A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9AD6D-E66D-4650-A8BB-CDF9E2F2D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 cqjtu</dc:creator>
  <cp:keywords/>
  <dc:description/>
  <cp:lastModifiedBy>haochen cqjtu</cp:lastModifiedBy>
  <cp:revision>7</cp:revision>
  <dcterms:created xsi:type="dcterms:W3CDTF">2018-04-04T08:57:00Z</dcterms:created>
  <dcterms:modified xsi:type="dcterms:W3CDTF">2018-04-04T11:11:00Z</dcterms:modified>
</cp:coreProperties>
</file>