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BFA9" w14:textId="470C84A5" w:rsidR="00E50D50" w:rsidRPr="00996D46" w:rsidRDefault="0009249C">
      <w:pPr>
        <w:rPr>
          <w:rFonts w:ascii="Times New Roman" w:hAnsi="Times New Roman" w:cs="Times New Roman"/>
          <w:sz w:val="24"/>
          <w:szCs w:val="24"/>
        </w:rPr>
      </w:pPr>
      <w:r w:rsidRPr="00996D46">
        <w:rPr>
          <w:rFonts w:ascii="Times New Roman" w:hAnsi="Times New Roman" w:cs="Times New Roman"/>
          <w:sz w:val="24"/>
          <w:szCs w:val="24"/>
        </w:rPr>
        <w:t>Haocheng Chen</w:t>
      </w:r>
    </w:p>
    <w:p w14:paraId="46499AF6" w14:textId="7647B572" w:rsidR="0009249C" w:rsidRPr="00996D46" w:rsidRDefault="0009249C">
      <w:pPr>
        <w:rPr>
          <w:rFonts w:ascii="Times New Roman" w:hAnsi="Times New Roman" w:cs="Times New Roman"/>
          <w:sz w:val="24"/>
          <w:szCs w:val="24"/>
        </w:rPr>
      </w:pPr>
      <w:r w:rsidRPr="00996D46">
        <w:rPr>
          <w:rFonts w:ascii="Times New Roman" w:hAnsi="Times New Roman" w:cs="Times New Roman"/>
          <w:sz w:val="24"/>
          <w:szCs w:val="24"/>
        </w:rPr>
        <w:t>ECE 554</w:t>
      </w:r>
    </w:p>
    <w:p w14:paraId="3808DB0A" w14:textId="5A660DA4" w:rsidR="0009249C" w:rsidRPr="00996D46" w:rsidRDefault="0009249C">
      <w:pPr>
        <w:rPr>
          <w:rFonts w:ascii="Times New Roman" w:hAnsi="Times New Roman" w:cs="Times New Roman"/>
          <w:sz w:val="24"/>
          <w:szCs w:val="24"/>
        </w:rPr>
      </w:pPr>
      <w:r w:rsidRPr="00996D46">
        <w:rPr>
          <w:rFonts w:ascii="Times New Roman" w:hAnsi="Times New Roman" w:cs="Times New Roman"/>
          <w:sz w:val="24"/>
          <w:szCs w:val="24"/>
        </w:rPr>
        <w:t>Feb. 2</w:t>
      </w:r>
      <w:r w:rsidRPr="00996D4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96D46">
        <w:rPr>
          <w:rFonts w:ascii="Times New Roman" w:hAnsi="Times New Roman" w:cs="Times New Roman"/>
          <w:sz w:val="24"/>
          <w:szCs w:val="24"/>
        </w:rPr>
        <w:t>, 2021</w:t>
      </w:r>
    </w:p>
    <w:p w14:paraId="18263867" w14:textId="5F57E20E" w:rsidR="00996D46" w:rsidRPr="00996D46" w:rsidRDefault="00996D46" w:rsidP="00996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D46">
        <w:rPr>
          <w:rFonts w:ascii="Times New Roman" w:hAnsi="Times New Roman" w:cs="Times New Roman"/>
          <w:sz w:val="24"/>
          <w:szCs w:val="24"/>
        </w:rPr>
        <w:t>Minilab 2 report</w:t>
      </w:r>
    </w:p>
    <w:p w14:paraId="4446D8E6" w14:textId="4BF955A0" w:rsidR="00996D46" w:rsidRPr="00B92078" w:rsidRDefault="00996D46" w:rsidP="00996D4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2078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r w:rsidR="00BB51B7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B92078">
        <w:rPr>
          <w:rFonts w:ascii="Times New Roman" w:hAnsi="Times New Roman" w:cs="Times New Roman"/>
          <w:i/>
          <w:iCs/>
          <w:sz w:val="24"/>
          <w:szCs w:val="24"/>
        </w:rPr>
        <w:t>verview:</w:t>
      </w:r>
    </w:p>
    <w:p w14:paraId="096871FB" w14:textId="323CC56D" w:rsidR="00996D46" w:rsidRDefault="00996D46" w:rsidP="0099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B16EF">
        <w:rPr>
          <w:rFonts w:ascii="Times New Roman" w:hAnsi="Times New Roman" w:cs="Times New Roman"/>
          <w:sz w:val="24"/>
          <w:szCs w:val="24"/>
        </w:rPr>
        <w:t>minilab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F54">
        <w:rPr>
          <w:rFonts w:ascii="Times New Roman" w:hAnsi="Times New Roman" w:cs="Times New Roman"/>
          <w:sz w:val="24"/>
          <w:szCs w:val="24"/>
        </w:rPr>
        <w:t xml:space="preserve">is </w:t>
      </w:r>
      <w:r w:rsidR="006B16EF">
        <w:rPr>
          <w:rFonts w:ascii="Times New Roman" w:hAnsi="Times New Roman" w:cs="Times New Roman"/>
          <w:sz w:val="24"/>
          <w:szCs w:val="24"/>
        </w:rPr>
        <w:t>implementing</w:t>
      </w:r>
      <w:r w:rsidR="00D37BC6">
        <w:rPr>
          <w:rFonts w:ascii="Times New Roman" w:hAnsi="Times New Roman" w:cs="Times New Roman"/>
          <w:sz w:val="24"/>
          <w:szCs w:val="24"/>
        </w:rPr>
        <w:t xml:space="preserve"> the MAC unit, which is</w:t>
      </w:r>
      <w:r w:rsidR="006B16EF">
        <w:rPr>
          <w:rFonts w:ascii="Times New Roman" w:hAnsi="Times New Roman" w:cs="Times New Roman"/>
          <w:sz w:val="24"/>
          <w:szCs w:val="24"/>
        </w:rPr>
        <w:t xml:space="preserve"> </w:t>
      </w:r>
      <w:r w:rsidR="00D56F54">
        <w:rPr>
          <w:rFonts w:ascii="Times New Roman" w:hAnsi="Times New Roman" w:cs="Times New Roman"/>
          <w:sz w:val="24"/>
          <w:szCs w:val="24"/>
        </w:rPr>
        <w:t>a part of the</w:t>
      </w:r>
      <w:r w:rsidR="006B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6EF"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 w:rsidR="00D56F54">
        <w:rPr>
          <w:rFonts w:ascii="Times New Roman" w:hAnsi="Times New Roman" w:cs="Times New Roman"/>
          <w:sz w:val="24"/>
          <w:szCs w:val="24"/>
        </w:rPr>
        <w:t xml:space="preserve"> </w:t>
      </w:r>
      <w:r w:rsidR="006C6A8B">
        <w:rPr>
          <w:rFonts w:ascii="Times New Roman" w:hAnsi="Times New Roman" w:cs="Times New Roman"/>
          <w:sz w:val="24"/>
          <w:szCs w:val="24"/>
        </w:rPr>
        <w:t>TPUv1</w:t>
      </w:r>
      <w:r w:rsidR="00D37BC6">
        <w:rPr>
          <w:rFonts w:ascii="Times New Roman" w:hAnsi="Times New Roman" w:cs="Times New Roman"/>
          <w:sz w:val="24"/>
          <w:szCs w:val="24"/>
        </w:rPr>
        <w:t>.</w:t>
      </w:r>
    </w:p>
    <w:p w14:paraId="606EBAE4" w14:textId="77777777" w:rsidR="00D26BA4" w:rsidRDefault="00D26BA4" w:rsidP="00996D46">
      <w:pPr>
        <w:rPr>
          <w:rFonts w:ascii="Times New Roman" w:hAnsi="Times New Roman" w:cs="Times New Roman"/>
          <w:sz w:val="24"/>
          <w:szCs w:val="24"/>
        </w:rPr>
      </w:pPr>
    </w:p>
    <w:p w14:paraId="2DAE6401" w14:textId="550C6D7F" w:rsidR="00B92078" w:rsidRPr="00051309" w:rsidRDefault="00B92078" w:rsidP="00996D4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1309">
        <w:rPr>
          <w:rFonts w:ascii="Times New Roman" w:hAnsi="Times New Roman" w:cs="Times New Roman"/>
          <w:i/>
          <w:iCs/>
          <w:sz w:val="24"/>
          <w:szCs w:val="24"/>
        </w:rPr>
        <w:t>Interfaces:</w:t>
      </w:r>
    </w:p>
    <w:p w14:paraId="151AF624" w14:textId="77777777" w:rsidR="00017AC1" w:rsidRPr="00017AC1" w:rsidRDefault="00017AC1" w:rsidP="00017A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7AC1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017AC1">
        <w:rPr>
          <w:rFonts w:ascii="Times New Roman" w:hAnsi="Times New Roman" w:cs="Times New Roman"/>
          <w:sz w:val="24"/>
          <w:szCs w:val="24"/>
        </w:rPr>
        <w:t>parameter BITS_AB=8,</w:t>
      </w:r>
    </w:p>
    <w:p w14:paraId="58D172BC" w14:textId="315747A3" w:rsidR="00196ECD" w:rsidRDefault="00017AC1" w:rsidP="00996D46">
      <w:pPr>
        <w:rPr>
          <w:rFonts w:ascii="Times New Roman" w:hAnsi="Times New Roman" w:cs="Times New Roman"/>
          <w:sz w:val="24"/>
          <w:szCs w:val="24"/>
        </w:rPr>
      </w:pPr>
      <w:r w:rsidRPr="00017AC1">
        <w:rPr>
          <w:rFonts w:ascii="Times New Roman" w:hAnsi="Times New Roman" w:cs="Times New Roman"/>
          <w:sz w:val="24"/>
          <w:szCs w:val="24"/>
        </w:rPr>
        <w:t>parameter BITS_C=16)</w:t>
      </w:r>
    </w:p>
    <w:p w14:paraId="701E65D9" w14:textId="7B813012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rst_n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WrEn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>,</w:t>
      </w:r>
      <w:r w:rsidR="0039373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393738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="00393738">
        <w:rPr>
          <w:rFonts w:ascii="Times New Roman" w:hAnsi="Times New Roman" w:cs="Times New Roman"/>
          <w:sz w:val="24"/>
          <w:szCs w:val="24"/>
        </w:rPr>
        <w:t xml:space="preserve">, Bout, </w:t>
      </w:r>
      <w:proofErr w:type="spellStart"/>
      <w:r w:rsidR="0039373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393738">
        <w:rPr>
          <w:rFonts w:ascii="Times New Roman" w:hAnsi="Times New Roman" w:cs="Times New Roman"/>
          <w:sz w:val="24"/>
          <w:szCs w:val="24"/>
        </w:rPr>
        <w:t xml:space="preserve"> will only update</w:t>
      </w:r>
      <w:r w:rsidR="002E698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2E698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2E6981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2E6981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593617C3" w14:textId="261E1CAD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>input signed [BITS_AB-1:0] Ain,</w:t>
      </w:r>
      <w:r w:rsidR="002E6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A7D44" w14:textId="65AB26F4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>input signed [BITS_AB-1:0] Bin,</w:t>
      </w:r>
    </w:p>
    <w:p w14:paraId="5DE462FB" w14:textId="0BE0C6BB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 xml:space="preserve">input signed [BITS_C-1:0]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>,</w:t>
      </w:r>
      <w:r w:rsidR="002E6981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2362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23627B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 w:rsidR="002362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23627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23627B">
        <w:rPr>
          <w:rFonts w:ascii="Times New Roman" w:hAnsi="Times New Roman" w:cs="Times New Roman"/>
          <w:sz w:val="24"/>
          <w:szCs w:val="24"/>
        </w:rPr>
        <w:t>WrEn</w:t>
      </w:r>
      <w:proofErr w:type="spellEnd"/>
      <w:r w:rsidR="0023627B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23627B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1DB629C0" w14:textId="79AD791C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 xml:space="preserve">output reg signed [BITS_AB-1:0] </w:t>
      </w:r>
      <w:proofErr w:type="spellStart"/>
      <w:r w:rsidRPr="00196ECD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Pr="00196ECD">
        <w:rPr>
          <w:rFonts w:ascii="Times New Roman" w:hAnsi="Times New Roman" w:cs="Times New Roman"/>
          <w:sz w:val="24"/>
          <w:szCs w:val="24"/>
        </w:rPr>
        <w:t>,</w:t>
      </w:r>
    </w:p>
    <w:p w14:paraId="706C7A2C" w14:textId="4B066D70" w:rsidR="00196ECD" w:rsidRPr="00196ECD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>output reg signed [BITS_AB-1:0] Bout,</w:t>
      </w:r>
    </w:p>
    <w:p w14:paraId="3411B8E7" w14:textId="1CA2E1BA" w:rsidR="00D26BA4" w:rsidRDefault="00196ECD" w:rsidP="00196ECD">
      <w:pPr>
        <w:rPr>
          <w:rFonts w:ascii="Times New Roman" w:hAnsi="Times New Roman" w:cs="Times New Roman"/>
          <w:sz w:val="24"/>
          <w:szCs w:val="24"/>
        </w:rPr>
      </w:pPr>
      <w:r w:rsidRPr="00196ECD">
        <w:rPr>
          <w:rFonts w:ascii="Times New Roman" w:hAnsi="Times New Roman" w:cs="Times New Roman"/>
          <w:sz w:val="24"/>
          <w:szCs w:val="24"/>
        </w:rPr>
        <w:t xml:space="preserve">output reg signed [BITS_C-1:0] </w:t>
      </w:r>
      <w:proofErr w:type="spellStart"/>
      <w:proofErr w:type="gramStart"/>
      <w:r w:rsidRPr="00196EC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</w:p>
    <w:p w14:paraId="017B57A0" w14:textId="2FBA53CB" w:rsidR="00277DA3" w:rsidRDefault="007F1476" w:rsidP="00196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clock cycle, </w:t>
      </w:r>
      <w:r w:rsidR="00ED4DE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ED4DE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4DEF">
        <w:rPr>
          <w:rFonts w:ascii="Times New Roman" w:hAnsi="Times New Roman" w:cs="Times New Roman"/>
          <w:sz w:val="24"/>
          <w:szCs w:val="24"/>
        </w:rPr>
        <w:t xml:space="preserve"> is set,</w:t>
      </w:r>
      <w:r w:rsidR="00CE1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8D">
        <w:rPr>
          <w:rFonts w:ascii="Times New Roman" w:hAnsi="Times New Roman" w:cs="Times New Roman"/>
          <w:sz w:val="24"/>
          <w:szCs w:val="24"/>
        </w:rPr>
        <w:t>WrEn</w:t>
      </w:r>
      <w:proofErr w:type="spellEnd"/>
      <w:r w:rsidR="00CE1C8D">
        <w:rPr>
          <w:rFonts w:ascii="Times New Roman" w:hAnsi="Times New Roman" w:cs="Times New Roman"/>
          <w:sz w:val="24"/>
          <w:szCs w:val="24"/>
        </w:rPr>
        <w:t xml:space="preserve"> is </w:t>
      </w:r>
      <w:r w:rsidR="00617B7D">
        <w:rPr>
          <w:rFonts w:ascii="Times New Roman" w:hAnsi="Times New Roman" w:cs="Times New Roman"/>
          <w:sz w:val="24"/>
          <w:szCs w:val="24"/>
        </w:rPr>
        <w:t>not</w:t>
      </w:r>
      <w:r w:rsidR="00ED4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EF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="00ED4DEF">
        <w:rPr>
          <w:rFonts w:ascii="Times New Roman" w:hAnsi="Times New Roman" w:cs="Times New Roman"/>
          <w:sz w:val="24"/>
          <w:szCs w:val="24"/>
        </w:rPr>
        <w:t>, Bout</w:t>
      </w:r>
      <w:r w:rsidR="00CE1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E1C8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CE1C8D">
        <w:rPr>
          <w:rFonts w:ascii="Times New Roman" w:hAnsi="Times New Roman" w:cs="Times New Roman"/>
          <w:sz w:val="24"/>
          <w:szCs w:val="24"/>
        </w:rPr>
        <w:t xml:space="preserve"> will be updated to </w:t>
      </w:r>
      <w:r w:rsidR="00E771D5">
        <w:rPr>
          <w:rFonts w:ascii="Times New Roman" w:hAnsi="Times New Roman" w:cs="Times New Roman"/>
          <w:sz w:val="24"/>
          <w:szCs w:val="24"/>
        </w:rPr>
        <w:t>its newest value</w:t>
      </w:r>
      <w:r w:rsidR="00C6392E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="006422C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422CD">
        <w:rPr>
          <w:rFonts w:ascii="Times New Roman" w:hAnsi="Times New Roman" w:cs="Times New Roman"/>
          <w:sz w:val="24"/>
          <w:szCs w:val="24"/>
        </w:rPr>
        <w:t xml:space="preserve"> is not set, </w:t>
      </w:r>
      <w:proofErr w:type="spellStart"/>
      <w:r w:rsidR="006422CD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="006422CD">
        <w:rPr>
          <w:rFonts w:ascii="Times New Roman" w:hAnsi="Times New Roman" w:cs="Times New Roman"/>
          <w:sz w:val="24"/>
          <w:szCs w:val="24"/>
        </w:rPr>
        <w:t xml:space="preserve">, Bout, and </w:t>
      </w:r>
      <w:proofErr w:type="spellStart"/>
      <w:r w:rsidR="006422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422CD">
        <w:rPr>
          <w:rFonts w:ascii="Times New Roman" w:hAnsi="Times New Roman" w:cs="Times New Roman"/>
          <w:sz w:val="24"/>
          <w:szCs w:val="24"/>
        </w:rPr>
        <w:t xml:space="preserve"> will keep its value. </w:t>
      </w:r>
      <w:r w:rsidR="00EA1F40">
        <w:rPr>
          <w:rFonts w:ascii="Times New Roman" w:hAnsi="Times New Roman" w:cs="Times New Roman"/>
          <w:sz w:val="24"/>
          <w:szCs w:val="24"/>
        </w:rPr>
        <w:t xml:space="preserve">If both </w:t>
      </w:r>
      <w:proofErr w:type="spellStart"/>
      <w:r w:rsidR="00EA1F4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A1F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1F40">
        <w:rPr>
          <w:rFonts w:ascii="Times New Roman" w:hAnsi="Times New Roman" w:cs="Times New Roman"/>
          <w:sz w:val="24"/>
          <w:szCs w:val="24"/>
        </w:rPr>
        <w:t>WrEn</w:t>
      </w:r>
      <w:proofErr w:type="spellEnd"/>
      <w:r w:rsidR="00EA1F40">
        <w:rPr>
          <w:rFonts w:ascii="Times New Roman" w:hAnsi="Times New Roman" w:cs="Times New Roman"/>
          <w:sz w:val="24"/>
          <w:szCs w:val="24"/>
        </w:rPr>
        <w:t xml:space="preserve"> is set, </w:t>
      </w:r>
      <w:proofErr w:type="spellStart"/>
      <w:r w:rsidR="00EA1F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EA1F40">
        <w:rPr>
          <w:rFonts w:ascii="Times New Roman" w:hAnsi="Times New Roman" w:cs="Times New Roman"/>
          <w:sz w:val="24"/>
          <w:szCs w:val="24"/>
        </w:rPr>
        <w:t xml:space="preserve"> will take an external value from </w:t>
      </w:r>
      <w:proofErr w:type="spellStart"/>
      <w:r w:rsidR="00EA1F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EA1F40">
        <w:rPr>
          <w:rFonts w:ascii="Times New Roman" w:hAnsi="Times New Roman" w:cs="Times New Roman"/>
          <w:sz w:val="24"/>
          <w:szCs w:val="24"/>
        </w:rPr>
        <w:t>.</w:t>
      </w:r>
    </w:p>
    <w:p w14:paraId="1A2D6791" w14:textId="5AEAF0D4" w:rsidR="00BB51B7" w:rsidRDefault="00BB51B7" w:rsidP="00196ECD">
      <w:pPr>
        <w:rPr>
          <w:rFonts w:ascii="Times New Roman" w:hAnsi="Times New Roman" w:cs="Times New Roman"/>
          <w:sz w:val="24"/>
          <w:szCs w:val="24"/>
        </w:rPr>
      </w:pPr>
    </w:p>
    <w:p w14:paraId="107FCCB6" w14:textId="3756AD66" w:rsidR="0023627B" w:rsidRPr="00051309" w:rsidRDefault="00BB51B7" w:rsidP="00196E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1309">
        <w:rPr>
          <w:rFonts w:ascii="Times New Roman" w:hAnsi="Times New Roman" w:cs="Times New Roman"/>
          <w:i/>
          <w:iCs/>
          <w:sz w:val="24"/>
          <w:szCs w:val="24"/>
        </w:rPr>
        <w:t xml:space="preserve">Testbench Approach and </w:t>
      </w:r>
      <w:r w:rsidRPr="00051309">
        <w:rPr>
          <w:rFonts w:ascii="Times New Roman" w:hAnsi="Times New Roman" w:cs="Times New Roman"/>
          <w:i/>
          <w:iCs/>
          <w:sz w:val="24"/>
          <w:szCs w:val="24"/>
        </w:rPr>
        <w:t>Implementation:</w:t>
      </w:r>
    </w:p>
    <w:p w14:paraId="36E9046A" w14:textId="5C31ADFB" w:rsidR="00BB51B7" w:rsidRDefault="00D76C0F" w:rsidP="00196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testbench is self-checking and prints out test information in the console.</w:t>
      </w:r>
      <w:r w:rsidR="00A27DC6">
        <w:rPr>
          <w:rFonts w:ascii="Times New Roman" w:hAnsi="Times New Roman" w:cs="Times New Roman"/>
          <w:sz w:val="24"/>
          <w:szCs w:val="24"/>
        </w:rPr>
        <w:t xml:space="preserve"> Currently, the testbench </w:t>
      </w:r>
      <w:r w:rsidR="00A27DC6" w:rsidRPr="00BB51B7">
        <w:rPr>
          <w:rFonts w:ascii="Times New Roman" w:hAnsi="Times New Roman" w:cs="Times New Roman"/>
          <w:sz w:val="24"/>
          <w:szCs w:val="24"/>
        </w:rPr>
        <w:t>initializes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 </w:t>
      </w:r>
      <w:r w:rsidR="00A27DC6">
        <w:rPr>
          <w:rFonts w:ascii="Times New Roman" w:hAnsi="Times New Roman" w:cs="Times New Roman"/>
          <w:sz w:val="24"/>
          <w:szCs w:val="24"/>
        </w:rPr>
        <w:t xml:space="preserve">8x8 = 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64 instances of the </w:t>
      </w:r>
      <w:r w:rsidR="00A27DC6">
        <w:rPr>
          <w:rFonts w:ascii="Times New Roman" w:hAnsi="Times New Roman" w:cs="Times New Roman"/>
          <w:sz w:val="24"/>
          <w:szCs w:val="24"/>
        </w:rPr>
        <w:t>MAC unit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 and feed</w:t>
      </w:r>
      <w:r w:rsidR="00A27DC6">
        <w:rPr>
          <w:rFonts w:ascii="Times New Roman" w:hAnsi="Times New Roman" w:cs="Times New Roman"/>
          <w:sz w:val="24"/>
          <w:szCs w:val="24"/>
        </w:rPr>
        <w:t>s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 </w:t>
      </w:r>
      <w:r w:rsidR="005F53F8">
        <w:rPr>
          <w:rFonts w:ascii="Times New Roman" w:hAnsi="Times New Roman" w:cs="Times New Roman"/>
          <w:sz w:val="24"/>
          <w:szCs w:val="24"/>
        </w:rPr>
        <w:t>simple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 or </w:t>
      </w:r>
      <w:r w:rsidR="005F53F8">
        <w:rPr>
          <w:rFonts w:ascii="Times New Roman" w:hAnsi="Times New Roman" w:cs="Times New Roman"/>
          <w:sz w:val="24"/>
          <w:szCs w:val="24"/>
        </w:rPr>
        <w:t>random</w:t>
      </w:r>
      <w:r w:rsidR="00BB51B7" w:rsidRPr="00BB51B7">
        <w:rPr>
          <w:rFonts w:ascii="Times New Roman" w:hAnsi="Times New Roman" w:cs="Times New Roman"/>
          <w:sz w:val="24"/>
          <w:szCs w:val="24"/>
        </w:rPr>
        <w:t xml:space="preserve"> values </w:t>
      </w:r>
      <w:r w:rsidR="00917D4D">
        <w:rPr>
          <w:rFonts w:ascii="Times New Roman" w:hAnsi="Times New Roman" w:cs="Times New Roman"/>
          <w:sz w:val="24"/>
          <w:szCs w:val="24"/>
        </w:rPr>
        <w:t xml:space="preserve">to them. The result is then </w:t>
      </w:r>
      <w:r w:rsidR="004B3F7A">
        <w:rPr>
          <w:rFonts w:ascii="Times New Roman" w:hAnsi="Times New Roman" w:cs="Times New Roman"/>
          <w:sz w:val="24"/>
          <w:szCs w:val="24"/>
        </w:rPr>
        <w:t xml:space="preserve">compared with a precalculated table to check for any error. </w:t>
      </w:r>
      <w:r w:rsidR="00063F9C">
        <w:rPr>
          <w:rFonts w:ascii="Times New Roman" w:hAnsi="Times New Roman" w:cs="Times New Roman"/>
          <w:sz w:val="24"/>
          <w:szCs w:val="24"/>
        </w:rPr>
        <w:t>Two “</w:t>
      </w:r>
      <w:proofErr w:type="gramStart"/>
      <w:r w:rsidR="00063F9C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063F9C">
        <w:rPr>
          <w:rFonts w:ascii="Times New Roman" w:hAnsi="Times New Roman" w:cs="Times New Roman"/>
          <w:sz w:val="24"/>
          <w:szCs w:val="24"/>
        </w:rPr>
        <w:t>” are implemented to reduce redundancy of code</w:t>
      </w:r>
      <w:r w:rsidR="00B172DB">
        <w:rPr>
          <w:rFonts w:ascii="Times New Roman" w:hAnsi="Times New Roman" w:cs="Times New Roman"/>
          <w:sz w:val="24"/>
          <w:szCs w:val="24"/>
        </w:rPr>
        <w:t xml:space="preserve">, where each takes a input to either Ain and Bin or </w:t>
      </w:r>
      <w:proofErr w:type="spellStart"/>
      <w:r w:rsidR="00B172D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172DB">
        <w:rPr>
          <w:rFonts w:ascii="Times New Roman" w:hAnsi="Times New Roman" w:cs="Times New Roman"/>
          <w:sz w:val="24"/>
          <w:szCs w:val="24"/>
        </w:rPr>
        <w:t>, then it feeds them to the test modules.</w:t>
      </w:r>
      <w:r w:rsidR="007C7C76">
        <w:rPr>
          <w:rFonts w:ascii="Times New Roman" w:hAnsi="Times New Roman" w:cs="Times New Roman"/>
          <w:sz w:val="24"/>
          <w:szCs w:val="24"/>
        </w:rPr>
        <w:t xml:space="preserve"> The testbench is sufficiently commented </w:t>
      </w:r>
      <w:r w:rsidR="00C704C0">
        <w:rPr>
          <w:rFonts w:ascii="Times New Roman" w:hAnsi="Times New Roman" w:cs="Times New Roman"/>
          <w:sz w:val="24"/>
          <w:szCs w:val="24"/>
        </w:rPr>
        <w:t>should there be any confusion.</w:t>
      </w:r>
    </w:p>
    <w:p w14:paraId="7465698C" w14:textId="718F0430" w:rsidR="00A11AE8" w:rsidRDefault="00A11AE8" w:rsidP="00196ECD">
      <w:pPr>
        <w:rPr>
          <w:rFonts w:ascii="Times New Roman" w:hAnsi="Times New Roman" w:cs="Times New Roman"/>
          <w:sz w:val="24"/>
          <w:szCs w:val="24"/>
        </w:rPr>
      </w:pPr>
    </w:p>
    <w:p w14:paraId="16A087AC" w14:textId="0A1F5BD6" w:rsidR="00A11AE8" w:rsidRPr="00051309" w:rsidRDefault="00A11AE8" w:rsidP="00196E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1309">
        <w:rPr>
          <w:rFonts w:ascii="Times New Roman" w:hAnsi="Times New Roman" w:cs="Times New Roman"/>
          <w:i/>
          <w:iCs/>
          <w:sz w:val="24"/>
          <w:szCs w:val="24"/>
        </w:rPr>
        <w:t>Code coverage:</w:t>
      </w:r>
    </w:p>
    <w:p w14:paraId="6669F66B" w14:textId="78EC6F31" w:rsidR="00A11AE8" w:rsidRDefault="00A11AE8" w:rsidP="00A11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all different combination of </w:t>
      </w:r>
      <w:proofErr w:type="spellStart"/>
      <w:r w:rsidR="000857BE">
        <w:rPr>
          <w:rFonts w:ascii="Times New Roman" w:hAnsi="Times New Roman" w:cs="Times New Roman"/>
          <w:sz w:val="24"/>
          <w:szCs w:val="24"/>
        </w:rPr>
        <w:t>WrEn</w:t>
      </w:r>
      <w:proofErr w:type="spellEnd"/>
      <w:r w:rsidR="000857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857B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0857BE">
        <w:rPr>
          <w:rFonts w:ascii="Times New Roman" w:hAnsi="Times New Roman" w:cs="Times New Roman"/>
          <w:sz w:val="24"/>
          <w:szCs w:val="24"/>
        </w:rPr>
        <w:t>, there is</w:t>
      </w:r>
      <w:r>
        <w:rPr>
          <w:rFonts w:ascii="Times New Roman" w:hAnsi="Times New Roman" w:cs="Times New Roman"/>
          <w:sz w:val="24"/>
          <w:szCs w:val="24"/>
        </w:rPr>
        <w:t xml:space="preserve"> a separate test</w:t>
      </w:r>
      <w:r w:rsidR="000857BE">
        <w:rPr>
          <w:rFonts w:ascii="Times New Roman" w:hAnsi="Times New Roman" w:cs="Times New Roman"/>
          <w:sz w:val="24"/>
          <w:szCs w:val="24"/>
        </w:rPr>
        <w:t xml:space="preserve"> which</w:t>
      </w:r>
      <w:r w:rsidR="000857BE" w:rsidRPr="000857BE">
        <w:rPr>
          <w:rFonts w:ascii="Times New Roman" w:hAnsi="Times New Roman" w:cs="Times New Roman"/>
          <w:sz w:val="24"/>
          <w:szCs w:val="24"/>
        </w:rPr>
        <w:t xml:space="preserve"> </w:t>
      </w:r>
      <w:r w:rsidR="000857BE">
        <w:rPr>
          <w:rFonts w:ascii="Times New Roman" w:hAnsi="Times New Roman" w:cs="Times New Roman"/>
          <w:sz w:val="24"/>
          <w:szCs w:val="24"/>
        </w:rPr>
        <w:t>feed</w:t>
      </w:r>
      <w:r w:rsidR="000857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random values into C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its functionality. The situation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is checked implicitly</w:t>
      </w:r>
      <w:r w:rsidR="000857BE">
        <w:rPr>
          <w:rFonts w:ascii="Times New Roman" w:hAnsi="Times New Roman" w:cs="Times New Roman"/>
          <w:sz w:val="24"/>
          <w:szCs w:val="24"/>
        </w:rPr>
        <w:t xml:space="preserve"> </w:t>
      </w:r>
      <w:r w:rsidR="00500620">
        <w:rPr>
          <w:rFonts w:ascii="Times New Roman" w:hAnsi="Times New Roman" w:cs="Times New Roman"/>
          <w:sz w:val="24"/>
          <w:szCs w:val="24"/>
        </w:rPr>
        <w:t xml:space="preserve">by waiting one extra cycle after </w:t>
      </w:r>
      <w:proofErr w:type="spellStart"/>
      <w:r w:rsidR="0050062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500620">
        <w:rPr>
          <w:rFonts w:ascii="Times New Roman" w:hAnsi="Times New Roman" w:cs="Times New Roman"/>
          <w:sz w:val="24"/>
          <w:szCs w:val="24"/>
        </w:rPr>
        <w:t xml:space="preserve"> = 0 is asserted to ensure </w:t>
      </w:r>
      <w:r w:rsidR="00AB163E">
        <w:rPr>
          <w:rFonts w:ascii="Times New Roman" w:hAnsi="Times New Roman" w:cs="Times New Roman"/>
          <w:sz w:val="24"/>
          <w:szCs w:val="24"/>
        </w:rPr>
        <w:t xml:space="preserve">registers keep their value. The test routine also checks the situation where </w:t>
      </w:r>
      <w:proofErr w:type="spellStart"/>
      <w:r w:rsidR="00AB163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AB163E">
        <w:rPr>
          <w:rFonts w:ascii="Times New Roman" w:hAnsi="Times New Roman" w:cs="Times New Roman"/>
          <w:sz w:val="24"/>
          <w:szCs w:val="24"/>
        </w:rPr>
        <w:t xml:space="preserve"> = 1 against simple and random values.</w:t>
      </w:r>
    </w:p>
    <w:p w14:paraId="303A37D5" w14:textId="447CC636" w:rsidR="00497765" w:rsidRDefault="00497765" w:rsidP="00A11AE8">
      <w:pPr>
        <w:rPr>
          <w:rFonts w:ascii="Times New Roman" w:hAnsi="Times New Roman" w:cs="Times New Roman"/>
          <w:sz w:val="24"/>
          <w:szCs w:val="24"/>
        </w:rPr>
      </w:pPr>
    </w:p>
    <w:p w14:paraId="2172920E" w14:textId="5AC41A85" w:rsidR="00C704C0" w:rsidRPr="00497765" w:rsidRDefault="00497765" w:rsidP="00A11A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97765">
        <w:rPr>
          <w:rFonts w:ascii="Times New Roman" w:hAnsi="Times New Roman" w:cs="Times New Roman"/>
          <w:i/>
          <w:iCs/>
          <w:sz w:val="24"/>
          <w:szCs w:val="24"/>
        </w:rPr>
        <w:t>Result:</w:t>
      </w:r>
    </w:p>
    <w:p w14:paraId="6A498FCF" w14:textId="793DE610" w:rsidR="00C704C0" w:rsidRPr="00196ECD" w:rsidRDefault="00497765" w:rsidP="00A11AE8">
      <w:pPr>
        <w:rPr>
          <w:rFonts w:ascii="Times New Roman" w:hAnsi="Times New Roman" w:cs="Times New Roman"/>
          <w:sz w:val="24"/>
          <w:szCs w:val="24"/>
        </w:rPr>
      </w:pPr>
      <w:r w:rsidRPr="00497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FEA46" wp14:editId="1728A073">
            <wp:extent cx="4184227" cy="6400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947" cy="64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A8F" w14:textId="77777777" w:rsidR="00017AC1" w:rsidRPr="00996D46" w:rsidRDefault="00017AC1" w:rsidP="00996D46">
      <w:pPr>
        <w:rPr>
          <w:rFonts w:ascii="Times New Roman" w:hAnsi="Times New Roman" w:cs="Times New Roman" w:hint="eastAsia"/>
          <w:sz w:val="24"/>
          <w:szCs w:val="24"/>
        </w:rPr>
      </w:pPr>
    </w:p>
    <w:sectPr w:rsidR="00017AC1" w:rsidRPr="00996D46" w:rsidSect="0099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50"/>
    <w:rsid w:val="00017AC1"/>
    <w:rsid w:val="00051309"/>
    <w:rsid w:val="00063F9C"/>
    <w:rsid w:val="000857BE"/>
    <w:rsid w:val="0009249C"/>
    <w:rsid w:val="00196ECD"/>
    <w:rsid w:val="0023627B"/>
    <w:rsid w:val="00277DA3"/>
    <w:rsid w:val="002C1A25"/>
    <w:rsid w:val="002E6981"/>
    <w:rsid w:val="00372069"/>
    <w:rsid w:val="00393738"/>
    <w:rsid w:val="00497765"/>
    <w:rsid w:val="004B3F7A"/>
    <w:rsid w:val="00500620"/>
    <w:rsid w:val="005F53F8"/>
    <w:rsid w:val="00617B7D"/>
    <w:rsid w:val="006422CD"/>
    <w:rsid w:val="006B16EF"/>
    <w:rsid w:val="006C6A8B"/>
    <w:rsid w:val="007327F7"/>
    <w:rsid w:val="007C7C76"/>
    <w:rsid w:val="007F1476"/>
    <w:rsid w:val="00917D4D"/>
    <w:rsid w:val="00996D46"/>
    <w:rsid w:val="00A11AE8"/>
    <w:rsid w:val="00A27DC6"/>
    <w:rsid w:val="00AB163E"/>
    <w:rsid w:val="00B172DB"/>
    <w:rsid w:val="00B92078"/>
    <w:rsid w:val="00BB51B7"/>
    <w:rsid w:val="00C6392E"/>
    <w:rsid w:val="00C704C0"/>
    <w:rsid w:val="00CE1C8D"/>
    <w:rsid w:val="00D26BA4"/>
    <w:rsid w:val="00D37BC6"/>
    <w:rsid w:val="00D56F54"/>
    <w:rsid w:val="00D76C0F"/>
    <w:rsid w:val="00E50D50"/>
    <w:rsid w:val="00E771D5"/>
    <w:rsid w:val="00EA1F40"/>
    <w:rsid w:val="00ED4DEF"/>
    <w:rsid w:val="00F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5156"/>
  <w15:chartTrackingRefBased/>
  <w15:docId w15:val="{D7840114-7818-4B51-ACA2-A7E7DB1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96D46"/>
  </w:style>
  <w:style w:type="character" w:customStyle="1" w:styleId="a4">
    <w:name w:val="日期 字符"/>
    <w:basedOn w:val="a0"/>
    <w:link w:val="a3"/>
    <w:uiPriority w:val="99"/>
    <w:semiHidden/>
    <w:rsid w:val="0099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CHEN</dc:creator>
  <cp:keywords/>
  <dc:description/>
  <cp:lastModifiedBy>HAOCHENG CHEN</cp:lastModifiedBy>
  <cp:revision>43</cp:revision>
  <dcterms:created xsi:type="dcterms:W3CDTF">2021-02-03T01:09:00Z</dcterms:created>
  <dcterms:modified xsi:type="dcterms:W3CDTF">2021-02-03T02:21:00Z</dcterms:modified>
</cp:coreProperties>
</file>