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D11F26" w:rsidRDefault="00C53654" w:rsidP="00E36A9A">
      <w:pPr>
        <w:jc w:val="center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 w:hint="eastAsia"/>
          <w:sz w:val="72"/>
          <w:szCs w:val="72"/>
        </w:rPr>
        <w:t xml:space="preserve">3. </w:t>
      </w:r>
      <w:r>
        <w:rPr>
          <w:rFonts w:ascii="Consolas" w:eastAsia="微軟正黑體" w:hAnsi="Consolas" w:hint="eastAsia"/>
          <w:sz w:val="72"/>
          <w:szCs w:val="72"/>
        </w:rPr>
        <w:t>管理工作流程</w:t>
      </w:r>
      <w:r>
        <w:rPr>
          <w:rFonts w:ascii="Consolas" w:eastAsia="微軟正黑體" w:hAnsi="Consolas" w:hint="eastAsia"/>
          <w:sz w:val="72"/>
          <w:szCs w:val="72"/>
        </w:rPr>
        <w:t xml:space="preserve"> Manage flow</w:t>
      </w:r>
    </w:p>
    <w:p w:rsidR="00A45C98" w:rsidRDefault="00F931EB" w:rsidP="00A45C98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A45C98">
        <w:rPr>
          <w:rFonts w:ascii="Consolas" w:eastAsia="微軟正黑體" w:hAnsi="Consolas"/>
          <w:sz w:val="56"/>
          <w:szCs w:val="56"/>
        </w:rPr>
        <w:t>管理工作流程新定義</w:t>
      </w:r>
      <w:r w:rsidRPr="00A45C98">
        <w:rPr>
          <w:rFonts w:ascii="Consolas" w:eastAsia="微軟正黑體" w:hAnsi="Consolas"/>
          <w:sz w:val="56"/>
          <w:szCs w:val="56"/>
        </w:rPr>
        <w:br/>
      </w:r>
      <w:r w:rsidRPr="00A45C98">
        <w:rPr>
          <w:rFonts w:ascii="Consolas" w:eastAsia="微軟正黑體" w:hAnsi="Consolas"/>
          <w:sz w:val="56"/>
          <w:szCs w:val="56"/>
        </w:rPr>
        <w:t>流程管理，追求平滑度，時效性，和良好的經濟成果，</w:t>
      </w:r>
      <w:r w:rsidR="00A45C98">
        <w:rPr>
          <w:rFonts w:ascii="Consolas" w:eastAsia="微軟正黑體" w:hAnsi="Consolas" w:hint="eastAsia"/>
          <w:sz w:val="56"/>
          <w:szCs w:val="56"/>
        </w:rPr>
        <w:br/>
      </w:r>
      <w:r w:rsidRPr="00A45C98">
        <w:rPr>
          <w:rFonts w:ascii="Consolas" w:eastAsia="微軟正黑體" w:hAnsi="Consolas"/>
          <w:sz w:val="56"/>
          <w:szCs w:val="56"/>
        </w:rPr>
        <w:t>預測客戶的需求。</w:t>
      </w:r>
      <w:r w:rsidRPr="00A45C98">
        <w:rPr>
          <w:rFonts w:ascii="Consolas" w:eastAsia="微軟正黑體" w:hAnsi="Consolas"/>
          <w:sz w:val="56"/>
          <w:szCs w:val="56"/>
        </w:rPr>
        <w:br/>
        <w:t>(Manage flow, seeking smoothness timeliness, and good economic outcomes, anticipating customer needs.)</w:t>
      </w:r>
    </w:p>
    <w:p w:rsidR="00633668" w:rsidRPr="00A45C98" w:rsidRDefault="00F931EB" w:rsidP="00A45C98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A45C98">
        <w:rPr>
          <w:rFonts w:ascii="Consolas" w:eastAsia="微軟正黑體" w:hAnsi="Consolas"/>
          <w:sz w:val="56"/>
          <w:szCs w:val="56"/>
        </w:rPr>
        <w:t>進行流程管理之前，請先問自己：</w:t>
      </w:r>
      <w:r w:rsidRPr="00A45C98">
        <w:rPr>
          <w:rFonts w:ascii="Consolas" w:eastAsia="微軟正黑體" w:hAnsi="Consolas"/>
          <w:sz w:val="56"/>
          <w:szCs w:val="56"/>
        </w:rPr>
        <w:br/>
      </w:r>
      <w:r w:rsidRPr="00A45C98">
        <w:rPr>
          <w:rFonts w:ascii="Consolas" w:eastAsia="微軟正黑體" w:hAnsi="Consolas"/>
          <w:sz w:val="56"/>
          <w:szCs w:val="56"/>
        </w:rPr>
        <w:t>知道到底你要交付什麼、給誰、以及為什麼。</w:t>
      </w:r>
      <w:r w:rsidRPr="00A45C98">
        <w:rPr>
          <w:rFonts w:ascii="Consolas" w:eastAsia="微軟正黑體" w:hAnsi="Consolas"/>
          <w:sz w:val="56"/>
          <w:szCs w:val="56"/>
        </w:rPr>
        <w:br/>
        <w:t>(Know what you’re delivering, to whom, and why.)</w:t>
      </w:r>
    </w:p>
    <w:sectPr w:rsidR="00633668" w:rsidRPr="00A45C98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AF" w:rsidRDefault="00975EAF" w:rsidP="009019D1">
      <w:r>
        <w:separator/>
      </w:r>
    </w:p>
  </w:endnote>
  <w:endnote w:type="continuationSeparator" w:id="0">
    <w:p w:rsidR="00975EAF" w:rsidRDefault="00975EAF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AF" w:rsidRDefault="00975EAF" w:rsidP="009019D1">
      <w:r>
        <w:separator/>
      </w:r>
    </w:p>
  </w:footnote>
  <w:footnote w:type="continuationSeparator" w:id="0">
    <w:p w:rsidR="00975EAF" w:rsidRDefault="00975EAF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C14CDB"/>
    <w:multiLevelType w:val="hybridMultilevel"/>
    <w:tmpl w:val="51B27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054B1"/>
    <w:rsid w:val="00045878"/>
    <w:rsid w:val="000A2454"/>
    <w:rsid w:val="001635CC"/>
    <w:rsid w:val="00236E54"/>
    <w:rsid w:val="002D17ED"/>
    <w:rsid w:val="00315BDD"/>
    <w:rsid w:val="00344E93"/>
    <w:rsid w:val="003709BE"/>
    <w:rsid w:val="003A7123"/>
    <w:rsid w:val="004922EE"/>
    <w:rsid w:val="004F6DEA"/>
    <w:rsid w:val="00543BE6"/>
    <w:rsid w:val="005A5E22"/>
    <w:rsid w:val="00614105"/>
    <w:rsid w:val="00633668"/>
    <w:rsid w:val="006A6A11"/>
    <w:rsid w:val="007852C6"/>
    <w:rsid w:val="00814494"/>
    <w:rsid w:val="009019D1"/>
    <w:rsid w:val="00975EAF"/>
    <w:rsid w:val="009B22C0"/>
    <w:rsid w:val="00A45C98"/>
    <w:rsid w:val="00A94E96"/>
    <w:rsid w:val="00A9526A"/>
    <w:rsid w:val="00AF5293"/>
    <w:rsid w:val="00B65920"/>
    <w:rsid w:val="00BE54C1"/>
    <w:rsid w:val="00C53654"/>
    <w:rsid w:val="00C548A0"/>
    <w:rsid w:val="00CD447F"/>
    <w:rsid w:val="00D11F26"/>
    <w:rsid w:val="00D6765B"/>
    <w:rsid w:val="00E36A9A"/>
    <w:rsid w:val="00E52F10"/>
    <w:rsid w:val="00F9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4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29</cp:revision>
  <dcterms:created xsi:type="dcterms:W3CDTF">2016-07-27T14:43:00Z</dcterms:created>
  <dcterms:modified xsi:type="dcterms:W3CDTF">2016-09-01T11:26:00Z</dcterms:modified>
</cp:coreProperties>
</file>