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3D52" w:rsidRDefault="002F4ADC" w:rsidP="00533D52">
      <w:pPr>
        <w:pStyle w:val="1"/>
        <w:spacing w:line="276" w:lineRule="auto"/>
        <w:rPr>
          <w:rFonts w:hint="eastAsia"/>
        </w:rPr>
      </w:pPr>
      <w:r>
        <w:rPr>
          <w:rFonts w:hint="eastAsia"/>
        </w:rPr>
        <w:t>初识</w:t>
      </w:r>
      <w:r w:rsidR="00771563">
        <w:rPr>
          <w:rFonts w:hint="eastAsia"/>
        </w:rPr>
        <w:t>微服务</w:t>
      </w:r>
    </w:p>
    <w:p w:rsidR="004358AB" w:rsidRDefault="00552167" w:rsidP="00552167">
      <w:pPr>
        <w:rPr>
          <w:rFonts w:hint="eastAsia"/>
        </w:rPr>
      </w:pPr>
      <w:proofErr w:type="gramStart"/>
      <w:r>
        <w:rPr>
          <w:rFonts w:hint="eastAsia"/>
        </w:rPr>
        <w:t>微服务</w:t>
      </w:r>
      <w:proofErr w:type="gramEnd"/>
      <w:r>
        <w:rPr>
          <w:rFonts w:hint="eastAsia"/>
        </w:rPr>
        <w:t>架构风格是将一个单体的应用程序开发拆解为一组“小”的服务，这里的“小”是根据业务边界来区分的，而不是根据代码的多少来区分的。每个服务都运行在一个单独的进程中，服务之间通过轻量级的机制进行通信，例如使用</w:t>
      </w:r>
      <w:r>
        <w:rPr>
          <w:rFonts w:hint="eastAsia"/>
        </w:rPr>
        <w:t>HTTP</w:t>
      </w:r>
      <w:r>
        <w:rPr>
          <w:rFonts w:hint="eastAsia"/>
        </w:rPr>
        <w:t>资源接口；每个服务都可以通过全自动化的部署机制来独立部署；</w:t>
      </w:r>
      <w:proofErr w:type="gramStart"/>
      <w:r>
        <w:rPr>
          <w:rFonts w:hint="eastAsia"/>
        </w:rPr>
        <w:t>微服务</w:t>
      </w:r>
      <w:proofErr w:type="gramEnd"/>
      <w:r>
        <w:rPr>
          <w:rFonts w:hint="eastAsia"/>
        </w:rPr>
        <w:t>中的各个服务可以以多种语言来编写，但是在实际开发中，由于各个公司的技术</w:t>
      </w:r>
      <w:proofErr w:type="gramStart"/>
      <w:r>
        <w:rPr>
          <w:rFonts w:hint="eastAsia"/>
        </w:rPr>
        <w:t>栈</w:t>
      </w:r>
      <w:proofErr w:type="gramEnd"/>
      <w:r>
        <w:rPr>
          <w:rFonts w:hint="eastAsia"/>
        </w:rPr>
        <w:t>有限，通常会指定一门擅长的技术语言。</w:t>
      </w:r>
    </w:p>
    <w:p w:rsidR="00771563" w:rsidRDefault="00993A43" w:rsidP="00993A43">
      <w:pPr>
        <w:pStyle w:val="2"/>
        <w:spacing w:line="240" w:lineRule="auto"/>
        <w:rPr>
          <w:rFonts w:hint="eastAsia"/>
        </w:rPr>
      </w:pPr>
      <w:proofErr w:type="gramStart"/>
      <w:r>
        <w:rPr>
          <w:rFonts w:hint="eastAsia"/>
        </w:rPr>
        <w:t>微服务</w:t>
      </w:r>
      <w:proofErr w:type="gramEnd"/>
      <w:r>
        <w:rPr>
          <w:rFonts w:hint="eastAsia"/>
        </w:rPr>
        <w:t>缺点</w:t>
      </w:r>
    </w:p>
    <w:p w:rsidR="006839A6" w:rsidRDefault="00294C20" w:rsidP="00294C20">
      <w:pPr>
        <w:pStyle w:val="a3"/>
        <w:numPr>
          <w:ilvl w:val="0"/>
          <w:numId w:val="1"/>
        </w:numPr>
        <w:ind w:firstLineChars="0"/>
        <w:rPr>
          <w:rFonts w:hint="eastAsia"/>
        </w:rPr>
      </w:pPr>
      <w:proofErr w:type="gramStart"/>
      <w:r>
        <w:rPr>
          <w:rFonts w:hint="eastAsia"/>
        </w:rPr>
        <w:t>微服务</w:t>
      </w:r>
      <w:proofErr w:type="gramEnd"/>
      <w:r>
        <w:rPr>
          <w:rFonts w:hint="eastAsia"/>
        </w:rPr>
        <w:t>架构将一个整体应用拆分成一系列的服务，这样不可避免地就会在不同的服务中存在一些冗余的代码。如，在服务</w:t>
      </w:r>
      <w:r>
        <w:rPr>
          <w:rFonts w:hint="eastAsia"/>
        </w:rPr>
        <w:t>A</w:t>
      </w:r>
      <w:r>
        <w:rPr>
          <w:rFonts w:hint="eastAsia"/>
        </w:rPr>
        <w:t>和服务</w:t>
      </w:r>
      <w:r>
        <w:rPr>
          <w:rFonts w:hint="eastAsia"/>
        </w:rPr>
        <w:t>B</w:t>
      </w:r>
      <w:r>
        <w:rPr>
          <w:rFonts w:hint="eastAsia"/>
        </w:rPr>
        <w:t>中，都使用到了</w:t>
      </w:r>
      <w:r>
        <w:rPr>
          <w:rFonts w:hint="eastAsia"/>
        </w:rPr>
        <w:t>Redis</w:t>
      </w:r>
      <w:r>
        <w:rPr>
          <w:rFonts w:hint="eastAsia"/>
        </w:rPr>
        <w:t>集群，可能我们需要在这两个服务中编写</w:t>
      </w:r>
      <w:r>
        <w:rPr>
          <w:rFonts w:hint="eastAsia"/>
        </w:rPr>
        <w:t>JedisCluser</w:t>
      </w:r>
      <w:r>
        <w:rPr>
          <w:rFonts w:hint="eastAsia"/>
        </w:rPr>
        <w:t>的工具类，而这个工具类的代码是一模一样的。</w:t>
      </w:r>
    </w:p>
    <w:p w:rsidR="00C2336C" w:rsidRDefault="00C2336C" w:rsidP="00294C20">
      <w:pPr>
        <w:pStyle w:val="a3"/>
        <w:numPr>
          <w:ilvl w:val="0"/>
          <w:numId w:val="1"/>
        </w:numPr>
        <w:ind w:firstLineChars="0"/>
        <w:rPr>
          <w:rFonts w:hint="eastAsia"/>
        </w:rPr>
      </w:pPr>
      <w:proofErr w:type="gramStart"/>
      <w:r>
        <w:rPr>
          <w:rFonts w:hint="eastAsia"/>
        </w:rPr>
        <w:t>微服务</w:t>
      </w:r>
      <w:proofErr w:type="gramEnd"/>
      <w:r>
        <w:rPr>
          <w:rFonts w:hint="eastAsia"/>
        </w:rPr>
        <w:t>架构将单一的应用程序拆分为几十个或者上百个服务。维护一个应用程序简单，但是维护几十个或上百个服务就不是那么简单了。所以在</w:t>
      </w:r>
      <w:proofErr w:type="gramStart"/>
      <w:r>
        <w:rPr>
          <w:rFonts w:hint="eastAsia"/>
        </w:rPr>
        <w:t>微服务运</w:t>
      </w:r>
      <w:proofErr w:type="gramEnd"/>
      <w:r>
        <w:rPr>
          <w:rFonts w:hint="eastAsia"/>
        </w:rPr>
        <w:t>维中，运</w:t>
      </w:r>
      <w:proofErr w:type="gramStart"/>
      <w:r>
        <w:rPr>
          <w:rFonts w:hint="eastAsia"/>
        </w:rPr>
        <w:t>维人员</w:t>
      </w:r>
      <w:proofErr w:type="gramEnd"/>
      <w:r>
        <w:rPr>
          <w:rFonts w:hint="eastAsia"/>
        </w:rPr>
        <w:t>需要维护的进程数量会大大增加，这就需要运</w:t>
      </w:r>
      <w:proofErr w:type="gramStart"/>
      <w:r>
        <w:rPr>
          <w:rFonts w:hint="eastAsia"/>
        </w:rPr>
        <w:t>维人员</w:t>
      </w:r>
      <w:proofErr w:type="gramEnd"/>
      <w:r>
        <w:rPr>
          <w:rFonts w:hint="eastAsia"/>
        </w:rPr>
        <w:t>有更多的技术来应对这样的挑战，运</w:t>
      </w:r>
      <w:proofErr w:type="gramStart"/>
      <w:r>
        <w:rPr>
          <w:rFonts w:hint="eastAsia"/>
        </w:rPr>
        <w:t>维过程</w:t>
      </w:r>
      <w:proofErr w:type="gramEnd"/>
      <w:r>
        <w:rPr>
          <w:rFonts w:hint="eastAsia"/>
        </w:rPr>
        <w:t>需要更多的自动化。</w:t>
      </w:r>
    </w:p>
    <w:p w:rsidR="00B20A90" w:rsidRDefault="00B20A90" w:rsidP="00294C20">
      <w:pPr>
        <w:pStyle w:val="a3"/>
        <w:numPr>
          <w:ilvl w:val="0"/>
          <w:numId w:val="1"/>
        </w:numPr>
        <w:ind w:firstLineChars="0"/>
        <w:rPr>
          <w:rFonts w:hint="eastAsia"/>
        </w:rPr>
      </w:pPr>
      <w:r>
        <w:rPr>
          <w:rFonts w:hint="eastAsia"/>
        </w:rPr>
        <w:t>在</w:t>
      </w:r>
      <w:proofErr w:type="gramStart"/>
      <w:r>
        <w:rPr>
          <w:rFonts w:hint="eastAsia"/>
        </w:rPr>
        <w:t>微服务</w:t>
      </w:r>
      <w:proofErr w:type="gramEnd"/>
      <w:r>
        <w:rPr>
          <w:rFonts w:hint="eastAsia"/>
        </w:rPr>
        <w:t>架构中，服务众多，服务之间的调用也由原来的单体架构中的进程内调用变为了进程之间的调用，</w:t>
      </w:r>
    </w:p>
    <w:p w:rsidR="00B20A90" w:rsidRDefault="00B20A90" w:rsidP="00B20A90">
      <w:pPr>
        <w:pStyle w:val="a3"/>
        <w:ind w:left="360" w:firstLineChars="0" w:firstLine="0"/>
        <w:rPr>
          <w:rFonts w:hint="eastAsia"/>
        </w:rPr>
      </w:pPr>
      <w:r>
        <w:rPr>
          <w:rFonts w:hint="eastAsia"/>
        </w:rPr>
        <w:t>这就需要考虑的很多的问题，如使用什么通信方式，如何处理网络的延迟及服务容错</w:t>
      </w:r>
      <w:r w:rsidR="00461B62">
        <w:rPr>
          <w:rFonts w:hint="eastAsia"/>
        </w:rPr>
        <w:t>，分布式事物，异步消息</w:t>
      </w:r>
      <w:r>
        <w:rPr>
          <w:rFonts w:hint="eastAsia"/>
        </w:rPr>
        <w:t>等问题。</w:t>
      </w:r>
    </w:p>
    <w:p w:rsidR="00835AFF" w:rsidRDefault="00835AFF" w:rsidP="00835AFF">
      <w:pPr>
        <w:pStyle w:val="a3"/>
        <w:numPr>
          <w:ilvl w:val="0"/>
          <w:numId w:val="1"/>
        </w:numPr>
        <w:ind w:firstLineChars="0"/>
        <w:rPr>
          <w:rFonts w:hint="eastAsia"/>
        </w:rPr>
      </w:pPr>
      <w:r>
        <w:rPr>
          <w:rFonts w:hint="eastAsia"/>
        </w:rPr>
        <w:t>从零搭建一套</w:t>
      </w:r>
      <w:proofErr w:type="gramStart"/>
      <w:r>
        <w:rPr>
          <w:rFonts w:hint="eastAsia"/>
        </w:rPr>
        <w:t>微服务</w:t>
      </w:r>
      <w:proofErr w:type="gramEnd"/>
      <w:r>
        <w:rPr>
          <w:rFonts w:hint="eastAsia"/>
        </w:rPr>
        <w:t>架构需要掌握的组件技术会比较多的，从而开发的难度较大，开发周期会比较长。</w:t>
      </w:r>
    </w:p>
    <w:p w:rsidR="00835AFF" w:rsidRDefault="00835AFF" w:rsidP="00835AFF">
      <w:pPr>
        <w:pStyle w:val="2"/>
        <w:spacing w:line="240" w:lineRule="auto"/>
        <w:rPr>
          <w:rFonts w:hint="eastAsia"/>
        </w:rPr>
      </w:pPr>
      <w:proofErr w:type="gramStart"/>
      <w:r>
        <w:rPr>
          <w:rFonts w:hint="eastAsia"/>
        </w:rPr>
        <w:t>微服务</w:t>
      </w:r>
      <w:proofErr w:type="gramEnd"/>
      <w:r>
        <w:rPr>
          <w:rFonts w:hint="eastAsia"/>
        </w:rPr>
        <w:t>中的组件和技术类型</w:t>
      </w:r>
    </w:p>
    <w:p w:rsidR="0050631D" w:rsidRDefault="0036360B" w:rsidP="0036360B">
      <w:pPr>
        <w:pStyle w:val="3"/>
        <w:spacing w:line="240" w:lineRule="auto"/>
        <w:rPr>
          <w:rFonts w:hint="eastAsia"/>
        </w:rPr>
      </w:pPr>
      <w:r>
        <w:rPr>
          <w:rFonts w:hint="eastAsia"/>
        </w:rPr>
        <w:t>服务注册和服务发现</w:t>
      </w:r>
    </w:p>
    <w:p w:rsidR="006B21B7" w:rsidRDefault="00E020EA" w:rsidP="00E020EA">
      <w:pPr>
        <w:ind w:left="1100" w:hangingChars="500" w:hanging="1100"/>
        <w:rPr>
          <w:rFonts w:hint="eastAsia"/>
        </w:rPr>
      </w:pPr>
      <w:r>
        <w:rPr>
          <w:rFonts w:hint="eastAsia"/>
        </w:rPr>
        <w:t>服务注册：形象的来讲就是将服务的</w:t>
      </w:r>
      <w:r>
        <w:rPr>
          <w:rFonts w:hint="eastAsia"/>
        </w:rPr>
        <w:t>IP</w:t>
      </w:r>
      <w:r>
        <w:rPr>
          <w:rFonts w:hint="eastAsia"/>
        </w:rPr>
        <w:t>和</w:t>
      </w:r>
      <w:r>
        <w:rPr>
          <w:rFonts w:hint="eastAsia"/>
        </w:rPr>
        <w:t>Port</w:t>
      </w:r>
      <w:r>
        <w:rPr>
          <w:rFonts w:hint="eastAsia"/>
        </w:rPr>
        <w:t>注册到注册中心，我们可以使用</w:t>
      </w:r>
      <w:r>
        <w:rPr>
          <w:rFonts w:hint="eastAsia"/>
        </w:rPr>
        <w:t>Map</w:t>
      </w:r>
      <w:r>
        <w:rPr>
          <w:rFonts w:hint="eastAsia"/>
        </w:rPr>
        <w:t>来形象比喻服务注册，其中的</w:t>
      </w:r>
      <w:r>
        <w:rPr>
          <w:rFonts w:hint="eastAsia"/>
        </w:rPr>
        <w:t>key</w:t>
      </w:r>
      <w:r>
        <w:rPr>
          <w:rFonts w:hint="eastAsia"/>
        </w:rPr>
        <w:t>是服务的唯一标识，而</w:t>
      </w:r>
      <w:r>
        <w:rPr>
          <w:rFonts w:hint="eastAsia"/>
        </w:rPr>
        <w:t>value</w:t>
      </w:r>
      <w:r>
        <w:rPr>
          <w:rFonts w:hint="eastAsia"/>
        </w:rPr>
        <w:t>是一个包含</w:t>
      </w:r>
      <w:r>
        <w:rPr>
          <w:rFonts w:hint="eastAsia"/>
        </w:rPr>
        <w:t>IpAndPort</w:t>
      </w:r>
      <w:r>
        <w:rPr>
          <w:rFonts w:hint="eastAsia"/>
        </w:rPr>
        <w:t>的结构体的集合。</w:t>
      </w:r>
    </w:p>
    <w:p w:rsidR="00E020EA" w:rsidRDefault="00E020EA" w:rsidP="006B21B7">
      <w:pPr>
        <w:rPr>
          <w:rFonts w:hint="eastAsia"/>
        </w:rPr>
      </w:pPr>
      <w:r>
        <w:rPr>
          <w:rFonts w:hint="eastAsia"/>
        </w:rPr>
        <w:t>服务发现：根据服务的唯一标识，从注册中心获取指定服务所在的服务器列表。</w:t>
      </w:r>
    </w:p>
    <w:p w:rsidR="00E020EA" w:rsidRDefault="00BD7BB3" w:rsidP="00CC0873">
      <w:pPr>
        <w:ind w:left="660" w:hangingChars="300" w:hanging="660"/>
        <w:rPr>
          <w:rFonts w:hint="eastAsia"/>
        </w:rPr>
      </w:pPr>
      <w:r>
        <w:rPr>
          <w:rFonts w:hint="eastAsia"/>
        </w:rPr>
        <w:t>好处：</w:t>
      </w:r>
      <w:r w:rsidR="00CC0873">
        <w:rPr>
          <w:rFonts w:hint="eastAsia"/>
        </w:rPr>
        <w:t>实现了服务之间的解耦，如果不适用服务注册中心，那么我们就需要将被调用服务的服务器列表直接写在</w:t>
      </w:r>
      <w:r w:rsidR="003420AF">
        <w:rPr>
          <w:rFonts w:hint="eastAsia"/>
        </w:rPr>
        <w:t>调用服务的配置文件中，这造成了两个服务的直接耦合。之后，在调用服务的时候，通过一定的负载均衡算法，从服务列表中获取一台服务器进行调用，此时，如果被调用服务所在服务器有</w:t>
      </w:r>
      <w:proofErr w:type="gramStart"/>
      <w:r w:rsidR="003420AF">
        <w:rPr>
          <w:rFonts w:hint="eastAsia"/>
        </w:rPr>
        <w:t>宕</w:t>
      </w:r>
      <w:proofErr w:type="gramEnd"/>
      <w:r w:rsidR="003420AF">
        <w:rPr>
          <w:rFonts w:hint="eastAsia"/>
        </w:rPr>
        <w:t>机情况或者新添加了服务器，调用服务也不会发现，除非修改配置文件，之后还需要重启服务。而使用了服务注册和服务发现后，调用服务会及时发现新增的机器或者</w:t>
      </w:r>
      <w:proofErr w:type="gramStart"/>
      <w:r w:rsidR="003420AF">
        <w:rPr>
          <w:rFonts w:hint="eastAsia"/>
        </w:rPr>
        <w:t>宕</w:t>
      </w:r>
      <w:proofErr w:type="gramEnd"/>
      <w:r w:rsidR="003420AF">
        <w:rPr>
          <w:rFonts w:hint="eastAsia"/>
        </w:rPr>
        <w:t>机的机器，而且不需要重启服务。</w:t>
      </w:r>
    </w:p>
    <w:p w:rsidR="00562ED6" w:rsidRDefault="00562ED6" w:rsidP="00CC0873">
      <w:pPr>
        <w:ind w:left="660" w:hangingChars="300" w:hanging="660"/>
        <w:rPr>
          <w:rFonts w:hint="eastAsia"/>
        </w:rPr>
      </w:pPr>
      <w:r>
        <w:rPr>
          <w:rFonts w:hint="eastAsia"/>
        </w:rPr>
        <w:lastRenderedPageBreak/>
        <w:t>实现服务注册的技术：</w:t>
      </w:r>
      <w:r>
        <w:rPr>
          <w:rFonts w:hint="eastAsia"/>
        </w:rPr>
        <w:t>Consul</w:t>
      </w:r>
      <w:r>
        <w:rPr>
          <w:rFonts w:hint="eastAsia"/>
        </w:rPr>
        <w:t>，</w:t>
      </w:r>
      <w:r>
        <w:rPr>
          <w:rFonts w:hint="eastAsia"/>
        </w:rPr>
        <w:t>ZooKeeper</w:t>
      </w:r>
      <w:r>
        <w:rPr>
          <w:rFonts w:hint="eastAsia"/>
        </w:rPr>
        <w:t>，</w:t>
      </w:r>
      <w:r>
        <w:rPr>
          <w:rFonts w:hint="eastAsia"/>
        </w:rPr>
        <w:t>Etcd</w:t>
      </w:r>
      <w:r>
        <w:rPr>
          <w:rFonts w:hint="eastAsia"/>
        </w:rPr>
        <w:t>和</w:t>
      </w:r>
      <w:r>
        <w:rPr>
          <w:rFonts w:hint="eastAsia"/>
        </w:rPr>
        <w:t>Eureka</w:t>
      </w:r>
      <w:r>
        <w:rPr>
          <w:rFonts w:hint="eastAsia"/>
        </w:rPr>
        <w:t>等。</w:t>
      </w:r>
    </w:p>
    <w:p w:rsidR="004E3E37" w:rsidRDefault="004E3E37" w:rsidP="004E3E37">
      <w:pPr>
        <w:pStyle w:val="3"/>
        <w:spacing w:line="240" w:lineRule="auto"/>
        <w:rPr>
          <w:rFonts w:hint="eastAsia"/>
        </w:rPr>
      </w:pPr>
      <w:r>
        <w:rPr>
          <w:rFonts w:hint="eastAsia"/>
        </w:rPr>
        <w:t>健康检查</w:t>
      </w:r>
    </w:p>
    <w:p w:rsidR="00D13776" w:rsidRDefault="00D13776" w:rsidP="00D13776">
      <w:pPr>
        <w:rPr>
          <w:rFonts w:hint="eastAsia"/>
        </w:rPr>
      </w:pPr>
      <w:r>
        <w:rPr>
          <w:rFonts w:hint="eastAsia"/>
        </w:rPr>
        <w:t>健康检查是检查两个东西是否处于正常状态：一个是服务所在的服务器的运行状态；一个是服务本身的运行状态</w:t>
      </w:r>
      <w:r w:rsidR="0098097C">
        <w:rPr>
          <w:rFonts w:hint="eastAsia"/>
        </w:rPr>
        <w:t>。健康检查的目的是为了在服务发现和服务路由的时候，可以将服务的调用请求发送到处于健康状态的机器上，不至于使服务调用因为请求被发送到不健康的机器上而失败。</w:t>
      </w:r>
    </w:p>
    <w:p w:rsidR="00F4453D" w:rsidRDefault="00F93A91" w:rsidP="00D13776">
      <w:pPr>
        <w:rPr>
          <w:rFonts w:hint="eastAsia"/>
        </w:rPr>
      </w:pPr>
      <w:r>
        <w:rPr>
          <w:rFonts w:hint="eastAsia"/>
        </w:rPr>
        <w:t>常用技术</w:t>
      </w:r>
      <w:r w:rsidR="00F4453D">
        <w:rPr>
          <w:rFonts w:hint="eastAsia"/>
        </w:rPr>
        <w:t>：</w:t>
      </w:r>
      <w:r w:rsidR="00F4453D">
        <w:rPr>
          <w:rFonts w:hint="eastAsia"/>
        </w:rPr>
        <w:t>Consul</w:t>
      </w:r>
      <w:r w:rsidR="00F4453D">
        <w:rPr>
          <w:rFonts w:hint="eastAsia"/>
        </w:rPr>
        <w:t>，</w:t>
      </w:r>
      <w:r w:rsidR="00F4453D">
        <w:rPr>
          <w:rFonts w:hint="eastAsia"/>
        </w:rPr>
        <w:t>SpringBot</w:t>
      </w:r>
      <w:r w:rsidR="00F4453D">
        <w:rPr>
          <w:rFonts w:hint="eastAsia"/>
        </w:rPr>
        <w:t>的</w:t>
      </w:r>
      <w:r w:rsidR="00F4453D">
        <w:rPr>
          <w:rFonts w:hint="eastAsia"/>
        </w:rPr>
        <w:t>Actuator</w:t>
      </w:r>
      <w:r w:rsidR="00F4453D">
        <w:rPr>
          <w:rFonts w:hint="eastAsia"/>
        </w:rPr>
        <w:t>等。</w:t>
      </w:r>
    </w:p>
    <w:p w:rsidR="005A511E" w:rsidRDefault="005A511E" w:rsidP="005A511E">
      <w:pPr>
        <w:pStyle w:val="3"/>
        <w:spacing w:line="240" w:lineRule="auto"/>
        <w:rPr>
          <w:rFonts w:hint="eastAsia"/>
        </w:rPr>
      </w:pPr>
      <w:r>
        <w:rPr>
          <w:rFonts w:hint="eastAsia"/>
        </w:rPr>
        <w:t>配置管理</w:t>
      </w:r>
    </w:p>
    <w:p w:rsidR="002C046F" w:rsidRDefault="002C046F" w:rsidP="002C046F">
      <w:pPr>
        <w:rPr>
          <w:rFonts w:hint="eastAsia"/>
        </w:rPr>
      </w:pPr>
      <w:r>
        <w:rPr>
          <w:rFonts w:hint="eastAsia"/>
        </w:rPr>
        <w:t>配置管理主要做三件事：第一，在一个地方将服务集中管理。</w:t>
      </w:r>
    </w:p>
    <w:p w:rsidR="002C046F" w:rsidRDefault="002C046F" w:rsidP="006D79A4">
      <w:pPr>
        <w:ind w:left="2090" w:hangingChars="950" w:hanging="2090"/>
        <w:rPr>
          <w:rFonts w:hint="eastAsia"/>
        </w:rPr>
      </w:pPr>
      <w:r>
        <w:rPr>
          <w:rFonts w:hint="eastAsia"/>
        </w:rPr>
        <w:t xml:space="preserve">                     </w:t>
      </w:r>
      <w:r>
        <w:rPr>
          <w:rFonts w:hint="eastAsia"/>
        </w:rPr>
        <w:t>第二，实现服务的配置与代码的分离，这样修改了配置信息后</w:t>
      </w:r>
      <w:r w:rsidR="006D79A4">
        <w:rPr>
          <w:rFonts w:hint="eastAsia"/>
        </w:rPr>
        <w:t>不需要重新编译，打包，部署整个服务，</w:t>
      </w:r>
    </w:p>
    <w:p w:rsidR="006D79A4" w:rsidRDefault="006D79A4" w:rsidP="006D79A4">
      <w:pPr>
        <w:ind w:left="2090" w:hangingChars="950" w:hanging="2090"/>
        <w:rPr>
          <w:rFonts w:hint="eastAsia"/>
        </w:rPr>
      </w:pPr>
      <w:r>
        <w:rPr>
          <w:rFonts w:hint="eastAsia"/>
        </w:rPr>
        <w:t xml:space="preserve">                 </w:t>
      </w:r>
      <w:r>
        <w:rPr>
          <w:rFonts w:hint="eastAsia"/>
        </w:rPr>
        <w:t>第三，实现“热配置”，即修改配制文件后，不需要重</w:t>
      </w:r>
      <w:proofErr w:type="gramStart"/>
      <w:r>
        <w:rPr>
          <w:rFonts w:hint="eastAsia"/>
        </w:rPr>
        <w:t>启服务</w:t>
      </w:r>
      <w:proofErr w:type="gramEnd"/>
      <w:r>
        <w:rPr>
          <w:rFonts w:hint="eastAsia"/>
        </w:rPr>
        <w:t>就可以自动获取修改后的配置信息。</w:t>
      </w:r>
    </w:p>
    <w:p w:rsidR="00F93A91" w:rsidRDefault="00F02B3E" w:rsidP="006D79A4">
      <w:pPr>
        <w:ind w:left="2090" w:hangingChars="950" w:hanging="2090"/>
        <w:rPr>
          <w:rFonts w:hint="eastAsia"/>
        </w:rPr>
      </w:pPr>
      <w:r>
        <w:rPr>
          <w:rFonts w:hint="eastAsia"/>
        </w:rPr>
        <w:t>常用技术：</w:t>
      </w:r>
      <w:r>
        <w:rPr>
          <w:rFonts w:hint="eastAsia"/>
        </w:rPr>
        <w:t>Consul</w:t>
      </w:r>
      <w:r>
        <w:rPr>
          <w:rFonts w:hint="eastAsia"/>
        </w:rPr>
        <w:t>，</w:t>
      </w:r>
      <w:r>
        <w:rPr>
          <w:rFonts w:hint="eastAsia"/>
        </w:rPr>
        <w:t>Archaius</w:t>
      </w:r>
      <w:r>
        <w:rPr>
          <w:rFonts w:hint="eastAsia"/>
        </w:rPr>
        <w:t>等</w:t>
      </w:r>
    </w:p>
    <w:p w:rsidR="001E17B0" w:rsidRDefault="001E17B0" w:rsidP="001E17B0">
      <w:pPr>
        <w:pStyle w:val="3"/>
        <w:spacing w:line="240" w:lineRule="auto"/>
        <w:rPr>
          <w:rFonts w:hint="eastAsia"/>
        </w:rPr>
      </w:pPr>
      <w:r>
        <w:rPr>
          <w:rFonts w:hint="eastAsia"/>
        </w:rPr>
        <w:t>服务通信</w:t>
      </w:r>
    </w:p>
    <w:p w:rsidR="001D73DC" w:rsidRDefault="001D73DC" w:rsidP="001D73DC">
      <w:pPr>
        <w:rPr>
          <w:rFonts w:hint="eastAsia"/>
        </w:rPr>
      </w:pPr>
      <w:r>
        <w:rPr>
          <w:rFonts w:hint="eastAsia"/>
        </w:rPr>
        <w:t>服务通信是指服务之间相互调用。服务之间的调用协议可以使用</w:t>
      </w:r>
      <w:r>
        <w:rPr>
          <w:rFonts w:hint="eastAsia"/>
        </w:rPr>
        <w:t>TCP</w:t>
      </w:r>
      <w:r>
        <w:rPr>
          <w:rFonts w:hint="eastAsia"/>
        </w:rPr>
        <w:t>协议，也可以使用</w:t>
      </w:r>
      <w:r>
        <w:rPr>
          <w:rFonts w:hint="eastAsia"/>
        </w:rPr>
        <w:t>HTTP</w:t>
      </w:r>
      <w:r>
        <w:rPr>
          <w:rFonts w:hint="eastAsia"/>
        </w:rPr>
        <w:t>协议。</w:t>
      </w:r>
    </w:p>
    <w:p w:rsidR="001D73DC" w:rsidRDefault="001D73DC" w:rsidP="001D73DC">
      <w:pPr>
        <w:rPr>
          <w:rFonts w:hint="eastAsia"/>
        </w:rPr>
      </w:pPr>
      <w:r>
        <w:rPr>
          <w:rFonts w:hint="eastAsia"/>
        </w:rPr>
        <w:t>实现服务通信的技术有：</w:t>
      </w:r>
      <w:r>
        <w:rPr>
          <w:rFonts w:hint="eastAsia"/>
        </w:rPr>
        <w:t>Netty</w:t>
      </w:r>
      <w:r>
        <w:rPr>
          <w:rFonts w:hint="eastAsia"/>
        </w:rPr>
        <w:t>，</w:t>
      </w:r>
      <w:r>
        <w:rPr>
          <w:rFonts w:hint="eastAsia"/>
        </w:rPr>
        <w:t>Mina</w:t>
      </w:r>
      <w:r>
        <w:rPr>
          <w:rFonts w:hint="eastAsia"/>
        </w:rPr>
        <w:t>，</w:t>
      </w:r>
      <w:r>
        <w:rPr>
          <w:rFonts w:hint="eastAsia"/>
        </w:rPr>
        <w:t>Retrofit</w:t>
      </w:r>
      <w:r>
        <w:rPr>
          <w:rFonts w:hint="eastAsia"/>
        </w:rPr>
        <w:t>，</w:t>
      </w:r>
      <w:r>
        <w:rPr>
          <w:rFonts w:hint="eastAsia"/>
        </w:rPr>
        <w:t>OkHttp</w:t>
      </w:r>
      <w:r>
        <w:rPr>
          <w:rFonts w:hint="eastAsia"/>
        </w:rPr>
        <w:t>和</w:t>
      </w:r>
      <w:r>
        <w:rPr>
          <w:rFonts w:hint="eastAsia"/>
        </w:rPr>
        <w:t>AsyncHttpClient</w:t>
      </w:r>
      <w:r>
        <w:rPr>
          <w:rFonts w:hint="eastAsia"/>
        </w:rPr>
        <w:t>等。其中</w:t>
      </w:r>
      <w:r>
        <w:rPr>
          <w:rFonts w:hint="eastAsia"/>
        </w:rPr>
        <w:t>Netty</w:t>
      </w:r>
      <w:r>
        <w:rPr>
          <w:rFonts w:hint="eastAsia"/>
        </w:rPr>
        <w:t>和</w:t>
      </w:r>
      <w:r>
        <w:rPr>
          <w:rFonts w:hint="eastAsia"/>
        </w:rPr>
        <w:t>Mina</w:t>
      </w:r>
      <w:r>
        <w:rPr>
          <w:rFonts w:hint="eastAsia"/>
        </w:rPr>
        <w:t>是基于</w:t>
      </w:r>
    </w:p>
    <w:p w:rsidR="001D73DC" w:rsidRDefault="001D73DC" w:rsidP="001D73DC">
      <w:pPr>
        <w:rPr>
          <w:rFonts w:hint="eastAsia"/>
        </w:rPr>
      </w:pPr>
      <w:r>
        <w:rPr>
          <w:rFonts w:hint="eastAsia"/>
        </w:rPr>
        <w:t>TCP</w:t>
      </w:r>
      <w:r>
        <w:rPr>
          <w:rFonts w:hint="eastAsia"/>
        </w:rPr>
        <w:t>或</w:t>
      </w:r>
      <w:r>
        <w:rPr>
          <w:rFonts w:hint="eastAsia"/>
        </w:rPr>
        <w:t>UDP</w:t>
      </w:r>
      <w:r>
        <w:rPr>
          <w:rFonts w:hint="eastAsia"/>
        </w:rPr>
        <w:t>协议的通信；</w:t>
      </w:r>
      <w:r>
        <w:rPr>
          <w:rFonts w:hint="eastAsia"/>
        </w:rPr>
        <w:t>OkHttp</w:t>
      </w:r>
      <w:r>
        <w:rPr>
          <w:rFonts w:hint="eastAsia"/>
        </w:rPr>
        <w:t>和</w:t>
      </w:r>
      <w:r>
        <w:rPr>
          <w:rFonts w:hint="eastAsia"/>
        </w:rPr>
        <w:t>AsyncHttpClient</w:t>
      </w:r>
      <w:r>
        <w:rPr>
          <w:rFonts w:hint="eastAsia"/>
        </w:rPr>
        <w:t>是基于</w:t>
      </w:r>
      <w:r>
        <w:rPr>
          <w:rFonts w:hint="eastAsia"/>
        </w:rPr>
        <w:t>HTTP</w:t>
      </w:r>
      <w:r>
        <w:rPr>
          <w:rFonts w:hint="eastAsia"/>
        </w:rPr>
        <w:t>协议通信，后者的效率要高于前者。</w:t>
      </w:r>
    </w:p>
    <w:p w:rsidR="001D73DC" w:rsidRDefault="00FD63B1" w:rsidP="00FD63B1">
      <w:pPr>
        <w:pStyle w:val="3"/>
        <w:spacing w:line="240" w:lineRule="auto"/>
        <w:rPr>
          <w:rFonts w:hint="eastAsia"/>
        </w:rPr>
      </w:pPr>
      <w:r>
        <w:rPr>
          <w:rFonts w:hint="eastAsia"/>
        </w:rPr>
        <w:t>服务路由</w:t>
      </w:r>
    </w:p>
    <w:p w:rsidR="00D71384" w:rsidRDefault="00D71384" w:rsidP="00D71384">
      <w:pPr>
        <w:ind w:left="1540" w:hangingChars="700" w:hanging="1540"/>
        <w:rPr>
          <w:rFonts w:hint="eastAsia"/>
        </w:rPr>
      </w:pPr>
      <w:r>
        <w:rPr>
          <w:rFonts w:hint="eastAsia"/>
        </w:rPr>
        <w:t>服务路由过程：当一个请求过来时，通过服务发现和健康检查选出健康</w:t>
      </w:r>
      <w:r>
        <w:rPr>
          <w:rFonts w:hint="eastAsia"/>
        </w:rPr>
        <w:t xml:space="preserve"> </w:t>
      </w:r>
      <w:r>
        <w:rPr>
          <w:rFonts w:hint="eastAsia"/>
        </w:rPr>
        <w:t>的服务列表，之后采用一定的负载均衡策略从这些服务器中选出一台，最后将请求发送到这台服务器上去。服务路由器通常会包含一个内建的负载均衡器，而且会包含多种负载均衡策略，这些策略都是可插拔的，并且会在本地缓存一份可用的服务器列表，当然，也会通过一定的策略来更新该服务器列表，例如定时使用服务发现来刷新本地服务器列表缓存，进而达到</w:t>
      </w:r>
      <w:proofErr w:type="gramStart"/>
      <w:r>
        <w:rPr>
          <w:rFonts w:hint="eastAsia"/>
        </w:rPr>
        <w:t>宕</w:t>
      </w:r>
      <w:proofErr w:type="gramEnd"/>
      <w:r>
        <w:rPr>
          <w:rFonts w:hint="eastAsia"/>
        </w:rPr>
        <w:t>机或添加了新机器的时候，本地服务器列表缓存可以及时更新。</w:t>
      </w:r>
    </w:p>
    <w:p w:rsidR="00604BF3" w:rsidRDefault="00604BF3" w:rsidP="00D71384">
      <w:pPr>
        <w:ind w:left="1540" w:hangingChars="700" w:hanging="1540"/>
        <w:rPr>
          <w:rFonts w:hint="eastAsia"/>
        </w:rPr>
      </w:pPr>
      <w:r>
        <w:rPr>
          <w:rFonts w:hint="eastAsia"/>
        </w:rPr>
        <w:t>常用技术：</w:t>
      </w:r>
      <w:r>
        <w:rPr>
          <w:rFonts w:hint="eastAsia"/>
        </w:rPr>
        <w:t>Ribbon</w:t>
      </w:r>
    </w:p>
    <w:p w:rsidR="00704B2D" w:rsidRDefault="00704B2D" w:rsidP="00704B2D">
      <w:pPr>
        <w:pStyle w:val="3"/>
        <w:spacing w:line="240" w:lineRule="auto"/>
        <w:rPr>
          <w:rFonts w:hint="eastAsia"/>
        </w:rPr>
      </w:pPr>
      <w:r>
        <w:rPr>
          <w:rFonts w:hint="eastAsia"/>
        </w:rPr>
        <w:lastRenderedPageBreak/>
        <w:t>服务容错</w:t>
      </w:r>
    </w:p>
    <w:p w:rsidR="004F4EAC" w:rsidRPr="004F4EAC" w:rsidRDefault="004F4EAC" w:rsidP="004F4EAC">
      <w:pPr>
        <w:rPr>
          <w:rFonts w:hint="eastAsia"/>
        </w:rPr>
      </w:pPr>
      <w:bookmarkStart w:id="0" w:name="_GoBack"/>
      <w:bookmarkEnd w:id="0"/>
    </w:p>
    <w:p w:rsidR="0098097C" w:rsidRDefault="0098097C" w:rsidP="00D13776">
      <w:pPr>
        <w:rPr>
          <w:rFonts w:hint="eastAsia"/>
        </w:rPr>
      </w:pPr>
    </w:p>
    <w:p w:rsidR="0098097C" w:rsidRDefault="0098097C" w:rsidP="00D13776">
      <w:pPr>
        <w:rPr>
          <w:rFonts w:hint="eastAsia"/>
        </w:rPr>
      </w:pPr>
    </w:p>
    <w:p w:rsidR="0098097C" w:rsidRDefault="0098097C" w:rsidP="00D13776">
      <w:pPr>
        <w:rPr>
          <w:rFonts w:hint="eastAsia"/>
        </w:rPr>
      </w:pPr>
    </w:p>
    <w:p w:rsidR="0098097C" w:rsidRDefault="0098097C" w:rsidP="00D13776">
      <w:pPr>
        <w:rPr>
          <w:rFonts w:hint="eastAsia"/>
        </w:rPr>
      </w:pPr>
    </w:p>
    <w:p w:rsidR="0098097C" w:rsidRDefault="0098097C" w:rsidP="00D13776">
      <w:pPr>
        <w:rPr>
          <w:rFonts w:hint="eastAsia"/>
        </w:rPr>
      </w:pPr>
    </w:p>
    <w:p w:rsidR="0098097C" w:rsidRDefault="0098097C" w:rsidP="00D13776">
      <w:pPr>
        <w:rPr>
          <w:rFonts w:hint="eastAsia"/>
        </w:rPr>
      </w:pPr>
    </w:p>
    <w:p w:rsidR="0098097C" w:rsidRDefault="0098097C" w:rsidP="00D13776">
      <w:pPr>
        <w:rPr>
          <w:rFonts w:hint="eastAsia"/>
        </w:rPr>
      </w:pPr>
    </w:p>
    <w:p w:rsidR="0098097C" w:rsidRPr="00D13776" w:rsidRDefault="0098097C" w:rsidP="00D13776">
      <w:pPr>
        <w:rPr>
          <w:rFonts w:hint="eastAsia"/>
        </w:rPr>
      </w:pPr>
    </w:p>
    <w:p w:rsidR="00E020EA" w:rsidRDefault="00E020EA" w:rsidP="00294C20">
      <w:pPr>
        <w:pStyle w:val="a3"/>
        <w:ind w:left="360" w:firstLineChars="0" w:firstLine="0"/>
        <w:rPr>
          <w:rFonts w:hint="eastAsia"/>
        </w:rPr>
      </w:pPr>
    </w:p>
    <w:p w:rsidR="00E020EA" w:rsidRDefault="00E020EA" w:rsidP="00294C20">
      <w:pPr>
        <w:pStyle w:val="a3"/>
        <w:ind w:left="360" w:firstLineChars="0" w:firstLine="0"/>
        <w:rPr>
          <w:rFonts w:hint="eastAsia"/>
        </w:rPr>
      </w:pPr>
    </w:p>
    <w:p w:rsidR="00E020EA" w:rsidRDefault="00E020EA" w:rsidP="00294C20">
      <w:pPr>
        <w:pStyle w:val="a3"/>
        <w:ind w:left="360" w:firstLineChars="0" w:firstLine="0"/>
        <w:rPr>
          <w:rFonts w:hint="eastAsia"/>
        </w:rPr>
      </w:pPr>
    </w:p>
    <w:p w:rsidR="00E020EA" w:rsidRDefault="00E020EA" w:rsidP="00294C20">
      <w:pPr>
        <w:pStyle w:val="a3"/>
        <w:ind w:left="360" w:firstLineChars="0" w:firstLine="0"/>
        <w:rPr>
          <w:rFonts w:hint="eastAsia"/>
        </w:rPr>
      </w:pPr>
    </w:p>
    <w:p w:rsidR="00E020EA" w:rsidRDefault="00E020EA" w:rsidP="00294C20">
      <w:pPr>
        <w:pStyle w:val="a3"/>
        <w:ind w:left="360" w:firstLineChars="0" w:firstLine="0"/>
        <w:rPr>
          <w:rFonts w:hint="eastAsia"/>
        </w:rPr>
      </w:pPr>
    </w:p>
    <w:p w:rsidR="00E020EA" w:rsidRDefault="00E020EA" w:rsidP="00294C20">
      <w:pPr>
        <w:pStyle w:val="a3"/>
        <w:ind w:left="360" w:firstLineChars="0" w:firstLine="0"/>
        <w:rPr>
          <w:rFonts w:hint="eastAsia"/>
        </w:rPr>
      </w:pPr>
    </w:p>
    <w:p w:rsidR="00E020EA" w:rsidRDefault="00E020EA" w:rsidP="00294C20">
      <w:pPr>
        <w:pStyle w:val="a3"/>
        <w:ind w:left="360" w:firstLineChars="0" w:firstLine="0"/>
        <w:rPr>
          <w:rFonts w:hint="eastAsia"/>
        </w:rPr>
      </w:pPr>
    </w:p>
    <w:p w:rsidR="00E020EA" w:rsidRDefault="00E020EA" w:rsidP="00294C20">
      <w:pPr>
        <w:pStyle w:val="a3"/>
        <w:ind w:left="360" w:firstLineChars="0" w:firstLine="0"/>
        <w:rPr>
          <w:rFonts w:hint="eastAsia"/>
        </w:rPr>
      </w:pPr>
    </w:p>
    <w:p w:rsidR="00E020EA" w:rsidRDefault="00E020EA" w:rsidP="00294C20">
      <w:pPr>
        <w:pStyle w:val="a3"/>
        <w:ind w:left="360" w:firstLineChars="0" w:firstLine="0"/>
        <w:rPr>
          <w:rFonts w:hint="eastAsia"/>
        </w:rPr>
      </w:pPr>
    </w:p>
    <w:p w:rsidR="00E020EA" w:rsidRDefault="00E020EA" w:rsidP="00294C20">
      <w:pPr>
        <w:pStyle w:val="a3"/>
        <w:ind w:left="360" w:firstLineChars="0" w:firstLine="0"/>
        <w:rPr>
          <w:rFonts w:hint="eastAsia"/>
        </w:rPr>
      </w:pPr>
    </w:p>
    <w:p w:rsidR="00E020EA" w:rsidRPr="006839A6" w:rsidRDefault="00E020EA" w:rsidP="00294C20">
      <w:pPr>
        <w:pStyle w:val="a3"/>
        <w:ind w:left="360" w:firstLineChars="0" w:firstLine="0"/>
        <w:rPr>
          <w:rFonts w:hint="eastAsia"/>
        </w:rPr>
      </w:pPr>
    </w:p>
    <w:sectPr w:rsidR="00E020EA" w:rsidRPr="006839A6" w:rsidSect="00533D52">
      <w:pgSz w:w="11906" w:h="16838"/>
      <w:pgMar w:top="1440" w:right="663" w:bottom="1440" w:left="66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658F2"/>
    <w:multiLevelType w:val="hybridMultilevel"/>
    <w:tmpl w:val="D6E0EC02"/>
    <w:lvl w:ilvl="0" w:tplc="331E5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EC07EBE"/>
    <w:multiLevelType w:val="hybridMultilevel"/>
    <w:tmpl w:val="118C77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720"/>
  <w:characterSpacingControl w:val="doNotCompress"/>
  <w:compat>
    <w:useFELayout/>
    <w:compatSetting w:name="compatibilityMode" w:uri="http://schemas.microsoft.com/office/word" w:val="12"/>
  </w:compat>
  <w:rsids>
    <w:rsidRoot w:val="00D31D50"/>
    <w:rsid w:val="001070DF"/>
    <w:rsid w:val="001D73DC"/>
    <w:rsid w:val="001E17B0"/>
    <w:rsid w:val="00294C20"/>
    <w:rsid w:val="002C046F"/>
    <w:rsid w:val="002F4ADC"/>
    <w:rsid w:val="00323B43"/>
    <w:rsid w:val="003420AF"/>
    <w:rsid w:val="0036360B"/>
    <w:rsid w:val="003D37D8"/>
    <w:rsid w:val="00426133"/>
    <w:rsid w:val="004358AB"/>
    <w:rsid w:val="00461B62"/>
    <w:rsid w:val="004E3E37"/>
    <w:rsid w:val="004F4EAC"/>
    <w:rsid w:val="0050631D"/>
    <w:rsid w:val="00533D52"/>
    <w:rsid w:val="00552167"/>
    <w:rsid w:val="00562ED6"/>
    <w:rsid w:val="005A511E"/>
    <w:rsid w:val="00604BF3"/>
    <w:rsid w:val="006839A6"/>
    <w:rsid w:val="006B21B7"/>
    <w:rsid w:val="006D79A4"/>
    <w:rsid w:val="00704B2D"/>
    <w:rsid w:val="00771563"/>
    <w:rsid w:val="00835AFF"/>
    <w:rsid w:val="008B7726"/>
    <w:rsid w:val="0098097C"/>
    <w:rsid w:val="00993A43"/>
    <w:rsid w:val="00B20A90"/>
    <w:rsid w:val="00BD7BB3"/>
    <w:rsid w:val="00C2336C"/>
    <w:rsid w:val="00CC0873"/>
    <w:rsid w:val="00D13776"/>
    <w:rsid w:val="00D31D50"/>
    <w:rsid w:val="00D71384"/>
    <w:rsid w:val="00E020EA"/>
    <w:rsid w:val="00F02B3E"/>
    <w:rsid w:val="00F4453D"/>
    <w:rsid w:val="00F93A91"/>
    <w:rsid w:val="00FD6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55216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3A4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6360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52167"/>
    <w:rPr>
      <w:rFonts w:ascii="Tahoma" w:hAnsi="Tahoma"/>
      <w:b/>
      <w:bCs/>
      <w:kern w:val="44"/>
      <w:sz w:val="44"/>
      <w:szCs w:val="44"/>
    </w:rPr>
  </w:style>
  <w:style w:type="character" w:customStyle="1" w:styleId="2Char">
    <w:name w:val="标题 2 Char"/>
    <w:basedOn w:val="a0"/>
    <w:link w:val="2"/>
    <w:uiPriority w:val="9"/>
    <w:rsid w:val="00993A43"/>
    <w:rPr>
      <w:rFonts w:asciiTheme="majorHAnsi" w:eastAsiaTheme="majorEastAsia" w:hAnsiTheme="majorHAnsi" w:cstheme="majorBidi"/>
      <w:b/>
      <w:bCs/>
      <w:sz w:val="32"/>
      <w:szCs w:val="32"/>
    </w:rPr>
  </w:style>
  <w:style w:type="paragraph" w:styleId="a3">
    <w:name w:val="List Paragraph"/>
    <w:basedOn w:val="a"/>
    <w:uiPriority w:val="34"/>
    <w:qFormat/>
    <w:rsid w:val="00294C20"/>
    <w:pPr>
      <w:ind w:firstLineChars="200" w:firstLine="420"/>
    </w:pPr>
  </w:style>
  <w:style w:type="character" w:customStyle="1" w:styleId="3Char">
    <w:name w:val="标题 3 Char"/>
    <w:basedOn w:val="a0"/>
    <w:link w:val="3"/>
    <w:uiPriority w:val="9"/>
    <w:rsid w:val="0036360B"/>
    <w:rPr>
      <w:rFonts w:ascii="Tahoma" w:hAnsi="Tahoma"/>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270</Words>
  <Characters>1541</Characters>
  <Application>Microsoft Office Word</Application>
  <DocSecurity>0</DocSecurity>
  <Lines>12</Lines>
  <Paragraphs>3</Paragraphs>
  <ScaleCrop>false</ScaleCrop>
  <Company/>
  <LinksUpToDate>false</LinksUpToDate>
  <CharactersWithSpaces>1808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xbany</cp:lastModifiedBy>
  <cp:revision>43</cp:revision>
  <dcterms:created xsi:type="dcterms:W3CDTF">2008-09-11T17:20:00Z</dcterms:created>
  <dcterms:modified xsi:type="dcterms:W3CDTF">2019-08-02T02:02:00Z</dcterms:modified>
</cp:coreProperties>
</file>