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D5BC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ascii="黑体" w:eastAsia="黑体" w:hAnsi="黑体" w:cs="黑体" w:hint="eastAsia"/>
          <w:b w:val="0"/>
          <w:bCs w:val="0"/>
          <w:color w:val="auto"/>
        </w:rPr>
      </w:pPr>
      <w:r>
        <w:rPr>
          <w:rFonts w:ascii="黑体" w:eastAsia="黑体" w:hAnsi="黑体" w:cs="黑体" w:hint="eastAsia"/>
          <w:b w:val="0"/>
          <w:bCs w:val="0"/>
          <w:color w:val="auto"/>
        </w:rPr>
        <w:t>附件1</w:t>
      </w:r>
    </w:p>
    <w:p w14:paraId="4AB59478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rPr>
          <w:rFonts w:hint="eastAsia"/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国家卫生健康委主管期刊政治导向审读表</w:t>
      </w:r>
    </w:p>
    <w:p w14:paraId="330D8D25" w14:textId="77777777" w:rsidR="002C0A8F" w:rsidRDefault="002C0A8F"/>
    <w:tbl>
      <w:tblPr>
        <w:tblW w:w="499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0"/>
        <w:gridCol w:w="1536"/>
        <w:gridCol w:w="1937"/>
        <w:gridCol w:w="1162"/>
        <w:gridCol w:w="1260"/>
        <w:gridCol w:w="535"/>
        <w:gridCol w:w="557"/>
        <w:gridCol w:w="3900"/>
      </w:tblGrid>
      <w:tr w:rsidR="002C0A8F" w14:paraId="063131C3" w14:textId="77777777">
        <w:trPr>
          <w:trHeight w:val="596"/>
          <w:jc w:val="center"/>
        </w:trPr>
        <w:tc>
          <w:tcPr>
            <w:tcW w:w="1094" w:type="pct"/>
            <w:vAlign w:val="center"/>
          </w:tcPr>
          <w:p w14:paraId="29EC9E35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 w:hint="eastAsia"/>
                <w:kern w:val="0"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编  号</w:t>
            </w:r>
          </w:p>
        </w:tc>
        <w:tc>
          <w:tcPr>
            <w:tcW w:w="551" w:type="pct"/>
            <w:vAlign w:val="center"/>
          </w:tcPr>
          <w:p w14:paraId="757E21F4" w14:textId="77777777" w:rsidR="002C0A8F" w:rsidRDefault="002C0A8F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 w:hint="eastAsia"/>
                <w:kern w:val="0"/>
                <w:sz w:val="24"/>
              </w:rPr>
            </w:pPr>
          </w:p>
        </w:tc>
        <w:tc>
          <w:tcPr>
            <w:tcW w:w="695" w:type="pct"/>
            <w:vAlign w:val="center"/>
          </w:tcPr>
          <w:p w14:paraId="02E99185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刊  名</w:t>
            </w:r>
          </w:p>
        </w:tc>
        <w:tc>
          <w:tcPr>
            <w:tcW w:w="1261" w:type="pct"/>
            <w:gridSpan w:val="4"/>
            <w:vAlign w:val="center"/>
          </w:tcPr>
          <w:p w14:paraId="558042CD" w14:textId="77777777" w:rsidR="002C0A8F" w:rsidRDefault="002C0A8F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 w:hint="eastAsia"/>
                <w:kern w:val="0"/>
                <w:sz w:val="24"/>
              </w:rPr>
            </w:pPr>
          </w:p>
        </w:tc>
        <w:tc>
          <w:tcPr>
            <w:tcW w:w="1398" w:type="pct"/>
            <w:vAlign w:val="center"/>
          </w:tcPr>
          <w:p w14:paraId="348FA81D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 w:hint="eastAsia"/>
                <w:kern w:val="0"/>
                <w:sz w:val="24"/>
              </w:rPr>
            </w:pPr>
            <w:r>
              <w:rPr>
                <w:rFonts w:ascii="仿宋_GB2312" w:eastAsia="仿宋_GB2312" w:hAnsi="Times New Roman" w:hint="eastAsia"/>
                <w:b/>
                <w:sz w:val="24"/>
              </w:rPr>
              <w:t>2026年第  期</w:t>
            </w:r>
          </w:p>
        </w:tc>
      </w:tr>
      <w:tr w:rsidR="002C0A8F" w14:paraId="47205182" w14:textId="77777777">
        <w:trPr>
          <w:cantSplit/>
          <w:trHeight w:val="240"/>
          <w:jc w:val="center"/>
        </w:trPr>
        <w:tc>
          <w:tcPr>
            <w:tcW w:w="1094" w:type="pct"/>
            <w:vAlign w:val="center"/>
          </w:tcPr>
          <w:p w14:paraId="284EB56C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主办单位</w:t>
            </w:r>
          </w:p>
        </w:tc>
        <w:tc>
          <w:tcPr>
            <w:tcW w:w="1663" w:type="pct"/>
            <w:gridSpan w:val="3"/>
            <w:vAlign w:val="center"/>
          </w:tcPr>
          <w:p w14:paraId="6E92B0D2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844" w:type="pct"/>
            <w:gridSpan w:val="3"/>
            <w:vAlign w:val="center"/>
          </w:tcPr>
          <w:p w14:paraId="0C965829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出版单位</w:t>
            </w:r>
          </w:p>
        </w:tc>
        <w:tc>
          <w:tcPr>
            <w:tcW w:w="1398" w:type="pct"/>
            <w:vAlign w:val="center"/>
          </w:tcPr>
          <w:p w14:paraId="7EC0D7B6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5C87176B" w14:textId="77777777">
        <w:trPr>
          <w:cantSplit/>
          <w:trHeight w:val="490"/>
          <w:jc w:val="center"/>
        </w:trPr>
        <w:tc>
          <w:tcPr>
            <w:tcW w:w="3209" w:type="pct"/>
            <w:gridSpan w:val="5"/>
            <w:vMerge w:val="restart"/>
            <w:vAlign w:val="center"/>
          </w:tcPr>
          <w:p w14:paraId="3DE3D3C0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审读内容</w:t>
            </w:r>
          </w:p>
        </w:tc>
        <w:tc>
          <w:tcPr>
            <w:tcW w:w="1790" w:type="pct"/>
            <w:gridSpan w:val="3"/>
            <w:vAlign w:val="center"/>
          </w:tcPr>
          <w:p w14:paraId="683F3953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存在问题</w:t>
            </w:r>
          </w:p>
        </w:tc>
      </w:tr>
      <w:tr w:rsidR="002C0A8F" w14:paraId="2A75C1A8" w14:textId="77777777">
        <w:trPr>
          <w:cantSplit/>
          <w:trHeight w:val="389"/>
          <w:jc w:val="center"/>
        </w:trPr>
        <w:tc>
          <w:tcPr>
            <w:tcW w:w="3209" w:type="pct"/>
            <w:gridSpan w:val="5"/>
            <w:vMerge/>
            <w:vAlign w:val="center"/>
          </w:tcPr>
          <w:p w14:paraId="459A3DC9" w14:textId="77777777" w:rsidR="002C0A8F" w:rsidRDefault="002C0A8F">
            <w:pPr>
              <w:adjustRightInd w:val="0"/>
              <w:snapToGrid w:val="0"/>
              <w:spacing w:line="30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92" w:type="pct"/>
            <w:vAlign w:val="center"/>
          </w:tcPr>
          <w:p w14:paraId="494120A9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页</w:t>
            </w: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EC8A9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行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B4F05C" w14:textId="77777777" w:rsidR="002C0A8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详细记录</w:t>
            </w:r>
          </w:p>
        </w:tc>
      </w:tr>
      <w:tr w:rsidR="002C0A8F" w14:paraId="5BB2CB64" w14:textId="77777777">
        <w:trPr>
          <w:cantSplit/>
          <w:trHeight w:val="354"/>
          <w:jc w:val="center"/>
        </w:trPr>
        <w:tc>
          <w:tcPr>
            <w:tcW w:w="3209" w:type="pct"/>
            <w:gridSpan w:val="5"/>
            <w:vAlign w:val="center"/>
          </w:tcPr>
          <w:p w14:paraId="02930168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1.有无重大政治、科学错误或严重失密</w:t>
            </w:r>
          </w:p>
        </w:tc>
        <w:tc>
          <w:tcPr>
            <w:tcW w:w="192" w:type="pct"/>
            <w:vAlign w:val="center"/>
          </w:tcPr>
          <w:p w14:paraId="5CA9AF2C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2144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C020A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C9B3359" w14:textId="77777777">
        <w:trPr>
          <w:cantSplit/>
          <w:trHeight w:val="593"/>
          <w:jc w:val="center"/>
        </w:trPr>
        <w:tc>
          <w:tcPr>
            <w:tcW w:w="3209" w:type="pct"/>
            <w:gridSpan w:val="5"/>
            <w:vAlign w:val="center"/>
          </w:tcPr>
          <w:p w14:paraId="753191DE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2.有无违反《出版管理条例》《期刊出版管理规定》等，且情节严重</w:t>
            </w:r>
          </w:p>
        </w:tc>
        <w:tc>
          <w:tcPr>
            <w:tcW w:w="192" w:type="pct"/>
            <w:vAlign w:val="center"/>
          </w:tcPr>
          <w:p w14:paraId="09B5E9F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3799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07B44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056E79A" w14:textId="77777777">
        <w:trPr>
          <w:cantSplit/>
          <w:trHeight w:val="90"/>
          <w:jc w:val="center"/>
        </w:trPr>
        <w:tc>
          <w:tcPr>
            <w:tcW w:w="3209" w:type="pct"/>
            <w:gridSpan w:val="5"/>
            <w:vAlign w:val="center"/>
          </w:tcPr>
          <w:p w14:paraId="290DC256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3.有无港、澳、台地区表述错误</w:t>
            </w:r>
          </w:p>
        </w:tc>
        <w:tc>
          <w:tcPr>
            <w:tcW w:w="192" w:type="pct"/>
            <w:vAlign w:val="center"/>
          </w:tcPr>
          <w:p w14:paraId="0FE5316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47C2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3ADDAC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4964E7FF" w14:textId="77777777">
        <w:trPr>
          <w:cantSplit/>
          <w:trHeight w:val="90"/>
          <w:jc w:val="center"/>
        </w:trPr>
        <w:tc>
          <w:tcPr>
            <w:tcW w:w="3209" w:type="pct"/>
            <w:gridSpan w:val="5"/>
            <w:vAlign w:val="center"/>
          </w:tcPr>
          <w:p w14:paraId="40FFC9CD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4.有无地图错误</w:t>
            </w:r>
          </w:p>
        </w:tc>
        <w:tc>
          <w:tcPr>
            <w:tcW w:w="192" w:type="pct"/>
            <w:vAlign w:val="center"/>
          </w:tcPr>
          <w:p w14:paraId="2FED828F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6D8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95D6FA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CF1F5FC" w14:textId="77777777">
        <w:trPr>
          <w:cantSplit/>
          <w:trHeight w:val="137"/>
          <w:jc w:val="center"/>
        </w:trPr>
        <w:tc>
          <w:tcPr>
            <w:tcW w:w="3209" w:type="pct"/>
            <w:gridSpan w:val="5"/>
            <w:vAlign w:val="center"/>
          </w:tcPr>
          <w:p w14:paraId="3F24FDCD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5.有无违反重大选题备案制度</w:t>
            </w:r>
          </w:p>
        </w:tc>
        <w:tc>
          <w:tcPr>
            <w:tcW w:w="192" w:type="pct"/>
            <w:vAlign w:val="center"/>
          </w:tcPr>
          <w:p w14:paraId="09297BF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65C9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9A27B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1B46A5A9" w14:textId="77777777">
        <w:trPr>
          <w:cantSplit/>
          <w:trHeight w:val="326"/>
          <w:jc w:val="center"/>
        </w:trPr>
        <w:tc>
          <w:tcPr>
            <w:tcW w:w="3209" w:type="pct"/>
            <w:gridSpan w:val="5"/>
            <w:vAlign w:val="center"/>
          </w:tcPr>
          <w:p w14:paraId="1976BD55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6.有关党和国家政策、方针有无出现容易引起歧义的重大文字错误</w:t>
            </w:r>
          </w:p>
        </w:tc>
        <w:tc>
          <w:tcPr>
            <w:tcW w:w="192" w:type="pct"/>
            <w:vAlign w:val="center"/>
          </w:tcPr>
          <w:p w14:paraId="7B4A3839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D47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F20F6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7503E916" w14:textId="77777777">
        <w:trPr>
          <w:cantSplit/>
          <w:trHeight w:val="610"/>
          <w:jc w:val="center"/>
        </w:trPr>
        <w:tc>
          <w:tcPr>
            <w:tcW w:w="3209" w:type="pct"/>
            <w:gridSpan w:val="5"/>
            <w:vAlign w:val="center"/>
          </w:tcPr>
          <w:p w14:paraId="004E0ECE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lastRenderedPageBreak/>
              <w:t>7.有无违反涉及行业热点敏感问题（食品安全、精神卫生、艾滋病防治、血液安全、传染病、人口老龄化、调整完善生育政策、疫情防控内容等）的宣传工作纪律</w:t>
            </w:r>
          </w:p>
        </w:tc>
        <w:tc>
          <w:tcPr>
            <w:tcW w:w="192" w:type="pct"/>
            <w:vAlign w:val="center"/>
          </w:tcPr>
          <w:p w14:paraId="4D9AA71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D8C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CF33D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B35EF92" w14:textId="77777777">
        <w:trPr>
          <w:cantSplit/>
          <w:trHeight w:val="226"/>
          <w:jc w:val="center"/>
        </w:trPr>
        <w:tc>
          <w:tcPr>
            <w:tcW w:w="3209" w:type="pct"/>
            <w:gridSpan w:val="5"/>
            <w:vAlign w:val="center"/>
          </w:tcPr>
          <w:p w14:paraId="3211DD1D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8.有无刊载可能引发舆情和不良社会影响的内容</w:t>
            </w:r>
          </w:p>
        </w:tc>
        <w:tc>
          <w:tcPr>
            <w:tcW w:w="192" w:type="pct"/>
            <w:vAlign w:val="center"/>
          </w:tcPr>
          <w:p w14:paraId="725C7F91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DC4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8E7546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E6ACF86" w14:textId="77777777">
        <w:trPr>
          <w:cantSplit/>
          <w:trHeight w:val="90"/>
          <w:jc w:val="center"/>
        </w:trPr>
        <w:tc>
          <w:tcPr>
            <w:tcW w:w="3209" w:type="pct"/>
            <w:gridSpan w:val="5"/>
            <w:vAlign w:val="center"/>
          </w:tcPr>
          <w:p w14:paraId="1F3498AC" w14:textId="77777777" w:rsidR="002C0A8F" w:rsidRDefault="00000000">
            <w:pPr>
              <w:adjustRightInd w:val="0"/>
              <w:snapToGrid w:val="0"/>
              <w:spacing w:line="46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9.其他</w:t>
            </w:r>
          </w:p>
        </w:tc>
        <w:tc>
          <w:tcPr>
            <w:tcW w:w="192" w:type="pct"/>
            <w:vAlign w:val="center"/>
          </w:tcPr>
          <w:p w14:paraId="3FD1AFCA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19FCA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6BE63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8CCC976" w14:textId="77777777">
        <w:trPr>
          <w:cantSplit/>
          <w:trHeight w:val="90"/>
          <w:jc w:val="center"/>
        </w:trPr>
        <w:tc>
          <w:tcPr>
            <w:tcW w:w="5000" w:type="pct"/>
            <w:gridSpan w:val="8"/>
            <w:vAlign w:val="center"/>
          </w:tcPr>
          <w:p w14:paraId="22A82CD6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总体意见及建议</w:t>
            </w:r>
          </w:p>
        </w:tc>
      </w:tr>
      <w:tr w:rsidR="002C0A8F" w14:paraId="0D56F17C" w14:textId="77777777">
        <w:trPr>
          <w:cantSplit/>
          <w:trHeight w:val="951"/>
          <w:jc w:val="center"/>
        </w:trPr>
        <w:tc>
          <w:tcPr>
            <w:tcW w:w="5000" w:type="pct"/>
            <w:gridSpan w:val="8"/>
            <w:vAlign w:val="center"/>
          </w:tcPr>
          <w:p w14:paraId="535984CA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  <w:p w14:paraId="2C4819D1" w14:textId="77777777" w:rsidR="002C0A8F" w:rsidRDefault="002C0A8F">
            <w:pPr>
              <w:pStyle w:val="a7"/>
              <w:rPr>
                <w:rFonts w:ascii="仿宋_GB2312" w:eastAsia="仿宋_GB2312" w:hint="eastAsia"/>
                <w:color w:val="auto"/>
                <w:sz w:val="24"/>
                <w:szCs w:val="24"/>
              </w:rPr>
            </w:pPr>
          </w:p>
          <w:p w14:paraId="651337FF" w14:textId="77777777" w:rsidR="002C0A8F" w:rsidRDefault="002C0A8F">
            <w:pPr>
              <w:pStyle w:val="a4"/>
              <w:rPr>
                <w:rFonts w:ascii="仿宋_GB2312" w:eastAsia="仿宋_GB2312"/>
                <w:b/>
                <w:sz w:val="24"/>
              </w:rPr>
            </w:pPr>
          </w:p>
          <w:p w14:paraId="2D582002" w14:textId="77777777" w:rsidR="002C0A8F" w:rsidRDefault="002C0A8F">
            <w:pPr>
              <w:rPr>
                <w:rFonts w:ascii="仿宋_GB2312" w:eastAsia="仿宋_GB2312"/>
                <w:b/>
                <w:sz w:val="24"/>
              </w:rPr>
            </w:pPr>
          </w:p>
          <w:p w14:paraId="28D0B58F" w14:textId="77777777" w:rsidR="002C0A8F" w:rsidRDefault="002C0A8F">
            <w:pPr>
              <w:rPr>
                <w:sz w:val="24"/>
              </w:rPr>
            </w:pPr>
          </w:p>
          <w:p w14:paraId="69D1F7B4" w14:textId="77777777" w:rsidR="002C0A8F" w:rsidRDefault="002C0A8F">
            <w:pPr>
              <w:rPr>
                <w:sz w:val="24"/>
              </w:rPr>
            </w:pPr>
          </w:p>
          <w:p w14:paraId="37189C8B" w14:textId="77777777" w:rsidR="002C0A8F" w:rsidRDefault="00000000">
            <w:pPr>
              <w:adjustRightInd w:val="0"/>
              <w:snapToGrid w:val="0"/>
              <w:spacing w:line="460" w:lineRule="exact"/>
              <w:jc w:val="righ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 </w:t>
            </w:r>
          </w:p>
          <w:p w14:paraId="463A4667" w14:textId="77777777" w:rsidR="002C0A8F" w:rsidRDefault="00000000">
            <w:pPr>
              <w:adjustRightInd w:val="0"/>
              <w:snapToGrid w:val="0"/>
              <w:spacing w:line="460" w:lineRule="exact"/>
              <w:ind w:firstLine="481"/>
              <w:jc w:val="righ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专家签名：              2026年  月   日</w:t>
            </w:r>
          </w:p>
          <w:p w14:paraId="44ABC951" w14:textId="77777777" w:rsidR="002C0A8F" w:rsidRDefault="002C0A8F">
            <w:pPr>
              <w:adjustRightInd w:val="0"/>
              <w:snapToGrid w:val="0"/>
              <w:spacing w:line="460" w:lineRule="exact"/>
              <w:ind w:firstLine="481"/>
              <w:jc w:val="right"/>
              <w:rPr>
                <w:rFonts w:ascii="仿宋_GB2312" w:eastAsia="仿宋_GB2312"/>
                <w:b/>
                <w:sz w:val="24"/>
              </w:rPr>
            </w:pPr>
          </w:p>
        </w:tc>
      </w:tr>
    </w:tbl>
    <w:p w14:paraId="5B7AD958" w14:textId="77777777" w:rsidR="002C0A8F" w:rsidRDefault="002C0A8F"/>
    <w:p w14:paraId="12F0E0C2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备注：</w:t>
      </w:r>
      <w:bookmarkStart w:id="0" w:name="_Toc29830"/>
      <w:r>
        <w:rPr>
          <w:rFonts w:ascii="宋体" w:hAnsi="宋体" w:cs="宋体" w:hint="eastAsia"/>
          <w:sz w:val="24"/>
        </w:rPr>
        <w:t>1.2026年4月出版的第一期期刊：旬刊为2026年第10期（4月上）；半月刊为2026年第7期（4月上）；月刊为2026年第4期；双月刊为2026年第2期；季刊为2026年第2期。</w:t>
      </w:r>
    </w:p>
    <w:p w14:paraId="3DEB3982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040A1190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115072EB" w14:textId="77777777" w:rsidR="002C0A8F" w:rsidRDefault="002C0A8F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ascii="黑体" w:eastAsia="黑体" w:hAnsi="黑体" w:cs="黑体" w:hint="eastAsia"/>
          <w:b w:val="0"/>
          <w:bCs w:val="0"/>
          <w:color w:val="auto"/>
        </w:rPr>
        <w:sectPr w:rsidR="002C0A8F">
          <w:footerReference w:type="default" r:id="rId7"/>
          <w:pgSz w:w="16838" w:h="11905" w:orient="landscape"/>
          <w:pgMar w:top="1803" w:right="1440" w:bottom="1803" w:left="1440" w:header="850" w:footer="992" w:gutter="0"/>
          <w:cols w:space="0"/>
          <w:docGrid w:type="lines" w:linePitch="332"/>
        </w:sectPr>
      </w:pPr>
    </w:p>
    <w:p w14:paraId="56555E49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hint="eastAsia"/>
        </w:rPr>
      </w:pPr>
      <w:r>
        <w:rPr>
          <w:rFonts w:ascii="黑体" w:eastAsia="黑体" w:hAnsi="黑体" w:cs="黑体" w:hint="eastAsia"/>
          <w:b w:val="0"/>
          <w:bCs w:val="0"/>
          <w:color w:val="auto"/>
        </w:rPr>
        <w:t>附件2</w:t>
      </w:r>
    </w:p>
    <w:p w14:paraId="240F0A36" w14:textId="77777777" w:rsidR="002C0A8F" w:rsidRDefault="002C0A8F">
      <w:pPr>
        <w:pStyle w:val="a4"/>
      </w:pPr>
    </w:p>
    <w:p w14:paraId="70077E79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rPr>
          <w:rFonts w:hint="eastAsia"/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国家卫生健康委主管期刊内容质量审读表</w:t>
      </w:r>
      <w:bookmarkEnd w:id="0"/>
    </w:p>
    <w:p w14:paraId="6A8BE562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rPr>
          <w:rFonts w:hint="eastAsia"/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（学术期刊填写）</w:t>
      </w:r>
    </w:p>
    <w:p w14:paraId="13EBE381" w14:textId="77777777" w:rsidR="002C0A8F" w:rsidRDefault="002C0A8F"/>
    <w:tbl>
      <w:tblPr>
        <w:tblW w:w="4996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72"/>
        <w:gridCol w:w="1305"/>
        <w:gridCol w:w="2673"/>
        <w:gridCol w:w="3033"/>
        <w:gridCol w:w="505"/>
        <w:gridCol w:w="443"/>
        <w:gridCol w:w="3206"/>
      </w:tblGrid>
      <w:tr w:rsidR="002C0A8F" w14:paraId="067461ED" w14:textId="77777777">
        <w:trPr>
          <w:trHeight w:val="540"/>
          <w:jc w:val="center"/>
        </w:trPr>
        <w:tc>
          <w:tcPr>
            <w:tcW w:w="995" w:type="pct"/>
            <w:vAlign w:val="center"/>
          </w:tcPr>
          <w:p w14:paraId="5B838BDA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 w:hint="eastAsia"/>
                <w:kern w:val="0"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编  号</w:t>
            </w:r>
          </w:p>
        </w:tc>
        <w:tc>
          <w:tcPr>
            <w:tcW w:w="468" w:type="pct"/>
            <w:vAlign w:val="center"/>
          </w:tcPr>
          <w:p w14:paraId="609908AE" w14:textId="77777777" w:rsidR="002C0A8F" w:rsidRDefault="002C0A8F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959" w:type="pct"/>
            <w:vAlign w:val="center"/>
          </w:tcPr>
          <w:p w14:paraId="69EED6EC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 w:hint="eastAsia"/>
                <w:kern w:val="0"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刊  名</w:t>
            </w:r>
          </w:p>
        </w:tc>
        <w:tc>
          <w:tcPr>
            <w:tcW w:w="1428" w:type="pct"/>
            <w:gridSpan w:val="3"/>
            <w:vAlign w:val="center"/>
          </w:tcPr>
          <w:p w14:paraId="0AB8022A" w14:textId="77777777" w:rsidR="002C0A8F" w:rsidRDefault="002C0A8F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vAlign w:val="center"/>
          </w:tcPr>
          <w:p w14:paraId="5037C459" w14:textId="77777777" w:rsidR="002C0A8F" w:rsidRDefault="00000000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ascii="仿宋" w:eastAsia="仿宋" w:hAnsi="仿宋" w:hint="eastAsia"/>
                <w:kern w:val="0"/>
                <w:sz w:val="24"/>
              </w:rPr>
            </w:pPr>
            <w:r>
              <w:rPr>
                <w:rFonts w:ascii="仿宋_GB2312" w:eastAsia="仿宋_GB2312" w:hAnsi="Times New Roman" w:hint="eastAsia"/>
                <w:b/>
                <w:sz w:val="24"/>
              </w:rPr>
              <w:t>2026年第  期</w:t>
            </w:r>
          </w:p>
        </w:tc>
      </w:tr>
      <w:tr w:rsidR="002C0A8F" w14:paraId="1699418D" w14:textId="77777777">
        <w:trPr>
          <w:cantSplit/>
          <w:trHeight w:val="524"/>
          <w:jc w:val="center"/>
        </w:trPr>
        <w:tc>
          <w:tcPr>
            <w:tcW w:w="995" w:type="pct"/>
            <w:vAlign w:val="center"/>
          </w:tcPr>
          <w:p w14:paraId="39DD8189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主办单位</w:t>
            </w:r>
          </w:p>
        </w:tc>
        <w:tc>
          <w:tcPr>
            <w:tcW w:w="1427" w:type="pct"/>
            <w:gridSpan w:val="2"/>
            <w:vAlign w:val="center"/>
          </w:tcPr>
          <w:p w14:paraId="01BF46B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428" w:type="pct"/>
            <w:gridSpan w:val="3"/>
            <w:vAlign w:val="center"/>
          </w:tcPr>
          <w:p w14:paraId="22082A61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出版单位</w:t>
            </w:r>
          </w:p>
        </w:tc>
        <w:tc>
          <w:tcPr>
            <w:tcW w:w="1149" w:type="pct"/>
            <w:vAlign w:val="center"/>
          </w:tcPr>
          <w:p w14:paraId="2E4E8D8E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200197B" w14:textId="77777777">
        <w:trPr>
          <w:cantSplit/>
          <w:trHeight w:val="474"/>
          <w:jc w:val="center"/>
        </w:trPr>
        <w:tc>
          <w:tcPr>
            <w:tcW w:w="995" w:type="pct"/>
            <w:vAlign w:val="center"/>
          </w:tcPr>
          <w:p w14:paraId="10748435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审读内容</w:t>
            </w:r>
          </w:p>
        </w:tc>
        <w:tc>
          <w:tcPr>
            <w:tcW w:w="2515" w:type="pct"/>
            <w:gridSpan w:val="3"/>
            <w:vAlign w:val="center"/>
          </w:tcPr>
          <w:p w14:paraId="6100B1C1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审读标准</w:t>
            </w:r>
          </w:p>
        </w:tc>
        <w:tc>
          <w:tcPr>
            <w:tcW w:w="181" w:type="pct"/>
            <w:vAlign w:val="center"/>
          </w:tcPr>
          <w:p w14:paraId="72B02468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页</w:t>
            </w: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1AE2D" w14:textId="77777777" w:rsidR="002C0A8F" w:rsidRDefault="00000000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行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33F30E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详细记录</w:t>
            </w:r>
          </w:p>
        </w:tc>
      </w:tr>
      <w:tr w:rsidR="002C0A8F" w14:paraId="02F13D84" w14:textId="77777777">
        <w:trPr>
          <w:cantSplit/>
          <w:trHeight w:val="508"/>
          <w:jc w:val="center"/>
        </w:trPr>
        <w:tc>
          <w:tcPr>
            <w:tcW w:w="995" w:type="pct"/>
            <w:vAlign w:val="center"/>
          </w:tcPr>
          <w:p w14:paraId="48DE62C4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1.有无明显超越业务范围</w:t>
            </w:r>
          </w:p>
        </w:tc>
        <w:tc>
          <w:tcPr>
            <w:tcW w:w="2515" w:type="pct"/>
            <w:gridSpan w:val="3"/>
            <w:vAlign w:val="center"/>
          </w:tcPr>
          <w:p w14:paraId="167FE64D" w14:textId="77777777" w:rsidR="002C0A8F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刊登内容与办刊宗旨不一致</w:t>
            </w:r>
          </w:p>
        </w:tc>
        <w:tc>
          <w:tcPr>
            <w:tcW w:w="181" w:type="pct"/>
            <w:vAlign w:val="center"/>
          </w:tcPr>
          <w:p w14:paraId="43B2DD6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AD69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3A76EC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A492460" w14:textId="77777777">
        <w:trPr>
          <w:cantSplit/>
          <w:trHeight w:val="443"/>
          <w:jc w:val="center"/>
        </w:trPr>
        <w:tc>
          <w:tcPr>
            <w:tcW w:w="995" w:type="pct"/>
            <w:vMerge w:val="restart"/>
            <w:vAlign w:val="center"/>
          </w:tcPr>
          <w:p w14:paraId="7BD19524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2.是否注重文章质量</w:t>
            </w:r>
          </w:p>
        </w:tc>
        <w:tc>
          <w:tcPr>
            <w:tcW w:w="2515" w:type="pct"/>
            <w:gridSpan w:val="3"/>
            <w:vAlign w:val="center"/>
          </w:tcPr>
          <w:p w14:paraId="32537C05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（1）大部分论文字数过少（少于5000字），篇幅不超过3页。</w:t>
            </w:r>
          </w:p>
        </w:tc>
        <w:tc>
          <w:tcPr>
            <w:tcW w:w="181" w:type="pct"/>
            <w:vAlign w:val="center"/>
          </w:tcPr>
          <w:p w14:paraId="47C992A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AD08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EF958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61316F4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1305752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536B4F4D" w14:textId="77777777" w:rsidR="002C0A8F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（2）全年发表论文数量在1500篇以上。</w:t>
            </w:r>
          </w:p>
        </w:tc>
        <w:tc>
          <w:tcPr>
            <w:tcW w:w="181" w:type="pct"/>
            <w:vAlign w:val="center"/>
          </w:tcPr>
          <w:p w14:paraId="56CE0E6B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09B8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DDB26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5118312" w14:textId="77777777">
        <w:trPr>
          <w:cantSplit/>
          <w:trHeight w:val="133"/>
          <w:jc w:val="center"/>
        </w:trPr>
        <w:tc>
          <w:tcPr>
            <w:tcW w:w="995" w:type="pct"/>
            <w:vMerge/>
            <w:vAlign w:val="center"/>
          </w:tcPr>
          <w:p w14:paraId="4564652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378A8E0C" w14:textId="77777777" w:rsidR="002C0A8F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（3）论文内容有悖常识。</w:t>
            </w:r>
          </w:p>
        </w:tc>
        <w:tc>
          <w:tcPr>
            <w:tcW w:w="181" w:type="pct"/>
            <w:vAlign w:val="center"/>
          </w:tcPr>
          <w:p w14:paraId="5978314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6951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9213E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0BD2452" w14:textId="77777777">
        <w:trPr>
          <w:cantSplit/>
          <w:trHeight w:val="90"/>
          <w:jc w:val="center"/>
        </w:trPr>
        <w:tc>
          <w:tcPr>
            <w:tcW w:w="995" w:type="pct"/>
            <w:vMerge w:val="restart"/>
            <w:vAlign w:val="center"/>
          </w:tcPr>
          <w:p w14:paraId="2BDE0555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3.科研伦理审查</w:t>
            </w:r>
          </w:p>
        </w:tc>
        <w:tc>
          <w:tcPr>
            <w:tcW w:w="2515" w:type="pct"/>
            <w:gridSpan w:val="3"/>
            <w:vAlign w:val="center"/>
          </w:tcPr>
          <w:p w14:paraId="7F7F65C4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（1）论文所涉及的研究未按规定获得相应的伦理审批，或不能提供相应的审批证明。</w:t>
            </w:r>
          </w:p>
        </w:tc>
        <w:tc>
          <w:tcPr>
            <w:tcW w:w="181" w:type="pct"/>
            <w:vAlign w:val="center"/>
          </w:tcPr>
          <w:p w14:paraId="557012E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132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99DCE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9617325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53274EC8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2606253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（2）论文所涉及的研究超出伦理审批许可的范围。</w:t>
            </w:r>
          </w:p>
        </w:tc>
        <w:tc>
          <w:tcPr>
            <w:tcW w:w="181" w:type="pct"/>
            <w:vAlign w:val="center"/>
          </w:tcPr>
          <w:p w14:paraId="54CDE77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6E865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7E7529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52F27A7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6A8B36B1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79BE25D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（3）论文所涉及的研究中存在不当伤害研究参与者，虐待有生命的实验对象，未遵守知情同意原则等违背研究伦理的问题。</w:t>
            </w:r>
          </w:p>
        </w:tc>
        <w:tc>
          <w:tcPr>
            <w:tcW w:w="181" w:type="pct"/>
            <w:vAlign w:val="center"/>
          </w:tcPr>
          <w:p w14:paraId="0EBEF836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E53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195DC6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4A07CCCA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5D1130BF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7787EB9F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（4）论文泄露了被试者或被调查者的隐私。</w:t>
            </w:r>
          </w:p>
        </w:tc>
        <w:tc>
          <w:tcPr>
            <w:tcW w:w="181" w:type="pct"/>
            <w:vAlign w:val="center"/>
          </w:tcPr>
          <w:p w14:paraId="3467239B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A1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67DFF7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3854DAC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284834DB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7520765E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（5）论文未按规定对所涉及研究中的利益冲突予以说明。</w:t>
            </w:r>
          </w:p>
        </w:tc>
        <w:tc>
          <w:tcPr>
            <w:tcW w:w="181" w:type="pct"/>
            <w:vAlign w:val="center"/>
          </w:tcPr>
          <w:p w14:paraId="7969F8EB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4A7A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5914F2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7ED23AB2" w14:textId="77777777">
        <w:trPr>
          <w:cantSplit/>
          <w:trHeight w:val="90"/>
          <w:jc w:val="center"/>
        </w:trPr>
        <w:tc>
          <w:tcPr>
            <w:tcW w:w="995" w:type="pct"/>
            <w:vMerge w:val="restart"/>
            <w:vAlign w:val="center"/>
          </w:tcPr>
          <w:p w14:paraId="0C019D73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4.学术不端审查</w:t>
            </w:r>
          </w:p>
        </w:tc>
        <w:tc>
          <w:tcPr>
            <w:tcW w:w="2515" w:type="pct"/>
            <w:gridSpan w:val="3"/>
            <w:vAlign w:val="center"/>
          </w:tcPr>
          <w:p w14:paraId="3501EFB6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剽窃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窃取他人观点、数据、图片、研究方法、文字表述等。</w:t>
            </w:r>
          </w:p>
        </w:tc>
        <w:tc>
          <w:tcPr>
            <w:tcW w:w="181" w:type="pct"/>
            <w:vAlign w:val="center"/>
          </w:tcPr>
          <w:p w14:paraId="2655F608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C4D6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C125C2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1D50DAA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6222B9D8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694084FC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</w:t>
            </w:r>
            <w:r>
              <w:rPr>
                <w:rFonts w:ascii="仿宋_GB2312" w:eastAsia="仿宋_GB2312" w:hint="eastAsia"/>
                <w:b/>
                <w:sz w:val="24"/>
              </w:rPr>
              <w:t>伪造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 编造不符合实际或无法重复验证的研究方法、结论等；编造能为论文提供支撑的资料、注释、参考文献；编造论文中相关研究的资助来源；编造审稿人信息、审稿意见等。</w:t>
            </w:r>
          </w:p>
        </w:tc>
        <w:tc>
          <w:tcPr>
            <w:tcW w:w="181" w:type="pct"/>
            <w:vAlign w:val="center"/>
          </w:tcPr>
          <w:p w14:paraId="6B3A988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9685A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25164C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C7211FF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457A2B78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7AE265F8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</w:t>
            </w:r>
            <w:r>
              <w:rPr>
                <w:rFonts w:ascii="仿宋_GB2312" w:eastAsia="仿宋_GB2312" w:hint="eastAsia"/>
                <w:b/>
                <w:sz w:val="24"/>
              </w:rPr>
              <w:t>篡改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 使用经过擅自修改、挑选、删减、增加的原始调查记录、实验数据等，使原始调查记录、实验数据等的本意发生改变；拼接不同图片、构造不真实的图片等。</w:t>
            </w:r>
          </w:p>
        </w:tc>
        <w:tc>
          <w:tcPr>
            <w:tcW w:w="181" w:type="pct"/>
            <w:vAlign w:val="center"/>
          </w:tcPr>
          <w:p w14:paraId="5A6ED0F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3163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87A281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D994071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2F292307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583190A5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</w:t>
            </w:r>
            <w:r>
              <w:rPr>
                <w:rFonts w:ascii="仿宋_GB2312" w:eastAsia="仿宋_GB2312" w:hint="eastAsia"/>
                <w:b/>
                <w:sz w:val="24"/>
              </w:rPr>
              <w:t>不当署名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 未经他人同意擅自将其列入作者名单；提供虚假的作者职称、单位、学历、研究经历等信息等。</w:t>
            </w:r>
          </w:p>
        </w:tc>
        <w:tc>
          <w:tcPr>
            <w:tcW w:w="181" w:type="pct"/>
            <w:vAlign w:val="center"/>
          </w:tcPr>
          <w:p w14:paraId="0086E04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2768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329C0B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9AB206F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3B49FF00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20C8759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（5）</w:t>
            </w:r>
            <w:r>
              <w:rPr>
                <w:rFonts w:ascii="仿宋_GB2312" w:eastAsia="仿宋_GB2312" w:hint="eastAsia"/>
                <w:b/>
                <w:sz w:val="24"/>
              </w:rPr>
              <w:t>一稿多投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 在不做任何说明的情况下，将自己（或自己作为作者之一）已经发表论文，原封不动或做些微修改后再次投稿等。</w:t>
            </w:r>
          </w:p>
        </w:tc>
        <w:tc>
          <w:tcPr>
            <w:tcW w:w="181" w:type="pct"/>
            <w:vAlign w:val="center"/>
          </w:tcPr>
          <w:p w14:paraId="4553425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42D4A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EA4021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1391DA6D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7508121F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51AC1A42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（6）</w:t>
            </w:r>
            <w:r>
              <w:rPr>
                <w:rFonts w:ascii="仿宋_GB2312" w:eastAsia="仿宋_GB2312" w:hint="eastAsia"/>
                <w:b/>
                <w:sz w:val="24"/>
              </w:rPr>
              <w:t xml:space="preserve">重复发表 </w:t>
            </w:r>
            <w:r>
              <w:rPr>
                <w:rFonts w:ascii="仿宋_GB2312" w:eastAsia="仿宋_GB2312" w:hint="eastAsia"/>
                <w:bCs/>
                <w:sz w:val="24"/>
              </w:rPr>
              <w:t xml:space="preserve"> </w:t>
            </w:r>
            <w:proofErr w:type="gramStart"/>
            <w:r>
              <w:rPr>
                <w:rFonts w:ascii="仿宋_GB2312" w:eastAsia="仿宋_GB2312" w:hint="eastAsia"/>
                <w:bCs/>
                <w:sz w:val="24"/>
              </w:rPr>
              <w:t>不加引注或</w:t>
            </w:r>
            <w:proofErr w:type="gramEnd"/>
            <w:r>
              <w:rPr>
                <w:rFonts w:ascii="仿宋_GB2312" w:eastAsia="仿宋_GB2312" w:hint="eastAsia"/>
                <w:bCs/>
                <w:sz w:val="24"/>
              </w:rPr>
              <w:t>说明，在论文中使用自己（或自己作为作者之一）已发表文献中的内容等。</w:t>
            </w:r>
          </w:p>
        </w:tc>
        <w:tc>
          <w:tcPr>
            <w:tcW w:w="181" w:type="pct"/>
            <w:vAlign w:val="center"/>
          </w:tcPr>
          <w:p w14:paraId="52783E8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9D3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57778C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F005972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5D7553A6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7916FAA7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（7）其他违背科研诚信要求的行为。</w:t>
            </w:r>
          </w:p>
        </w:tc>
        <w:tc>
          <w:tcPr>
            <w:tcW w:w="181" w:type="pct"/>
            <w:vAlign w:val="center"/>
          </w:tcPr>
          <w:p w14:paraId="019ADE0B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50BC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E1016C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60267BC" w14:textId="77777777">
        <w:trPr>
          <w:cantSplit/>
          <w:trHeight w:val="90"/>
          <w:jc w:val="center"/>
        </w:trPr>
        <w:tc>
          <w:tcPr>
            <w:tcW w:w="995" w:type="pct"/>
            <w:vMerge w:val="restart"/>
            <w:vAlign w:val="center"/>
          </w:tcPr>
          <w:p w14:paraId="7B745E66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  <w:r>
              <w:rPr>
                <w:rStyle w:val="ab"/>
                <w:rFonts w:ascii="方正仿宋_GB2312" w:eastAsia="方正仿宋_GB2312" w:hAnsi="方正仿宋_GB2312" w:cs="方正仿宋_GB2312" w:hint="eastAsia"/>
                <w:b/>
                <w:sz w:val="24"/>
                <w:szCs w:val="24"/>
              </w:rPr>
              <w:t>5.</w:t>
            </w: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科研设计</w:t>
            </w:r>
          </w:p>
        </w:tc>
        <w:tc>
          <w:tcPr>
            <w:tcW w:w="2515" w:type="pct"/>
            <w:gridSpan w:val="3"/>
            <w:vAlign w:val="center"/>
          </w:tcPr>
          <w:p w14:paraId="3A567627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（1）研究设计符合随机、对照、可重复三原则。</w:t>
            </w:r>
          </w:p>
        </w:tc>
        <w:tc>
          <w:tcPr>
            <w:tcW w:w="181" w:type="pct"/>
            <w:vAlign w:val="center"/>
          </w:tcPr>
          <w:p w14:paraId="21FF7CD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8F8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E2346F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50A7B41D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45524FDE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01CED6D0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（2）科研设计不当，有缺陷。</w:t>
            </w:r>
          </w:p>
        </w:tc>
        <w:tc>
          <w:tcPr>
            <w:tcW w:w="181" w:type="pct"/>
            <w:vAlign w:val="center"/>
          </w:tcPr>
          <w:p w14:paraId="771390E6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AAF4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12508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44E903C0" w14:textId="77777777">
        <w:trPr>
          <w:cantSplit/>
          <w:trHeight w:val="90"/>
          <w:jc w:val="center"/>
        </w:trPr>
        <w:tc>
          <w:tcPr>
            <w:tcW w:w="995" w:type="pct"/>
            <w:vMerge w:val="restart"/>
            <w:vAlign w:val="center"/>
          </w:tcPr>
          <w:p w14:paraId="4CB5A669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6.统计学方法</w:t>
            </w:r>
          </w:p>
        </w:tc>
        <w:tc>
          <w:tcPr>
            <w:tcW w:w="2515" w:type="pct"/>
            <w:gridSpan w:val="3"/>
            <w:vAlign w:val="center"/>
          </w:tcPr>
          <w:p w14:paraId="6FBDD6DE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（1）统计学方法使用不当或错误。</w:t>
            </w:r>
          </w:p>
        </w:tc>
        <w:tc>
          <w:tcPr>
            <w:tcW w:w="181" w:type="pct"/>
            <w:vAlign w:val="center"/>
          </w:tcPr>
          <w:p w14:paraId="60E902D9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F36F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8B9BE8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ED3EECA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3A41A8E1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03F8883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（2）未给出数据管理与质量控制方法，缺乏纳入、排除标准等。</w:t>
            </w:r>
          </w:p>
        </w:tc>
        <w:tc>
          <w:tcPr>
            <w:tcW w:w="181" w:type="pct"/>
            <w:vAlign w:val="center"/>
          </w:tcPr>
          <w:p w14:paraId="708DB27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36F72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D72C87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7C8C80A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637C9A9D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3E447411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（3）统计方法描述不清或过于简单，缺少对统计指标的描述。</w:t>
            </w:r>
          </w:p>
        </w:tc>
        <w:tc>
          <w:tcPr>
            <w:tcW w:w="181" w:type="pct"/>
            <w:vAlign w:val="center"/>
          </w:tcPr>
          <w:p w14:paraId="632593C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23C5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F0A3CC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7CFB743E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2CAEF616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4F23644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（4）缺少统计量值。</w:t>
            </w:r>
          </w:p>
        </w:tc>
        <w:tc>
          <w:tcPr>
            <w:tcW w:w="181" w:type="pct"/>
            <w:vAlign w:val="center"/>
          </w:tcPr>
          <w:p w14:paraId="1BCB2A8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2C2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EC5165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0FF03FC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55A76595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11F0F71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（5）未标注检验水准。</w:t>
            </w:r>
          </w:p>
        </w:tc>
        <w:tc>
          <w:tcPr>
            <w:tcW w:w="181" w:type="pct"/>
            <w:vAlign w:val="center"/>
          </w:tcPr>
          <w:p w14:paraId="6444381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9E66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7837BB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59366ABC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7248A878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6874003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（6）结果计算有误。</w:t>
            </w:r>
          </w:p>
        </w:tc>
        <w:tc>
          <w:tcPr>
            <w:tcW w:w="181" w:type="pct"/>
            <w:vAlign w:val="center"/>
          </w:tcPr>
          <w:p w14:paraId="4538811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C292B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840EBF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32E99B1" w14:textId="77777777">
        <w:trPr>
          <w:cantSplit/>
          <w:trHeight w:val="90"/>
          <w:jc w:val="center"/>
        </w:trPr>
        <w:tc>
          <w:tcPr>
            <w:tcW w:w="995" w:type="pct"/>
            <w:vMerge w:val="restart"/>
            <w:vAlign w:val="center"/>
          </w:tcPr>
          <w:p w14:paraId="17A994BA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7.同行评议</w:t>
            </w:r>
          </w:p>
        </w:tc>
        <w:tc>
          <w:tcPr>
            <w:tcW w:w="2515" w:type="pct"/>
            <w:gridSpan w:val="3"/>
            <w:vAlign w:val="center"/>
          </w:tcPr>
          <w:p w14:paraId="5FBB62A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（1）是否有同行评议环节。</w:t>
            </w:r>
          </w:p>
        </w:tc>
        <w:tc>
          <w:tcPr>
            <w:tcW w:w="181" w:type="pct"/>
            <w:vAlign w:val="center"/>
          </w:tcPr>
          <w:p w14:paraId="32C4C4FD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DE59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EFDE43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735146B5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1DCADD9D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0AA4A05D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（2）是否每位审稿人都具有相关资质。</w:t>
            </w:r>
          </w:p>
        </w:tc>
        <w:tc>
          <w:tcPr>
            <w:tcW w:w="181" w:type="pct"/>
            <w:vAlign w:val="center"/>
          </w:tcPr>
          <w:p w14:paraId="68A8B878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9C5A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DFC33A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1894474E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10128844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32024B95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（3）是否存在利益冲突。</w:t>
            </w:r>
          </w:p>
        </w:tc>
        <w:tc>
          <w:tcPr>
            <w:tcW w:w="181" w:type="pct"/>
            <w:vAlign w:val="center"/>
          </w:tcPr>
          <w:p w14:paraId="1D1A536B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F03DE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4426E0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9FFAE90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0B802C6B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4F34B75F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（4）外</w:t>
            </w:r>
            <w:proofErr w:type="gramStart"/>
            <w:r>
              <w:rPr>
                <w:rFonts w:ascii="仿宋_GB2312" w:eastAsia="仿宋_GB2312" w:hint="eastAsia"/>
                <w:bCs/>
                <w:sz w:val="24"/>
              </w:rPr>
              <w:t>审专家</w:t>
            </w:r>
            <w:proofErr w:type="gramEnd"/>
            <w:r>
              <w:rPr>
                <w:rFonts w:ascii="仿宋_GB2312" w:eastAsia="仿宋_GB2312" w:hint="eastAsia"/>
                <w:bCs/>
                <w:sz w:val="24"/>
              </w:rPr>
              <w:t>能否对稿件的真实水平做专业性判断。</w:t>
            </w:r>
          </w:p>
        </w:tc>
        <w:tc>
          <w:tcPr>
            <w:tcW w:w="181" w:type="pct"/>
            <w:vAlign w:val="center"/>
          </w:tcPr>
          <w:p w14:paraId="346BA1B0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69F2D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B54AB5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7A7BDD42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20D8959E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2FF096EE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（5）审稿意见是否太过简单，敷衍了事。</w:t>
            </w:r>
          </w:p>
        </w:tc>
        <w:tc>
          <w:tcPr>
            <w:tcW w:w="181" w:type="pct"/>
            <w:vAlign w:val="center"/>
          </w:tcPr>
          <w:p w14:paraId="3BDAFBB5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72106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BACDF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1FDA0A16" w14:textId="77777777">
        <w:trPr>
          <w:cantSplit/>
          <w:trHeight w:val="90"/>
          <w:jc w:val="center"/>
        </w:trPr>
        <w:tc>
          <w:tcPr>
            <w:tcW w:w="995" w:type="pct"/>
            <w:vMerge w:val="restart"/>
            <w:vAlign w:val="center"/>
          </w:tcPr>
          <w:p w14:paraId="7CE42216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sz w:val="24"/>
              </w:rPr>
              <w:t>8.期刊内容整体设置</w:t>
            </w:r>
          </w:p>
        </w:tc>
        <w:tc>
          <w:tcPr>
            <w:tcW w:w="2515" w:type="pct"/>
            <w:gridSpan w:val="3"/>
            <w:vAlign w:val="center"/>
          </w:tcPr>
          <w:p w14:paraId="56FCA299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（1）与所在领域是否匹配。</w:t>
            </w:r>
          </w:p>
        </w:tc>
        <w:tc>
          <w:tcPr>
            <w:tcW w:w="181" w:type="pct"/>
            <w:vAlign w:val="center"/>
          </w:tcPr>
          <w:p w14:paraId="34F6A41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2F93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20EAB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0D07A78E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0AC1B507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444A8883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（2）栏目设置是否科学。</w:t>
            </w:r>
          </w:p>
        </w:tc>
        <w:tc>
          <w:tcPr>
            <w:tcW w:w="181" w:type="pct"/>
            <w:vAlign w:val="center"/>
          </w:tcPr>
          <w:p w14:paraId="7A63E18D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E7DD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BFD0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559F70B9" w14:textId="77777777">
        <w:trPr>
          <w:cantSplit/>
          <w:trHeight w:val="90"/>
          <w:jc w:val="center"/>
        </w:trPr>
        <w:tc>
          <w:tcPr>
            <w:tcW w:w="995" w:type="pct"/>
            <w:vMerge/>
            <w:vAlign w:val="center"/>
          </w:tcPr>
          <w:p w14:paraId="79B39F2A" w14:textId="77777777" w:rsidR="002C0A8F" w:rsidRDefault="002C0A8F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2515" w:type="pct"/>
            <w:gridSpan w:val="3"/>
            <w:vAlign w:val="center"/>
          </w:tcPr>
          <w:p w14:paraId="7AEE1161" w14:textId="77777777" w:rsidR="002C0A8F" w:rsidRDefault="00000000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（3）是否存在片面追求经济利益问题。</w:t>
            </w:r>
          </w:p>
        </w:tc>
        <w:tc>
          <w:tcPr>
            <w:tcW w:w="181" w:type="pct"/>
            <w:vAlign w:val="center"/>
          </w:tcPr>
          <w:p w14:paraId="1A1DB1A6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E71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919F78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6AE31EA" w14:textId="77777777">
        <w:trPr>
          <w:cantSplit/>
          <w:trHeight w:val="90"/>
          <w:jc w:val="center"/>
        </w:trPr>
        <w:tc>
          <w:tcPr>
            <w:tcW w:w="995" w:type="pct"/>
            <w:vAlign w:val="center"/>
          </w:tcPr>
          <w:p w14:paraId="60B43EEA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9.其他</w:t>
            </w:r>
          </w:p>
        </w:tc>
        <w:tc>
          <w:tcPr>
            <w:tcW w:w="2515" w:type="pct"/>
            <w:gridSpan w:val="3"/>
            <w:vAlign w:val="center"/>
          </w:tcPr>
          <w:p w14:paraId="7DDE8021" w14:textId="77777777" w:rsidR="002C0A8F" w:rsidRDefault="002C0A8F">
            <w:pPr>
              <w:widowControl/>
              <w:adjustRightInd w:val="0"/>
              <w:snapToGrid w:val="0"/>
              <w:spacing w:line="420" w:lineRule="exact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81" w:type="pct"/>
            <w:vAlign w:val="center"/>
          </w:tcPr>
          <w:p w14:paraId="5BE66C1F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5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EBE19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5FA0F1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60C42BAF" w14:textId="77777777">
        <w:trPr>
          <w:cantSplit/>
          <w:trHeight w:val="558"/>
          <w:jc w:val="center"/>
        </w:trPr>
        <w:tc>
          <w:tcPr>
            <w:tcW w:w="5000" w:type="pct"/>
            <w:gridSpan w:val="7"/>
            <w:vAlign w:val="center"/>
          </w:tcPr>
          <w:p w14:paraId="43BDBB38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总体意见及建议</w:t>
            </w:r>
          </w:p>
        </w:tc>
      </w:tr>
      <w:tr w:rsidR="002C0A8F" w14:paraId="6CC06A2E" w14:textId="77777777">
        <w:trPr>
          <w:cantSplit/>
          <w:trHeight w:val="1117"/>
          <w:jc w:val="center"/>
        </w:trPr>
        <w:tc>
          <w:tcPr>
            <w:tcW w:w="5000" w:type="pct"/>
            <w:gridSpan w:val="7"/>
            <w:vAlign w:val="center"/>
          </w:tcPr>
          <w:p w14:paraId="60CCB855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  <w:p w14:paraId="28C873F7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2D159177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2F7A47B1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011D136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  <w:p w14:paraId="537D9EBF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  <w:p w14:paraId="153FE0CE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  <w:p w14:paraId="4E9FEE7D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  <w:p w14:paraId="688D1F5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  <w:p w14:paraId="08F7C544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24577CD3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  <w:p w14:paraId="4B5C6A31" w14:textId="77777777" w:rsidR="002C0A8F" w:rsidRDefault="00000000">
            <w:pPr>
              <w:adjustRightInd w:val="0"/>
              <w:snapToGrid w:val="0"/>
              <w:spacing w:line="460" w:lineRule="exact"/>
              <w:ind w:firstLine="481"/>
              <w:jc w:val="righ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                专家签名：              2026年  月   日</w:t>
            </w:r>
          </w:p>
          <w:p w14:paraId="3362B4D7" w14:textId="77777777" w:rsidR="002C0A8F" w:rsidRDefault="002C0A8F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</w:tbl>
    <w:p w14:paraId="2CB64AE4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6863E11F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月刊为2026年第4期；双月刊为2026年第2期；季刊为2026年第1期。</w:t>
      </w:r>
    </w:p>
    <w:p w14:paraId="5AC0495D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1DCB4C3B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1B3825F0" w14:textId="77777777" w:rsidR="002C0A8F" w:rsidRDefault="002C0A8F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ascii="黑体" w:eastAsia="黑体" w:hAnsi="黑体" w:cs="黑体" w:hint="eastAsia"/>
          <w:b w:val="0"/>
          <w:bCs w:val="0"/>
          <w:color w:val="auto"/>
        </w:rPr>
        <w:sectPr w:rsidR="002C0A8F">
          <w:footerReference w:type="default" r:id="rId8"/>
          <w:pgSz w:w="16838" w:h="11905" w:orient="landscape"/>
          <w:pgMar w:top="1803" w:right="1440" w:bottom="1803" w:left="1440" w:header="850" w:footer="992" w:gutter="0"/>
          <w:pgNumType w:start="1"/>
          <w:cols w:space="0"/>
          <w:docGrid w:type="lines" w:linePitch="332"/>
        </w:sectPr>
      </w:pPr>
    </w:p>
    <w:p w14:paraId="54142BFF" w14:textId="77777777" w:rsidR="002C0A8F" w:rsidRDefault="002C0A8F">
      <w:pPr>
        <w:pStyle w:val="a7"/>
        <w:adjustRightInd w:val="0"/>
        <w:snapToGrid w:val="0"/>
        <w:spacing w:before="0" w:after="0" w:line="500" w:lineRule="exact"/>
        <w:ind w:firstLine="0"/>
        <w:rPr>
          <w:rFonts w:hint="eastAsia"/>
          <w:color w:val="auto"/>
          <w:sz w:val="44"/>
          <w:szCs w:val="44"/>
        </w:rPr>
      </w:pPr>
    </w:p>
    <w:p w14:paraId="24E8BE3D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rPr>
          <w:rFonts w:hint="eastAsia"/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国家卫生健康委主管期刊内容质量审读表（非学术期刊填写）</w:t>
      </w:r>
    </w:p>
    <w:p w14:paraId="0FD6F385" w14:textId="77777777" w:rsidR="002C0A8F" w:rsidRDefault="002C0A8F">
      <w:pPr>
        <w:pStyle w:val="a4"/>
      </w:pPr>
    </w:p>
    <w:tbl>
      <w:tblPr>
        <w:tblW w:w="14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4"/>
        <w:gridCol w:w="2669"/>
        <w:gridCol w:w="2534"/>
        <w:gridCol w:w="1142"/>
        <w:gridCol w:w="1340"/>
        <w:gridCol w:w="4146"/>
      </w:tblGrid>
      <w:tr w:rsidR="002C0A8F" w14:paraId="3B17B0EE" w14:textId="77777777">
        <w:trPr>
          <w:trHeight w:val="431"/>
          <w:jc w:val="center"/>
        </w:trPr>
        <w:tc>
          <w:tcPr>
            <w:tcW w:w="14755" w:type="dxa"/>
            <w:gridSpan w:val="6"/>
            <w:vAlign w:val="center"/>
          </w:tcPr>
          <w:p w14:paraId="4448E220" w14:textId="77777777" w:rsidR="002C0A8F" w:rsidRDefault="002C0A8F">
            <w:pPr>
              <w:overflowPunct w:val="0"/>
              <w:autoSpaceDE w:val="0"/>
              <w:autoSpaceDN w:val="0"/>
              <w:adjustRightInd w:val="0"/>
              <w:snapToGrid w:val="0"/>
              <w:spacing w:line="460" w:lineRule="exact"/>
              <w:jc w:val="center"/>
              <w:textAlignment w:val="baseline"/>
              <w:rPr>
                <w:rFonts w:ascii="仿宋" w:eastAsia="仿宋" w:hAnsi="仿宋" w:hint="eastAsia"/>
                <w:kern w:val="0"/>
                <w:sz w:val="24"/>
              </w:rPr>
            </w:pPr>
          </w:p>
        </w:tc>
      </w:tr>
      <w:tr w:rsidR="002C0A8F" w14:paraId="7F56E665" w14:textId="77777777">
        <w:trPr>
          <w:cantSplit/>
          <w:trHeight w:val="388"/>
          <w:jc w:val="center"/>
        </w:trPr>
        <w:tc>
          <w:tcPr>
            <w:tcW w:w="2924" w:type="dxa"/>
            <w:vAlign w:val="center"/>
          </w:tcPr>
          <w:p w14:paraId="16EB62FF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主办单位</w:t>
            </w:r>
          </w:p>
        </w:tc>
        <w:tc>
          <w:tcPr>
            <w:tcW w:w="2669" w:type="dxa"/>
            <w:vAlign w:val="center"/>
          </w:tcPr>
          <w:p w14:paraId="5F417D8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92996" w14:textId="77777777" w:rsidR="002C0A8F" w:rsidRDefault="00000000">
            <w:pPr>
              <w:adjustRightInd w:val="0"/>
              <w:snapToGrid w:val="0"/>
              <w:spacing w:line="46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出版单位</w:t>
            </w:r>
          </w:p>
        </w:tc>
        <w:tc>
          <w:tcPr>
            <w:tcW w:w="4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3D4A44" w14:textId="77777777" w:rsidR="002C0A8F" w:rsidRDefault="002C0A8F">
            <w:pPr>
              <w:adjustRightInd w:val="0"/>
              <w:snapToGrid w:val="0"/>
              <w:spacing w:line="460" w:lineRule="exact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77128527" w14:textId="77777777">
        <w:trPr>
          <w:cantSplit/>
          <w:trHeight w:val="474"/>
          <w:jc w:val="center"/>
        </w:trPr>
        <w:tc>
          <w:tcPr>
            <w:tcW w:w="2924" w:type="dxa"/>
            <w:vAlign w:val="center"/>
          </w:tcPr>
          <w:p w14:paraId="43D1ACC6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审读内容</w:t>
            </w:r>
          </w:p>
        </w:tc>
        <w:tc>
          <w:tcPr>
            <w:tcW w:w="5203" w:type="dxa"/>
            <w:gridSpan w:val="2"/>
            <w:vAlign w:val="center"/>
          </w:tcPr>
          <w:p w14:paraId="5DDDF9F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审读标准</w:t>
            </w:r>
          </w:p>
        </w:tc>
        <w:tc>
          <w:tcPr>
            <w:tcW w:w="1142" w:type="dxa"/>
            <w:vAlign w:val="center"/>
          </w:tcPr>
          <w:p w14:paraId="27CBC1B1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页</w:t>
            </w:r>
          </w:p>
        </w:tc>
        <w:tc>
          <w:tcPr>
            <w:tcW w:w="1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5CEC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行</w:t>
            </w:r>
          </w:p>
        </w:tc>
        <w:tc>
          <w:tcPr>
            <w:tcW w:w="4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43975B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详细记录</w:t>
            </w:r>
          </w:p>
        </w:tc>
      </w:tr>
      <w:tr w:rsidR="002C0A8F" w14:paraId="2449A938" w14:textId="77777777">
        <w:trPr>
          <w:cantSplit/>
          <w:trHeight w:val="576"/>
          <w:jc w:val="center"/>
        </w:trPr>
        <w:tc>
          <w:tcPr>
            <w:tcW w:w="2924" w:type="dxa"/>
            <w:vMerge w:val="restart"/>
            <w:vAlign w:val="center"/>
          </w:tcPr>
          <w:p w14:paraId="1C8B1631" w14:textId="77777777" w:rsidR="002C0A8F" w:rsidRDefault="00000000">
            <w:pPr>
              <w:widowControl/>
              <w:adjustRightInd w:val="0"/>
              <w:snapToGrid w:val="0"/>
              <w:spacing w:line="460" w:lineRule="exact"/>
              <w:jc w:val="left"/>
              <w:rPr>
                <w:rFonts w:eastAsia="仿宋"/>
                <w:b/>
                <w:bCs/>
                <w:sz w:val="24"/>
              </w:rPr>
            </w:pPr>
            <w:r>
              <w:rPr>
                <w:rFonts w:eastAsia="仿宋" w:hint="eastAsia"/>
                <w:b/>
                <w:bCs/>
                <w:sz w:val="24"/>
              </w:rPr>
              <w:t>1.</w:t>
            </w:r>
            <w:r>
              <w:rPr>
                <w:rFonts w:eastAsia="仿宋" w:hint="eastAsia"/>
                <w:b/>
                <w:bCs/>
                <w:sz w:val="24"/>
              </w:rPr>
              <w:t>价值导向</w:t>
            </w:r>
          </w:p>
          <w:p w14:paraId="1EDF145E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  <w:p w14:paraId="6F1D2752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  <w:p w14:paraId="4C7A7870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116B4013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（1）舆论导向是否正确。</w:t>
            </w:r>
          </w:p>
        </w:tc>
        <w:tc>
          <w:tcPr>
            <w:tcW w:w="1142" w:type="dxa"/>
            <w:vMerge w:val="restart"/>
            <w:vAlign w:val="center"/>
          </w:tcPr>
          <w:p w14:paraId="5A85D525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4EC7C7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53073D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28926E92" w14:textId="77777777">
        <w:trPr>
          <w:cantSplit/>
          <w:trHeight w:val="526"/>
          <w:jc w:val="center"/>
        </w:trPr>
        <w:tc>
          <w:tcPr>
            <w:tcW w:w="2924" w:type="dxa"/>
            <w:vMerge/>
            <w:vAlign w:val="center"/>
          </w:tcPr>
          <w:p w14:paraId="38ED9F23" w14:textId="77777777" w:rsidR="002C0A8F" w:rsidRDefault="002C0A8F">
            <w:pPr>
              <w:widowControl/>
              <w:jc w:val="left"/>
            </w:pPr>
          </w:p>
        </w:tc>
        <w:tc>
          <w:tcPr>
            <w:tcW w:w="5203" w:type="dxa"/>
            <w:gridSpan w:val="2"/>
            <w:vAlign w:val="center"/>
          </w:tcPr>
          <w:p w14:paraId="0EFEDABC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（2）是否符合主流价值观。</w:t>
            </w:r>
          </w:p>
        </w:tc>
        <w:tc>
          <w:tcPr>
            <w:tcW w:w="1142" w:type="dxa"/>
            <w:vMerge/>
            <w:vAlign w:val="center"/>
          </w:tcPr>
          <w:p w14:paraId="621A09AE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1BF23892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36710325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1CAE4F03" w14:textId="77777777">
        <w:trPr>
          <w:cantSplit/>
          <w:trHeight w:val="526"/>
          <w:jc w:val="center"/>
        </w:trPr>
        <w:tc>
          <w:tcPr>
            <w:tcW w:w="2924" w:type="dxa"/>
            <w:vMerge/>
            <w:vAlign w:val="center"/>
          </w:tcPr>
          <w:p w14:paraId="14A89F7F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23FB976A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（3）是否注重社会效益。</w:t>
            </w:r>
          </w:p>
        </w:tc>
        <w:tc>
          <w:tcPr>
            <w:tcW w:w="1142" w:type="dxa"/>
            <w:vMerge/>
            <w:vAlign w:val="center"/>
          </w:tcPr>
          <w:p w14:paraId="05EC93E7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5FF2C8F4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00140FC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25EE726C" w14:textId="77777777">
        <w:trPr>
          <w:cantSplit/>
          <w:trHeight w:val="647"/>
          <w:jc w:val="center"/>
        </w:trPr>
        <w:tc>
          <w:tcPr>
            <w:tcW w:w="2924" w:type="dxa"/>
            <w:vMerge/>
            <w:vAlign w:val="center"/>
          </w:tcPr>
          <w:p w14:paraId="6619FA62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DA77658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（4）是否关注行业重要信息。</w:t>
            </w:r>
          </w:p>
        </w:tc>
        <w:tc>
          <w:tcPr>
            <w:tcW w:w="1142" w:type="dxa"/>
            <w:vMerge/>
            <w:vAlign w:val="center"/>
          </w:tcPr>
          <w:p w14:paraId="6C73C14B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CB445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09C59A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5D2DE063" w14:textId="77777777">
        <w:trPr>
          <w:cantSplit/>
          <w:trHeight w:val="371"/>
          <w:jc w:val="center"/>
        </w:trPr>
        <w:tc>
          <w:tcPr>
            <w:tcW w:w="2924" w:type="dxa"/>
            <w:vMerge w:val="restart"/>
            <w:vAlign w:val="center"/>
          </w:tcPr>
          <w:p w14:paraId="47A86C08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2.有无明显超越业务范围</w:t>
            </w:r>
          </w:p>
        </w:tc>
        <w:tc>
          <w:tcPr>
            <w:tcW w:w="5203" w:type="dxa"/>
            <w:gridSpan w:val="2"/>
            <w:vAlign w:val="center"/>
          </w:tcPr>
          <w:p w14:paraId="23453DBC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（1）刊登内容与办刊宗旨是否一致。</w:t>
            </w:r>
          </w:p>
        </w:tc>
        <w:tc>
          <w:tcPr>
            <w:tcW w:w="1142" w:type="dxa"/>
            <w:vMerge w:val="restart"/>
            <w:vAlign w:val="center"/>
          </w:tcPr>
          <w:p w14:paraId="325E0C12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01DFE9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7D187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50075246" w14:textId="77777777">
        <w:trPr>
          <w:cantSplit/>
          <w:trHeight w:val="756"/>
          <w:jc w:val="center"/>
        </w:trPr>
        <w:tc>
          <w:tcPr>
            <w:tcW w:w="2924" w:type="dxa"/>
            <w:vMerge/>
            <w:vAlign w:val="center"/>
          </w:tcPr>
          <w:p w14:paraId="44062695" w14:textId="77777777" w:rsidR="002C0A8F" w:rsidRDefault="002C0A8F">
            <w:pPr>
              <w:widowControl/>
              <w:jc w:val="left"/>
            </w:pPr>
          </w:p>
        </w:tc>
        <w:tc>
          <w:tcPr>
            <w:tcW w:w="5203" w:type="dxa"/>
            <w:gridSpan w:val="2"/>
            <w:vAlign w:val="center"/>
          </w:tcPr>
          <w:p w14:paraId="3B02FC31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（2）是否存在违规刊载学术论文、出版质量低劣、靠收取版面费牟利问题。</w:t>
            </w:r>
          </w:p>
        </w:tc>
        <w:tc>
          <w:tcPr>
            <w:tcW w:w="1142" w:type="dxa"/>
            <w:vMerge/>
            <w:vAlign w:val="center"/>
          </w:tcPr>
          <w:p w14:paraId="7C91CA60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0DB845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62D80E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3796A78C" w14:textId="77777777">
        <w:trPr>
          <w:cantSplit/>
          <w:trHeight w:val="608"/>
          <w:jc w:val="center"/>
        </w:trPr>
        <w:tc>
          <w:tcPr>
            <w:tcW w:w="2924" w:type="dxa"/>
            <w:vMerge w:val="restart"/>
            <w:vAlign w:val="center"/>
          </w:tcPr>
          <w:p w14:paraId="43EC2FF4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3.是否注重文章质量</w:t>
            </w:r>
          </w:p>
        </w:tc>
        <w:tc>
          <w:tcPr>
            <w:tcW w:w="5203" w:type="dxa"/>
            <w:gridSpan w:val="2"/>
            <w:vAlign w:val="center"/>
          </w:tcPr>
          <w:p w14:paraId="56F88C64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（1）刊发内容是否存在知识性、常识性错误。</w:t>
            </w:r>
          </w:p>
        </w:tc>
        <w:tc>
          <w:tcPr>
            <w:tcW w:w="1142" w:type="dxa"/>
            <w:vMerge w:val="restart"/>
            <w:vAlign w:val="center"/>
          </w:tcPr>
          <w:p w14:paraId="182EAF9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21431B0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BC31F5A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4DAFA336" w14:textId="77777777">
        <w:trPr>
          <w:cantSplit/>
          <w:trHeight w:val="90"/>
          <w:jc w:val="center"/>
        </w:trPr>
        <w:tc>
          <w:tcPr>
            <w:tcW w:w="2924" w:type="dxa"/>
            <w:vMerge/>
            <w:vAlign w:val="center"/>
          </w:tcPr>
          <w:p w14:paraId="29A67669" w14:textId="77777777" w:rsidR="002C0A8F" w:rsidRDefault="002C0A8F">
            <w:pPr>
              <w:widowControl/>
              <w:jc w:val="left"/>
            </w:pPr>
          </w:p>
        </w:tc>
        <w:tc>
          <w:tcPr>
            <w:tcW w:w="5203" w:type="dxa"/>
            <w:gridSpan w:val="2"/>
            <w:vAlign w:val="center"/>
          </w:tcPr>
          <w:p w14:paraId="721957BC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（2）是否注重选题，刊发内容是否有针对性、实用性。</w:t>
            </w:r>
          </w:p>
        </w:tc>
        <w:tc>
          <w:tcPr>
            <w:tcW w:w="1142" w:type="dxa"/>
            <w:vMerge/>
            <w:vAlign w:val="center"/>
          </w:tcPr>
          <w:p w14:paraId="5147ACF9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45C3B907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009E22F4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</w:tr>
      <w:tr w:rsidR="002C0A8F" w14:paraId="27AB9B24" w14:textId="77777777">
        <w:trPr>
          <w:cantSplit/>
          <w:trHeight w:val="1103"/>
          <w:jc w:val="center"/>
        </w:trPr>
        <w:tc>
          <w:tcPr>
            <w:tcW w:w="2924" w:type="dxa"/>
            <w:vMerge/>
            <w:vAlign w:val="center"/>
          </w:tcPr>
          <w:p w14:paraId="66152DC6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558A0475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（3）是否存在采用未经核实的信息或编撰虚假信息的情况。</w:t>
            </w:r>
          </w:p>
        </w:tc>
        <w:tc>
          <w:tcPr>
            <w:tcW w:w="1142" w:type="dxa"/>
            <w:vMerge/>
            <w:vAlign w:val="center"/>
          </w:tcPr>
          <w:p w14:paraId="2AD9DC30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E0F58F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B391371" w14:textId="77777777" w:rsidR="002C0A8F" w:rsidRDefault="002C0A8F">
            <w:pPr>
              <w:widowControl/>
              <w:jc w:val="left"/>
              <w:rPr>
                <w:rFonts w:ascii="仿宋_GB2312" w:eastAsia="仿宋_GB2312" w:hAnsi="Times New Roman" w:cs="Times New Roman"/>
                <w:bCs/>
                <w:sz w:val="24"/>
              </w:rPr>
            </w:pPr>
          </w:p>
        </w:tc>
      </w:tr>
      <w:tr w:rsidR="002C0A8F" w14:paraId="3A9041BD" w14:textId="77777777">
        <w:trPr>
          <w:cantSplit/>
          <w:trHeight w:val="509"/>
          <w:jc w:val="center"/>
        </w:trPr>
        <w:tc>
          <w:tcPr>
            <w:tcW w:w="2924" w:type="dxa"/>
            <w:vMerge w:val="restart"/>
            <w:vAlign w:val="center"/>
          </w:tcPr>
          <w:p w14:paraId="7D6B6A50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4.是否存在侵权问题</w:t>
            </w:r>
          </w:p>
        </w:tc>
        <w:tc>
          <w:tcPr>
            <w:tcW w:w="5203" w:type="dxa"/>
            <w:gridSpan w:val="2"/>
            <w:vAlign w:val="center"/>
          </w:tcPr>
          <w:p w14:paraId="1CDA8380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</w:rPr>
              <w:t>（1）是否存在剽窃、抄袭、篡改内容、侵犯他人权利等情况。</w:t>
            </w:r>
          </w:p>
        </w:tc>
        <w:tc>
          <w:tcPr>
            <w:tcW w:w="1142" w:type="dxa"/>
            <w:vMerge w:val="restart"/>
            <w:vAlign w:val="center"/>
          </w:tcPr>
          <w:p w14:paraId="05F38E1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B9F7C05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65C054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946D4F8" w14:textId="77777777">
        <w:trPr>
          <w:cantSplit/>
          <w:trHeight w:val="509"/>
          <w:jc w:val="center"/>
        </w:trPr>
        <w:tc>
          <w:tcPr>
            <w:tcW w:w="2924" w:type="dxa"/>
            <w:vMerge/>
            <w:vAlign w:val="center"/>
          </w:tcPr>
          <w:p w14:paraId="4B36C6BA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F72A9F6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 w:hAnsi="宋体" w:cs="Times New Roman" w:hint="eastAsia"/>
                <w:sz w:val="24"/>
              </w:rPr>
            </w:pPr>
            <w:r>
              <w:rPr>
                <w:rFonts w:ascii="仿宋_GB2312" w:eastAsia="仿宋_GB2312" w:hAnsi="宋体" w:cs="Times New Roman" w:hint="eastAsia"/>
                <w:sz w:val="24"/>
              </w:rPr>
              <w:t>（2）是否存在违背伦理等问题。</w:t>
            </w:r>
          </w:p>
        </w:tc>
        <w:tc>
          <w:tcPr>
            <w:tcW w:w="1142" w:type="dxa"/>
            <w:vMerge/>
            <w:vAlign w:val="center"/>
          </w:tcPr>
          <w:p w14:paraId="3CEEF46B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 w:hAnsi="宋体" w:cs="Times New Roman" w:hint="eastAsia"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36239399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 w:hAnsi="宋体" w:cs="Times New Roman" w:hint="eastAsia"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DE22F8C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 w:hAnsi="宋体" w:cs="Times New Roman" w:hint="eastAsia"/>
                <w:sz w:val="24"/>
              </w:rPr>
            </w:pPr>
          </w:p>
        </w:tc>
      </w:tr>
      <w:tr w:rsidR="002C0A8F" w14:paraId="350E820F" w14:textId="77777777">
        <w:trPr>
          <w:cantSplit/>
          <w:trHeight w:val="339"/>
          <w:jc w:val="center"/>
        </w:trPr>
        <w:tc>
          <w:tcPr>
            <w:tcW w:w="2924" w:type="dxa"/>
            <w:vMerge w:val="restart"/>
            <w:vAlign w:val="center"/>
          </w:tcPr>
          <w:p w14:paraId="6D64F007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5.语言文字表述</w:t>
            </w:r>
          </w:p>
        </w:tc>
        <w:tc>
          <w:tcPr>
            <w:tcW w:w="5203" w:type="dxa"/>
            <w:gridSpan w:val="2"/>
            <w:vAlign w:val="center"/>
          </w:tcPr>
          <w:p w14:paraId="545936C0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（1）刊发内容语言表达是否流畅。</w:t>
            </w:r>
          </w:p>
        </w:tc>
        <w:tc>
          <w:tcPr>
            <w:tcW w:w="1142" w:type="dxa"/>
            <w:vMerge w:val="restart"/>
            <w:vAlign w:val="center"/>
          </w:tcPr>
          <w:p w14:paraId="7D96477A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410A76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3AFD27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E3DD802" w14:textId="77777777">
        <w:trPr>
          <w:cantSplit/>
          <w:trHeight w:val="339"/>
          <w:jc w:val="center"/>
        </w:trPr>
        <w:tc>
          <w:tcPr>
            <w:tcW w:w="2924" w:type="dxa"/>
            <w:vMerge/>
            <w:vAlign w:val="center"/>
          </w:tcPr>
          <w:p w14:paraId="08A03878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5A2FDDB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 xml:space="preserve">（2）各级标题和中心思想的概括是否准确凝练。  </w:t>
            </w:r>
          </w:p>
        </w:tc>
        <w:tc>
          <w:tcPr>
            <w:tcW w:w="1142" w:type="dxa"/>
            <w:vMerge/>
            <w:vAlign w:val="center"/>
          </w:tcPr>
          <w:p w14:paraId="58F17F1E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43A68375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660DE602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273B838A" w14:textId="77777777">
        <w:trPr>
          <w:cantSplit/>
          <w:trHeight w:val="339"/>
          <w:jc w:val="center"/>
        </w:trPr>
        <w:tc>
          <w:tcPr>
            <w:tcW w:w="2924" w:type="dxa"/>
            <w:vMerge/>
            <w:vAlign w:val="center"/>
          </w:tcPr>
          <w:p w14:paraId="6594932D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FDF0602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 xml:space="preserve">（3）文字是否存在繁简字混用、病句等。 </w:t>
            </w:r>
          </w:p>
        </w:tc>
        <w:tc>
          <w:tcPr>
            <w:tcW w:w="1142" w:type="dxa"/>
            <w:vMerge/>
            <w:vAlign w:val="center"/>
          </w:tcPr>
          <w:p w14:paraId="79F63A56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7628FD9C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D9639FE" w14:textId="77777777" w:rsidR="002C0A8F" w:rsidRDefault="002C0A8F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4A2CC91C" w14:textId="77777777">
        <w:trPr>
          <w:cantSplit/>
          <w:trHeight w:val="349"/>
          <w:jc w:val="center"/>
        </w:trPr>
        <w:tc>
          <w:tcPr>
            <w:tcW w:w="2924" w:type="dxa"/>
            <w:vMerge w:val="restart"/>
            <w:vAlign w:val="center"/>
          </w:tcPr>
          <w:p w14:paraId="31321CCD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6.文章结构</w:t>
            </w:r>
          </w:p>
        </w:tc>
        <w:tc>
          <w:tcPr>
            <w:tcW w:w="5203" w:type="dxa"/>
            <w:gridSpan w:val="2"/>
            <w:vAlign w:val="center"/>
          </w:tcPr>
          <w:p w14:paraId="6A87ABE1" w14:textId="77777777" w:rsidR="002C0A8F" w:rsidRDefault="00000000">
            <w:pPr>
              <w:snapToGrid w:val="0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（1）刊发内容是否构思明确，面向既定读者。</w:t>
            </w:r>
          </w:p>
        </w:tc>
        <w:tc>
          <w:tcPr>
            <w:tcW w:w="1142" w:type="dxa"/>
            <w:vMerge w:val="restart"/>
            <w:vAlign w:val="center"/>
          </w:tcPr>
          <w:p w14:paraId="71D9B48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F04895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1D615B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372E6F10" w14:textId="77777777">
        <w:trPr>
          <w:cantSplit/>
          <w:trHeight w:val="349"/>
          <w:jc w:val="center"/>
        </w:trPr>
        <w:tc>
          <w:tcPr>
            <w:tcW w:w="2924" w:type="dxa"/>
            <w:vMerge/>
            <w:vAlign w:val="center"/>
          </w:tcPr>
          <w:p w14:paraId="332C03F9" w14:textId="77777777" w:rsidR="002C0A8F" w:rsidRDefault="002C0A8F">
            <w:pPr>
              <w:snapToGrid w:val="0"/>
            </w:pPr>
          </w:p>
        </w:tc>
        <w:tc>
          <w:tcPr>
            <w:tcW w:w="5203" w:type="dxa"/>
            <w:gridSpan w:val="2"/>
            <w:vAlign w:val="center"/>
          </w:tcPr>
          <w:p w14:paraId="3AA14844" w14:textId="77777777" w:rsidR="002C0A8F" w:rsidRDefault="00000000">
            <w:pPr>
              <w:snapToGrid w:val="0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（2）刊发内容与风格是否具有连续性。</w:t>
            </w:r>
          </w:p>
        </w:tc>
        <w:tc>
          <w:tcPr>
            <w:tcW w:w="1142" w:type="dxa"/>
            <w:vMerge/>
            <w:vAlign w:val="center"/>
          </w:tcPr>
          <w:p w14:paraId="585E2641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2EEE6561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0AB404F2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5089A395" w14:textId="77777777">
        <w:trPr>
          <w:cantSplit/>
          <w:trHeight w:val="349"/>
          <w:jc w:val="center"/>
        </w:trPr>
        <w:tc>
          <w:tcPr>
            <w:tcW w:w="2924" w:type="dxa"/>
            <w:vMerge/>
            <w:vAlign w:val="center"/>
          </w:tcPr>
          <w:p w14:paraId="0B6786AB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1DA5F709" w14:textId="77777777" w:rsidR="002C0A8F" w:rsidRDefault="00000000">
            <w:pPr>
              <w:snapToGrid w:val="0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（3）文章标题是否突出，转接页少、无逆转。</w:t>
            </w:r>
          </w:p>
        </w:tc>
        <w:tc>
          <w:tcPr>
            <w:tcW w:w="1142" w:type="dxa"/>
            <w:vMerge/>
            <w:vAlign w:val="center"/>
          </w:tcPr>
          <w:p w14:paraId="0302CE7E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1DB8706C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BD9F00" w14:textId="77777777" w:rsidR="002C0A8F" w:rsidRDefault="002C0A8F">
            <w:pPr>
              <w:snapToGrid w:val="0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6DB37703" w14:textId="77777777">
        <w:trPr>
          <w:cantSplit/>
          <w:trHeight w:val="90"/>
          <w:jc w:val="center"/>
        </w:trPr>
        <w:tc>
          <w:tcPr>
            <w:tcW w:w="2924" w:type="dxa"/>
            <w:vMerge w:val="restart"/>
            <w:vAlign w:val="center"/>
          </w:tcPr>
          <w:p w14:paraId="4B556A23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7.期刊内容整体设置</w:t>
            </w:r>
          </w:p>
        </w:tc>
        <w:tc>
          <w:tcPr>
            <w:tcW w:w="5203" w:type="dxa"/>
            <w:gridSpan w:val="2"/>
            <w:vAlign w:val="center"/>
          </w:tcPr>
          <w:p w14:paraId="26D5A6D8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（1）与所在领域是否匹配。</w:t>
            </w:r>
          </w:p>
        </w:tc>
        <w:tc>
          <w:tcPr>
            <w:tcW w:w="1142" w:type="dxa"/>
            <w:vMerge w:val="restart"/>
            <w:vAlign w:val="center"/>
          </w:tcPr>
          <w:p w14:paraId="6D6E760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B3926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0591B4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40DA0261" w14:textId="77777777">
        <w:trPr>
          <w:cantSplit/>
          <w:trHeight w:val="496"/>
          <w:jc w:val="center"/>
        </w:trPr>
        <w:tc>
          <w:tcPr>
            <w:tcW w:w="2924" w:type="dxa"/>
            <w:vMerge/>
            <w:vAlign w:val="center"/>
          </w:tcPr>
          <w:p w14:paraId="18E99904" w14:textId="77777777" w:rsidR="002C0A8F" w:rsidRDefault="002C0A8F">
            <w:pPr>
              <w:widowControl/>
              <w:jc w:val="left"/>
            </w:pPr>
          </w:p>
        </w:tc>
        <w:tc>
          <w:tcPr>
            <w:tcW w:w="5203" w:type="dxa"/>
            <w:gridSpan w:val="2"/>
            <w:vAlign w:val="center"/>
          </w:tcPr>
          <w:p w14:paraId="549FE9B8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（2）栏目设置是否合理。</w:t>
            </w:r>
          </w:p>
        </w:tc>
        <w:tc>
          <w:tcPr>
            <w:tcW w:w="1142" w:type="dxa"/>
            <w:vMerge/>
            <w:vAlign w:val="center"/>
          </w:tcPr>
          <w:p w14:paraId="15D62BB0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5456AB5E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1BF92A57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09D80819" w14:textId="77777777">
        <w:trPr>
          <w:cantSplit/>
          <w:trHeight w:val="607"/>
          <w:jc w:val="center"/>
        </w:trPr>
        <w:tc>
          <w:tcPr>
            <w:tcW w:w="2924" w:type="dxa"/>
            <w:vMerge/>
            <w:vAlign w:val="center"/>
          </w:tcPr>
          <w:p w14:paraId="069A149D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6015888D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（3）是否存在片面追求经济利益问题。</w:t>
            </w:r>
          </w:p>
        </w:tc>
        <w:tc>
          <w:tcPr>
            <w:tcW w:w="1142" w:type="dxa"/>
            <w:vMerge/>
            <w:vAlign w:val="center"/>
          </w:tcPr>
          <w:p w14:paraId="352467EF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50B40614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255A0755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74331E63" w14:textId="77777777">
        <w:trPr>
          <w:cantSplit/>
          <w:trHeight w:val="920"/>
          <w:jc w:val="center"/>
        </w:trPr>
        <w:tc>
          <w:tcPr>
            <w:tcW w:w="2924" w:type="dxa"/>
            <w:vMerge/>
            <w:vAlign w:val="center"/>
          </w:tcPr>
          <w:p w14:paraId="3FBB4DBF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0FA267BD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（4）与同一学科的期刊相比，在内容和风格上是否具有自己的特色。</w:t>
            </w:r>
          </w:p>
        </w:tc>
        <w:tc>
          <w:tcPr>
            <w:tcW w:w="1142" w:type="dxa"/>
            <w:vMerge/>
            <w:vAlign w:val="center"/>
          </w:tcPr>
          <w:p w14:paraId="64727ED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177925B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1DA8EA59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3ADB0849" w14:textId="77777777">
        <w:trPr>
          <w:cantSplit/>
          <w:trHeight w:val="1215"/>
          <w:jc w:val="center"/>
        </w:trPr>
        <w:tc>
          <w:tcPr>
            <w:tcW w:w="2924" w:type="dxa"/>
            <w:vMerge/>
            <w:vAlign w:val="center"/>
          </w:tcPr>
          <w:p w14:paraId="6821B5CC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70483A6F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 xml:space="preserve">（5）版本记录是否规范完整，主办单位、出版单位、印刷单位、发行单位、出版日期、主编(总编)姓名、发行范围、定价、刊号、广告经营许可证等是否有缺漏。          </w:t>
            </w:r>
          </w:p>
        </w:tc>
        <w:tc>
          <w:tcPr>
            <w:tcW w:w="1142" w:type="dxa"/>
            <w:vMerge/>
            <w:vAlign w:val="center"/>
          </w:tcPr>
          <w:p w14:paraId="1DF6A0AC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right w:val="single" w:sz="4" w:space="0" w:color="auto"/>
            </w:tcBorders>
            <w:vAlign w:val="center"/>
          </w:tcPr>
          <w:p w14:paraId="197EB324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</w:tcBorders>
            <w:vAlign w:val="center"/>
          </w:tcPr>
          <w:p w14:paraId="2CAB1896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16511469" w14:textId="77777777">
        <w:trPr>
          <w:cantSplit/>
          <w:trHeight w:val="967"/>
          <w:jc w:val="center"/>
        </w:trPr>
        <w:tc>
          <w:tcPr>
            <w:tcW w:w="2924" w:type="dxa"/>
            <w:vMerge/>
            <w:vAlign w:val="center"/>
          </w:tcPr>
          <w:p w14:paraId="7FD9B188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5203" w:type="dxa"/>
            <w:gridSpan w:val="2"/>
            <w:vAlign w:val="center"/>
          </w:tcPr>
          <w:p w14:paraId="5D7CA684" w14:textId="77777777" w:rsidR="002C0A8F" w:rsidRDefault="00000000">
            <w:pPr>
              <w:widowControl/>
              <w:snapToGrid w:val="0"/>
              <w:jc w:val="left"/>
              <w:rPr>
                <w:rFonts w:ascii="仿宋_GB2312" w:eastAsia="仿宋_GB2312"/>
                <w:bCs/>
                <w:sz w:val="24"/>
              </w:rPr>
            </w:pPr>
            <w:r>
              <w:rPr>
                <w:rFonts w:ascii="仿宋_GB2312" w:eastAsia="仿宋_GB2312" w:hint="eastAsia"/>
                <w:bCs/>
                <w:sz w:val="24"/>
              </w:rPr>
              <w:t>（6）版式设计疏密是否得当，字号选择</w:t>
            </w:r>
            <w:proofErr w:type="gramStart"/>
            <w:r>
              <w:rPr>
                <w:rFonts w:ascii="仿宋_GB2312" w:eastAsia="仿宋_GB2312" w:hint="eastAsia"/>
                <w:bCs/>
                <w:sz w:val="24"/>
              </w:rPr>
              <w:t>是否既</w:t>
            </w:r>
            <w:proofErr w:type="gramEnd"/>
            <w:r>
              <w:rPr>
                <w:rFonts w:ascii="仿宋_GB2312" w:eastAsia="仿宋_GB2312" w:hint="eastAsia"/>
                <w:bCs/>
                <w:sz w:val="24"/>
              </w:rPr>
              <w:t>能体现编辑思想，又有较好的视觉效果。</w:t>
            </w:r>
          </w:p>
        </w:tc>
        <w:tc>
          <w:tcPr>
            <w:tcW w:w="1142" w:type="dxa"/>
            <w:vMerge/>
            <w:vAlign w:val="center"/>
          </w:tcPr>
          <w:p w14:paraId="120CF664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13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655050A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  <w:tc>
          <w:tcPr>
            <w:tcW w:w="4146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AF18A3" w14:textId="77777777" w:rsidR="002C0A8F" w:rsidRDefault="002C0A8F">
            <w:pPr>
              <w:widowControl/>
              <w:jc w:val="left"/>
              <w:rPr>
                <w:rFonts w:ascii="仿宋_GB2312" w:eastAsia="仿宋_GB2312"/>
                <w:bCs/>
                <w:sz w:val="24"/>
              </w:rPr>
            </w:pPr>
          </w:p>
        </w:tc>
      </w:tr>
      <w:tr w:rsidR="002C0A8F" w14:paraId="479DA686" w14:textId="77777777">
        <w:trPr>
          <w:cantSplit/>
          <w:trHeight w:val="356"/>
          <w:jc w:val="center"/>
        </w:trPr>
        <w:tc>
          <w:tcPr>
            <w:tcW w:w="2924" w:type="dxa"/>
            <w:vAlign w:val="center"/>
          </w:tcPr>
          <w:p w14:paraId="3F88C8E6" w14:textId="77777777" w:rsidR="002C0A8F" w:rsidRDefault="00000000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8.其他</w:t>
            </w:r>
          </w:p>
        </w:tc>
        <w:tc>
          <w:tcPr>
            <w:tcW w:w="5203" w:type="dxa"/>
            <w:gridSpan w:val="2"/>
            <w:vAlign w:val="center"/>
          </w:tcPr>
          <w:p w14:paraId="7D9007B4" w14:textId="77777777" w:rsidR="002C0A8F" w:rsidRDefault="002C0A8F">
            <w:pPr>
              <w:widowControl/>
              <w:jc w:val="left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142" w:type="dxa"/>
            <w:vAlign w:val="center"/>
          </w:tcPr>
          <w:p w14:paraId="198470AA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1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EF5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  <w:tc>
          <w:tcPr>
            <w:tcW w:w="4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5B92D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2C0A8F" w14:paraId="0466F3B8" w14:textId="77777777">
        <w:trPr>
          <w:cantSplit/>
          <w:trHeight w:val="356"/>
          <w:jc w:val="center"/>
        </w:trPr>
        <w:tc>
          <w:tcPr>
            <w:tcW w:w="14755" w:type="dxa"/>
            <w:gridSpan w:val="6"/>
            <w:vAlign w:val="center"/>
          </w:tcPr>
          <w:p w14:paraId="060A3ED8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总体意见及建议</w:t>
            </w:r>
          </w:p>
          <w:p w14:paraId="5219A7FA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3D4E14E9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7785087B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45A34EB8" w14:textId="77777777" w:rsidR="002C0A8F" w:rsidRDefault="002C0A8F">
            <w:pPr>
              <w:spacing w:line="360" w:lineRule="auto"/>
              <w:rPr>
                <w:rFonts w:ascii="仿宋_GB2312" w:eastAsia="仿宋_GB2312"/>
                <w:b/>
                <w:sz w:val="24"/>
              </w:rPr>
            </w:pPr>
          </w:p>
          <w:p w14:paraId="250FC263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 xml:space="preserve">专家签名：                2023年  月  日 </w:t>
            </w:r>
          </w:p>
          <w:p w14:paraId="68A105C3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</w:tbl>
    <w:p w14:paraId="7CA08034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34634B18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月刊为2026年第4期；双月刊为2026年第2期；季刊为2026年第1期。</w:t>
      </w:r>
    </w:p>
    <w:p w14:paraId="6044A977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45261A97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61D6DCF5" w14:textId="77777777" w:rsidR="002C0A8F" w:rsidRDefault="00000000"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br w:type="page"/>
      </w:r>
    </w:p>
    <w:p w14:paraId="0AE7957F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hint="eastAsia"/>
        </w:rPr>
      </w:pPr>
      <w:r>
        <w:rPr>
          <w:rFonts w:ascii="黑体" w:eastAsia="黑体" w:hAnsi="黑体" w:cs="黑体" w:hint="eastAsia"/>
          <w:b w:val="0"/>
          <w:bCs w:val="0"/>
          <w:color w:val="auto"/>
        </w:rPr>
        <w:t>附件3</w:t>
      </w:r>
    </w:p>
    <w:p w14:paraId="715EF197" w14:textId="77777777" w:rsidR="002C0A8F" w:rsidRDefault="00000000">
      <w:pPr>
        <w:widowControl/>
        <w:spacing w:line="360" w:lineRule="auto"/>
        <w:jc w:val="center"/>
        <w:rPr>
          <w:rFonts w:ascii="华文中宋" w:eastAsia="华文中宋" w:hAnsi="华文中宋" w:cs="宋体" w:hint="eastAsia"/>
          <w:b/>
          <w:bCs/>
          <w:kern w:val="0"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国家卫生健康委主管期刊编校质量审读表</w:t>
      </w:r>
    </w:p>
    <w:p w14:paraId="6267207E" w14:textId="77777777" w:rsidR="002C0A8F" w:rsidRDefault="002C0A8F">
      <w:pPr>
        <w:widowControl/>
        <w:spacing w:line="360" w:lineRule="auto"/>
        <w:jc w:val="center"/>
        <w:rPr>
          <w:rFonts w:ascii="华文中宋" w:eastAsia="华文中宋" w:hAnsi="华文中宋" w:cs="宋体" w:hint="eastAsia"/>
          <w:kern w:val="0"/>
          <w:sz w:val="36"/>
          <w:szCs w:val="36"/>
        </w:rPr>
      </w:pPr>
    </w:p>
    <w:tbl>
      <w:tblPr>
        <w:tblW w:w="13800" w:type="dxa"/>
        <w:jc w:val="center"/>
        <w:tblLayout w:type="fixed"/>
        <w:tblLook w:val="04A0" w:firstRow="1" w:lastRow="0" w:firstColumn="1" w:lastColumn="0" w:noHBand="0" w:noVBand="1"/>
      </w:tblPr>
      <w:tblGrid>
        <w:gridCol w:w="1442"/>
        <w:gridCol w:w="953"/>
        <w:gridCol w:w="4275"/>
        <w:gridCol w:w="718"/>
        <w:gridCol w:w="611"/>
        <w:gridCol w:w="1564"/>
        <w:gridCol w:w="1682"/>
        <w:gridCol w:w="1490"/>
        <w:gridCol w:w="1065"/>
      </w:tblGrid>
      <w:tr w:rsidR="002C0A8F" w14:paraId="7884CB75" w14:textId="77777777">
        <w:trPr>
          <w:trHeight w:val="695"/>
          <w:jc w:val="center"/>
        </w:trPr>
        <w:tc>
          <w:tcPr>
            <w:tcW w:w="1442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29567EAE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编号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7646AB2E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427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021F8F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刊名</w:t>
            </w:r>
          </w:p>
        </w:tc>
        <w:tc>
          <w:tcPr>
            <w:tcW w:w="4575" w:type="dxa"/>
            <w:gridSpan w:val="4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02594CA4" w14:textId="77777777" w:rsidR="002C0A8F" w:rsidRDefault="002C0A8F">
            <w:pPr>
              <w:spacing w:line="360" w:lineRule="auto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2555" w:type="dxa"/>
            <w:gridSpan w:val="2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36DDDD6F" w14:textId="77777777" w:rsidR="002C0A8F" w:rsidRDefault="00000000">
            <w:pPr>
              <w:spacing w:line="360" w:lineRule="auto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2026年第  期</w:t>
            </w:r>
          </w:p>
        </w:tc>
      </w:tr>
      <w:tr w:rsidR="002C0A8F" w14:paraId="0819BFB8" w14:textId="77777777">
        <w:trPr>
          <w:trHeight w:val="695"/>
          <w:jc w:val="center"/>
        </w:trPr>
        <w:tc>
          <w:tcPr>
            <w:tcW w:w="1442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197E3A12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主办</w:t>
            </w:r>
          </w:p>
          <w:p w14:paraId="1A86940A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单位</w:t>
            </w:r>
          </w:p>
        </w:tc>
        <w:tc>
          <w:tcPr>
            <w:tcW w:w="6557" w:type="dxa"/>
            <w:gridSpan w:val="4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37EA12C2" w14:textId="77777777" w:rsidR="002C0A8F" w:rsidRDefault="002C0A8F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9DE6F20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出版</w:t>
            </w:r>
          </w:p>
          <w:p w14:paraId="5559DF83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单位</w:t>
            </w:r>
          </w:p>
        </w:tc>
        <w:tc>
          <w:tcPr>
            <w:tcW w:w="4237" w:type="dxa"/>
            <w:gridSpan w:val="3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73E089F7" w14:textId="77777777" w:rsidR="002C0A8F" w:rsidRDefault="002C0A8F">
            <w:pPr>
              <w:spacing w:line="360" w:lineRule="auto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</w:tr>
      <w:tr w:rsidR="002C0A8F" w14:paraId="64A879FE" w14:textId="77777777">
        <w:trPr>
          <w:trHeight w:val="971"/>
          <w:jc w:val="center"/>
        </w:trPr>
        <w:tc>
          <w:tcPr>
            <w:tcW w:w="1442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5EDCBA67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审读内容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54E7E2F9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序号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5EFB5754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计</w:t>
            </w:r>
            <w:proofErr w:type="gramStart"/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错标准</w:t>
            </w:r>
            <w:proofErr w:type="gramEnd"/>
          </w:p>
        </w:tc>
        <w:tc>
          <w:tcPr>
            <w:tcW w:w="718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6B52086E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页</w:t>
            </w:r>
          </w:p>
        </w:tc>
        <w:tc>
          <w:tcPr>
            <w:tcW w:w="61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451A58C6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行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ECC84AA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误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270A3458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正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4D86CB7D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错误</w:t>
            </w:r>
          </w:p>
          <w:p w14:paraId="47396B1A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类型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0CEA57B" w14:textId="77777777" w:rsidR="002C0A8F" w:rsidRDefault="002C0A8F">
            <w:pPr>
              <w:spacing w:line="400" w:lineRule="exact"/>
              <w:jc w:val="center"/>
              <w:rPr>
                <w:rFonts w:ascii="仿宋_GB2312" w:eastAsia="仿宋_GB2312" w:hAnsi="宋体" w:cs="Times New Roman" w:hint="eastAsia"/>
                <w:b/>
                <w:bCs/>
                <w:sz w:val="24"/>
              </w:rPr>
            </w:pPr>
          </w:p>
          <w:p w14:paraId="12AF1BC7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cs="Times New Roman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cs="Times New Roman" w:hint="eastAsia"/>
                <w:b/>
                <w:bCs/>
                <w:sz w:val="24"/>
              </w:rPr>
              <w:t>计错数</w:t>
            </w:r>
          </w:p>
          <w:p w14:paraId="62C96EB1" w14:textId="77777777" w:rsidR="002C0A8F" w:rsidRDefault="002C0A8F">
            <w:pPr>
              <w:spacing w:line="400" w:lineRule="exact"/>
              <w:jc w:val="center"/>
              <w:rPr>
                <w:rFonts w:ascii="仿宋_GB2312" w:eastAsia="仿宋_GB2312" w:hAnsi="宋体" w:cs="Times New Roman" w:hint="eastAsia"/>
                <w:b/>
                <w:bCs/>
                <w:sz w:val="24"/>
              </w:rPr>
            </w:pPr>
          </w:p>
        </w:tc>
      </w:tr>
      <w:tr w:rsidR="002C0A8F" w14:paraId="56D3E138" w14:textId="77777777">
        <w:trPr>
          <w:trHeight w:val="638"/>
          <w:jc w:val="center"/>
        </w:trPr>
        <w:tc>
          <w:tcPr>
            <w:tcW w:w="1442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2E5CE6D5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1.重要</w:t>
            </w:r>
          </w:p>
          <w:p w14:paraId="3D103FE3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信息</w:t>
            </w:r>
          </w:p>
          <w:p w14:paraId="336FBE62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E7840D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1C762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封一（含书脊）上的文字差错，按正文同样错误计</w:t>
            </w:r>
            <w:proofErr w:type="gramStart"/>
            <w:r>
              <w:rPr>
                <w:rFonts w:ascii="仿宋_GB2312" w:eastAsia="仿宋_GB2312" w:hAnsi="宋体" w:hint="eastAsia"/>
                <w:sz w:val="24"/>
              </w:rPr>
              <w:t>错标准</w:t>
            </w:r>
            <w:proofErr w:type="gramEnd"/>
            <w:r>
              <w:rPr>
                <w:rFonts w:ascii="仿宋_GB2312" w:eastAsia="仿宋_GB2312" w:hAnsi="宋体" w:hint="eastAsia"/>
                <w:sz w:val="24"/>
              </w:rPr>
              <w:t>的双倍计数。正文中重要名称、重要时间、重要图片等信息错误，按一般错误计</w:t>
            </w:r>
            <w:proofErr w:type="gramStart"/>
            <w:r>
              <w:rPr>
                <w:rFonts w:ascii="仿宋_GB2312" w:eastAsia="仿宋_GB2312" w:hAnsi="宋体" w:hint="eastAsia"/>
                <w:sz w:val="24"/>
              </w:rPr>
              <w:t>错标准</w:t>
            </w:r>
            <w:proofErr w:type="gramEnd"/>
            <w:r>
              <w:rPr>
                <w:rFonts w:ascii="仿宋_GB2312" w:eastAsia="仿宋_GB2312" w:hAnsi="宋体" w:hint="eastAsia"/>
                <w:sz w:val="24"/>
              </w:rPr>
              <w:t>的双倍计数。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ABA3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6B1F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700DE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902D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EC2CE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4245E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757BFA90" w14:textId="77777777">
        <w:trPr>
          <w:trHeight w:val="638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19740E98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2.文字</w:t>
            </w:r>
          </w:p>
          <w:p w14:paraId="1460A142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  <w:p w14:paraId="5A1711C1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  <w:p w14:paraId="4210FC78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1235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B25BE4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一期期刊中，同一文字差错重复出现，最多计3次差错。</w:t>
            </w:r>
          </w:p>
        </w:tc>
      </w:tr>
      <w:tr w:rsidR="002C0A8F" w14:paraId="52521C5C" w14:textId="77777777">
        <w:trPr>
          <w:trHeight w:val="638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048641E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35ABD6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E21E1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事实性、知识性、逻辑性、语法性错误，每处计1个差错。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36BF95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080EF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 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F2770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8F2FD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 </w:t>
            </w: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EEC50E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0A685A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 </w:t>
            </w:r>
          </w:p>
        </w:tc>
      </w:tr>
      <w:tr w:rsidR="002C0A8F" w14:paraId="6149F951" w14:textId="77777777">
        <w:trPr>
          <w:trHeight w:val="3429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316E331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016AC9D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50E8C665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错字、别字、多字、漏字为1个字的，每处计1个差错；</w:t>
            </w:r>
          </w:p>
          <w:p w14:paraId="0D0FF5D9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2</w:t>
            </w:r>
            <w:r>
              <w:rPr>
                <w:rFonts w:eastAsia="仿宋_GB2312"/>
                <w:sz w:val="24"/>
              </w:rPr>
              <w:t>~</w:t>
            </w:r>
            <w:r>
              <w:rPr>
                <w:rFonts w:ascii="仿宋_GB2312" w:eastAsia="仿宋_GB2312" w:hAnsi="宋体" w:hint="eastAsia"/>
                <w:sz w:val="24"/>
              </w:rPr>
              <w:t>5个字的，每处计2个差错；5个字以上的，每处计4个差错。</w:t>
            </w:r>
          </w:p>
          <w:p w14:paraId="3857418D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前后颠倒字，可以用一个校对符号改正的，每处计1个差错。阿拉伯数字、罗马数字差错，无论几位数，</w:t>
            </w:r>
            <w:proofErr w:type="gramStart"/>
            <w:r>
              <w:rPr>
                <w:rFonts w:ascii="仿宋_GB2312" w:eastAsia="仿宋_GB2312" w:hAnsi="宋体" w:hint="eastAsia"/>
                <w:sz w:val="24"/>
              </w:rPr>
              <w:t>都计1个</w:t>
            </w:r>
            <w:proofErr w:type="gramEnd"/>
            <w:r>
              <w:rPr>
                <w:rFonts w:ascii="仿宋_GB2312" w:eastAsia="仿宋_GB2312" w:hAnsi="宋体" w:hint="eastAsia"/>
                <w:sz w:val="24"/>
              </w:rPr>
              <w:t>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067A8F26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6D25EE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6F8E887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4A156BC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D4C6E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7E041D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1DF66849" w14:textId="77777777">
        <w:trPr>
          <w:trHeight w:val="20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DEE8512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73EBE9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（3）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E4AE5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阿拉伯数字和汉字数字用法不符合《出版物上数字用法》国家标准，每处计0.1个差错，一期最多计1个差错。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FC19C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56799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4019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CFF39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82EF5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E538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43900D3A" w14:textId="77777777">
        <w:trPr>
          <w:trHeight w:val="20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110B8BFE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65017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（4）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B3A67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外文和国际音标以1个单词为单位，无论其中有几处差错，计1个差错。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C562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C2647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4456C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38428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D56D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849B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5ED88346" w14:textId="77777777">
        <w:trPr>
          <w:trHeight w:val="688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8584290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FE55A5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（5）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2871CA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少数民族文字以1个字或词为单位，无论其中有几处差错，计1个差错。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A1F38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75A4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1F3B66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367739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87DE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52E99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7900625D" w14:textId="77777777">
        <w:trPr>
          <w:trHeight w:val="90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330F577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59252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（6）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B478E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汉语拼音不符合《汉语拼音方案》和《汉语拼音正词法基本规则》等国家规定和标准，以1个对应的汉字或词组为单位，无论其中有几处差错，计1个差错。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4DE7C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83B5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8B7C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FBC1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F93E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AAF3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54986441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1ECA8019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A111B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（7）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31F3D3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字母大小写和正斜体、黑白体误用，不同文种字母混用（如把英文字母N错为俄文字母И），字母与其他符号混用（如把英文字母O错为阿拉伯数字0），每处计0.5个差错。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63A4A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104BE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FD7F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C407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2287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F7342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02AD8882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54AF245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D270B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（8）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0FB313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违反相关规定使用繁体字或不规范汉字，每处计0.5个差错。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5D73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2D2CDE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F3816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76C0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704D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1282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3FB52C66" w14:textId="77777777">
        <w:trPr>
          <w:trHeight w:val="51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65A82E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D6B34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（9）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E6A812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科技理论和科学</w:t>
            </w:r>
            <w:proofErr w:type="gramStart"/>
            <w:r>
              <w:rPr>
                <w:rFonts w:ascii="仿宋_GB2312" w:eastAsia="仿宋_GB2312" w:hAnsi="宋体" w:hint="eastAsia"/>
                <w:sz w:val="24"/>
              </w:rPr>
              <w:t>普及类</w:t>
            </w:r>
            <w:proofErr w:type="gramEnd"/>
            <w:r>
              <w:rPr>
                <w:rFonts w:ascii="仿宋_GB2312" w:eastAsia="仿宋_GB2312" w:hAnsi="宋体" w:hint="eastAsia"/>
                <w:sz w:val="24"/>
              </w:rPr>
              <w:t>文章使用量和单位，其名称、符号、书写规则不符合《国际单位制及其应用》《有关量、单位和符号的一般原则》《空间和时间的量和单位》等相关标准，使用科技术语不符合全国科学技术名词审定委员会公布的规范词，每处计0.5个差错。一个组合单位符号，无论其中有几处差错，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CA8FE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EA6AC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CD89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1E1D5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7FEBF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4E07E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5447869B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4750ABD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9CBA7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（10）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769B17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专有名词译法不符合相关规范，每处计0.5个差错。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8778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7E5C65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AB6D2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8331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1BACE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C3F2D5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0F04C1A9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703CF1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D471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D99CC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涉港、澳、台等用语不符合相关规定，每处计1个差错。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1E96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4A49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9D10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3C42F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9EC56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C47A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795A80EB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4861F87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74522F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1D49A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使用网络用语、缩略语、口语不符合相关规定，每处计0.5个差错。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F7A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B9B39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C0C29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B6C5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D8319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2CAC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05850A65" w14:textId="77777777">
        <w:trPr>
          <w:trHeight w:val="702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2010B9E6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3.标点</w:t>
            </w:r>
          </w:p>
          <w:p w14:paraId="3CB87037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符号</w:t>
            </w:r>
          </w:p>
          <w:p w14:paraId="0AB5C8A6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和其他</w:t>
            </w:r>
          </w:p>
          <w:p w14:paraId="7ADF3389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符号</w:t>
            </w:r>
          </w:p>
          <w:p w14:paraId="5FC9078D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  <w:p w14:paraId="3E33A4E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1235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B3033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使用标点符号应当符合《标点符号用法》国家标准，使用其他符号应当符合相关规范。同一标点符号差错重复出现，一面最多计3次差错，一期最多计1个差错。同一其他符号差错重复出现，一期最多计3次差错。</w:t>
            </w:r>
          </w:p>
        </w:tc>
      </w:tr>
      <w:tr w:rsidR="002C0A8F" w14:paraId="15A694AC" w14:textId="77777777">
        <w:trPr>
          <w:trHeight w:val="70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BEC6D73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2FCDC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F67F44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标点符号错用、漏用、多用，每处计0.1个差错。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D5F7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3691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A4491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3C84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76062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619C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330AD810" w14:textId="77777777">
        <w:trPr>
          <w:trHeight w:val="716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2A24D9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89D03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C442B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标点符号误在行首、标号误在行末，每处计0.1个差错。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01BC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C6B2B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C3791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83F7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76A9B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9BF4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0AC44AC1" w14:textId="77777777">
        <w:trPr>
          <w:trHeight w:val="62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20FA12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6FA23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（3）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D6F2CB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外文复合词、外文单词按音节转行，漏排连接号，每处计0.1个差错。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4D1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F3EC3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B9A09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1C96C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8F98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A240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0B220CA4" w14:textId="77777777">
        <w:trPr>
          <w:trHeight w:val="635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774826A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BEE1B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（4）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A543B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数学符号、科学符号、乐谱符号等符号差错，每处计0.5个差错。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E2DC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F1D09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69B1C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5A1B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8D5F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248C2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79DB87C0" w14:textId="77777777">
        <w:trPr>
          <w:trHeight w:val="612"/>
          <w:jc w:val="center"/>
        </w:trPr>
        <w:tc>
          <w:tcPr>
            <w:tcW w:w="1442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4B99EA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bookmarkStart w:id="1" w:name="_Hlk80955414"/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C7189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（5）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7C7235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图序、表序、公式序、参考</w:t>
            </w:r>
            <w:proofErr w:type="gramStart"/>
            <w:r>
              <w:rPr>
                <w:rFonts w:ascii="仿宋_GB2312" w:eastAsia="仿宋_GB2312" w:hAnsi="宋体" w:hint="eastAsia"/>
                <w:sz w:val="24"/>
              </w:rPr>
              <w:t>文献序等标注</w:t>
            </w:r>
            <w:proofErr w:type="gramEnd"/>
            <w:r>
              <w:rPr>
                <w:rFonts w:ascii="仿宋_GB2312" w:eastAsia="仿宋_GB2312" w:hAnsi="宋体" w:hint="eastAsia"/>
                <w:sz w:val="24"/>
              </w:rPr>
              <w:t>差错，每处计0.1个差错。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6222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86C1C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84E75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6A1A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3E0D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4ED2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72AF7B1F" w14:textId="77777777">
        <w:trPr>
          <w:trHeight w:val="781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5F3B7C6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4.格式</w:t>
            </w:r>
          </w:p>
          <w:p w14:paraId="21DE1DD8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BA522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AF5FF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不符合版式要求的另版、另段、另行、接排、空行、空格及需要空行、空格而未空等，每处计0.1个差错。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6C200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4EDE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F7967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3AA5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B9DEE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86ECC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581C3E79" w14:textId="77777777">
        <w:trPr>
          <w:trHeight w:val="694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1134D7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90D714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80138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字体错、字号错或字体字号同时错，每处计0.1个差错；同一面内的同一差错不重复计算，一期最多计1个差错。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38AFF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847AF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D2BF6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54FB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0315F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02AFB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2B734064" w14:textId="77777777">
        <w:trPr>
          <w:trHeight w:val="703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E958D56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5BECDD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（3）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9AC536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同一篇文章中几个同级标题的位置、转行格式、字体字号不统一，计0.1个差错；需要空格而未空格，每处计0.1个差错。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C63D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DDE91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432E7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5A0CF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FCD6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66A27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361F25BD" w14:textId="77777777">
        <w:trPr>
          <w:trHeight w:val="699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F7A06BA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611BF0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（4）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97E29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阿拉伯数字、外文缩写词拆开转行，外文单词未按音节转行，每处计0.1个差错。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E9B8A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E66C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9A3816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6682A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E1DC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B9131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10340899" w14:textId="77777777">
        <w:trPr>
          <w:trHeight w:val="56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63F79435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D9936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（5）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B6BEF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图、表的位置错，每处计0.5个差错；图、表的内容与说明文字不符，每处计1个差错。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875F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2127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BA5C2E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6F3676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894055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75D333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164C35FB" w14:textId="77777777">
        <w:trPr>
          <w:trHeight w:val="562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73A8A7B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F73A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（6）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651893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页眉单双</w:t>
            </w:r>
            <w:proofErr w:type="gramStart"/>
            <w:r>
              <w:rPr>
                <w:rFonts w:ascii="仿宋_GB2312" w:eastAsia="仿宋_GB2312" w:hAnsi="宋体" w:hint="eastAsia"/>
                <w:sz w:val="24"/>
              </w:rPr>
              <w:t>页位置互</w:t>
            </w:r>
            <w:proofErr w:type="gramEnd"/>
            <w:r>
              <w:rPr>
                <w:rFonts w:ascii="仿宋_GB2312" w:eastAsia="仿宋_GB2312" w:hAnsi="宋体" w:hint="eastAsia"/>
                <w:sz w:val="24"/>
              </w:rPr>
              <w:t>错，每处计0.1个差错，一期最多计1个差错。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C94C0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338F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FCD31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BDDA5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2E22C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BAD1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69CDC397" w14:textId="77777777">
        <w:trPr>
          <w:trHeight w:val="696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4BFA3DF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FE52A4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（7）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B53300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目次页中文章标题、页码、作者信息等与正文不一致，每处计1个差错；同类差错重复出现，一期最多计3个差错。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23D2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1A756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D6CB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60F74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FB6B96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5B18A8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5F9C5D6D" w14:textId="77777777">
        <w:trPr>
          <w:trHeight w:val="693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15D56601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B6E84A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（8）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A3401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参考文献著录项中的格式错误，每处计0.1个差错，一期最多计1个差错。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9CB07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E9C05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14227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A0C7D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3DDD2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5A989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bookmarkEnd w:id="1"/>
      <w:tr w:rsidR="002C0A8F" w14:paraId="020CC208" w14:textId="77777777">
        <w:trPr>
          <w:trHeight w:val="702"/>
          <w:jc w:val="center"/>
        </w:trPr>
        <w:tc>
          <w:tcPr>
            <w:tcW w:w="14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0CB8FB83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5.其他</w:t>
            </w:r>
          </w:p>
          <w:p w14:paraId="2F958D0F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14255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（1）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6A6E1A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学术论文编写不符合国家和行业相关标准，每处计0.5个差错，一期最多计2个差错。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EB04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CEBDB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1118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49D07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E5092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5E2D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1195CDCB" w14:textId="77777777">
        <w:trPr>
          <w:trHeight w:val="697"/>
          <w:jc w:val="center"/>
        </w:trPr>
        <w:tc>
          <w:tcPr>
            <w:tcW w:w="14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3E7C518C" w14:textId="77777777" w:rsidR="002C0A8F" w:rsidRDefault="002C0A8F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513AE2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（2）</w:t>
            </w:r>
          </w:p>
        </w:tc>
        <w:tc>
          <w:tcPr>
            <w:tcW w:w="4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CC479" w14:textId="77777777" w:rsidR="002C0A8F" w:rsidRDefault="00000000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除图表、公式、符号需特殊处理等情况外，非广告正文主体字号小于6号（不包括6号），一期计2个差错。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1A1DAA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6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D61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51968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7B98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D0F4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B0C581" w14:textId="77777777" w:rsidR="002C0A8F" w:rsidRDefault="002C0A8F">
            <w:pPr>
              <w:spacing w:line="400" w:lineRule="exact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0945803D" w14:textId="77777777">
        <w:trPr>
          <w:trHeight w:val="738"/>
          <w:jc w:val="center"/>
        </w:trPr>
        <w:tc>
          <w:tcPr>
            <w:tcW w:w="6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0495C0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计错总数</w:t>
            </w:r>
          </w:p>
        </w:tc>
        <w:tc>
          <w:tcPr>
            <w:tcW w:w="713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F1B8A6" w14:textId="77777777" w:rsidR="002C0A8F" w:rsidRDefault="002C0A8F">
            <w:pPr>
              <w:spacing w:line="360" w:lineRule="auto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7AF61DDC" w14:textId="77777777">
        <w:trPr>
          <w:trHeight w:val="678"/>
          <w:jc w:val="center"/>
        </w:trPr>
        <w:tc>
          <w:tcPr>
            <w:tcW w:w="6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556606" w14:textId="77777777" w:rsidR="002C0A8F" w:rsidRDefault="00000000">
            <w:pPr>
              <w:spacing w:line="400" w:lineRule="exact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差错率</w:t>
            </w:r>
          </w:p>
        </w:tc>
        <w:tc>
          <w:tcPr>
            <w:tcW w:w="713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37C10E" w14:textId="77777777" w:rsidR="002C0A8F" w:rsidRDefault="002C0A8F">
            <w:pPr>
              <w:spacing w:line="360" w:lineRule="auto"/>
              <w:jc w:val="left"/>
              <w:rPr>
                <w:rFonts w:ascii="仿宋_GB2312" w:eastAsia="仿宋_GB2312" w:hAnsi="宋体" w:hint="eastAsia"/>
                <w:sz w:val="24"/>
              </w:rPr>
            </w:pPr>
          </w:p>
        </w:tc>
      </w:tr>
      <w:tr w:rsidR="002C0A8F" w14:paraId="2CC4F69F" w14:textId="77777777">
        <w:trPr>
          <w:trHeight w:val="678"/>
          <w:jc w:val="center"/>
        </w:trPr>
        <w:tc>
          <w:tcPr>
            <w:tcW w:w="138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470B7" w14:textId="77777777" w:rsidR="002C0A8F" w:rsidRDefault="00000000">
            <w:pPr>
              <w:spacing w:line="360" w:lineRule="auto"/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总体意见及建议</w:t>
            </w:r>
          </w:p>
        </w:tc>
      </w:tr>
      <w:tr w:rsidR="002C0A8F" w14:paraId="53ED4E0B" w14:textId="77777777">
        <w:trPr>
          <w:trHeight w:val="678"/>
          <w:jc w:val="center"/>
        </w:trPr>
        <w:tc>
          <w:tcPr>
            <w:tcW w:w="138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5F8F2" w14:textId="77777777" w:rsidR="002C0A8F" w:rsidRDefault="002C0A8F">
            <w:pPr>
              <w:widowControl/>
              <w:ind w:firstLineChars="300" w:firstLine="723"/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</w:p>
          <w:p w14:paraId="009C24D3" w14:textId="77777777" w:rsidR="002C0A8F" w:rsidRDefault="002C0A8F">
            <w:pPr>
              <w:widowControl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</w:p>
          <w:p w14:paraId="013D5C04" w14:textId="77777777" w:rsidR="002C0A8F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                                                         </w:t>
            </w:r>
          </w:p>
          <w:p w14:paraId="29FFC31F" w14:textId="77777777" w:rsidR="002C0A8F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                                专家签名：              2026年  月   日</w:t>
            </w:r>
          </w:p>
        </w:tc>
      </w:tr>
    </w:tbl>
    <w:p w14:paraId="51D7DC04" w14:textId="77777777" w:rsidR="002C0A8F" w:rsidRDefault="002C0A8F"/>
    <w:p w14:paraId="612069B5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33841FF1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月刊为2026年第4期；双月刊为2026年第2期；季刊为2026年第2期。</w:t>
      </w:r>
    </w:p>
    <w:p w14:paraId="6ECA3C8F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5F823C3F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224E384C" w14:textId="77777777" w:rsidR="002C0A8F" w:rsidRDefault="002C0A8F">
      <w:pPr>
        <w:rPr>
          <w:rFonts w:ascii="黑体" w:eastAsia="黑体" w:hAnsi="黑体" w:cs="黑体" w:hint="eastAsia"/>
          <w:sz w:val="32"/>
          <w:szCs w:val="32"/>
        </w:rPr>
        <w:sectPr w:rsidR="002C0A8F">
          <w:footerReference w:type="default" r:id="rId9"/>
          <w:pgSz w:w="16838" w:h="11905" w:orient="landscape"/>
          <w:pgMar w:top="1803" w:right="1440" w:bottom="1803" w:left="1440" w:header="850" w:footer="992" w:gutter="0"/>
          <w:pgNumType w:start="1"/>
          <w:cols w:space="0"/>
          <w:docGrid w:type="lines" w:linePitch="332"/>
        </w:sectPr>
      </w:pPr>
    </w:p>
    <w:p w14:paraId="2DD2754E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hint="eastAsia"/>
        </w:rPr>
      </w:pPr>
      <w:r>
        <w:rPr>
          <w:rFonts w:ascii="黑体" w:eastAsia="黑体" w:hAnsi="黑体" w:cs="黑体" w:hint="eastAsia"/>
          <w:b w:val="0"/>
          <w:bCs w:val="0"/>
          <w:color w:val="auto"/>
        </w:rPr>
        <w:t>附件4</w:t>
      </w:r>
    </w:p>
    <w:p w14:paraId="7DEB05ED" w14:textId="77777777" w:rsidR="002C0A8F" w:rsidRDefault="00000000">
      <w:pPr>
        <w:widowControl/>
        <w:spacing w:line="360" w:lineRule="auto"/>
        <w:jc w:val="center"/>
        <w:rPr>
          <w:rFonts w:ascii="华文中宋" w:eastAsia="华文中宋" w:hAnsi="华文中宋" w:cs="宋体" w:hint="eastAsia"/>
          <w:b/>
          <w:bCs/>
          <w:kern w:val="0"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国家卫生健康委主管期刊出版形式质量审读表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758"/>
        <w:gridCol w:w="921"/>
        <w:gridCol w:w="604"/>
        <w:gridCol w:w="1196"/>
        <w:gridCol w:w="1571"/>
        <w:gridCol w:w="590"/>
        <w:gridCol w:w="4096"/>
      </w:tblGrid>
      <w:tr w:rsidR="002C0A8F" w14:paraId="739024D3" w14:textId="77777777">
        <w:trPr>
          <w:trHeight w:val="535"/>
        </w:trPr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F5813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编号</w:t>
            </w:r>
          </w:p>
        </w:tc>
        <w:tc>
          <w:tcPr>
            <w:tcW w:w="282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297DC" w14:textId="77777777" w:rsidR="002C0A8F" w:rsidRDefault="002C0A8F">
            <w:pPr>
              <w:spacing w:line="44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</w:p>
        </w:tc>
        <w:tc>
          <w:tcPr>
            <w:tcW w:w="9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8AD49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刊名</w:t>
            </w:r>
          </w:p>
        </w:tc>
        <w:tc>
          <w:tcPr>
            <w:tcW w:w="4029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CA59B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A0E37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2026年第  期</w:t>
            </w:r>
          </w:p>
        </w:tc>
      </w:tr>
      <w:tr w:rsidR="002C0A8F" w14:paraId="45FC0C0B" w14:textId="77777777">
        <w:trPr>
          <w:trHeight w:val="535"/>
        </w:trPr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1B27A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主办</w:t>
            </w:r>
          </w:p>
          <w:p w14:paraId="1C88EE08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单位</w:t>
            </w:r>
          </w:p>
        </w:tc>
        <w:tc>
          <w:tcPr>
            <w:tcW w:w="5576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05830" w14:textId="77777777" w:rsidR="002C0A8F" w:rsidRDefault="002C0A8F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</w:p>
        </w:tc>
        <w:tc>
          <w:tcPr>
            <w:tcW w:w="2197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3F485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出版</w:t>
            </w:r>
          </w:p>
          <w:p w14:paraId="372845F1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单位</w:t>
            </w: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00E29" w14:textId="77777777" w:rsidR="002C0A8F" w:rsidRDefault="002C0A8F">
            <w:pPr>
              <w:spacing w:line="440" w:lineRule="exact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</w:p>
        </w:tc>
      </w:tr>
      <w:tr w:rsidR="002C0A8F" w14:paraId="25DB0CE5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6D0F8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审读内容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BA52B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审读标准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C2BD4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存在问题</w:t>
            </w: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A2940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页</w:t>
            </w: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D4FCC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8"/>
                <w:szCs w:val="28"/>
              </w:rPr>
              <w:t>详细记录</w:t>
            </w:r>
          </w:p>
        </w:tc>
      </w:tr>
      <w:tr w:rsidR="002C0A8F" w14:paraId="5EFCEDF8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A611D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1.出版资质与刊号使用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C910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（1）持有合法《期刊出版许可证》</w:t>
            </w:r>
          </w:p>
          <w:p w14:paraId="0F142D7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hyperlink r:id="rId10" w:tgtFrame="_blank" w:history="1">
              <w:r>
                <w:rPr>
                  <w:rFonts w:ascii="仿宋_GB2312" w:eastAsia="仿宋_GB2312" w:hAnsi="仿宋_GB2312" w:cs="仿宋_GB2312" w:hint="eastAsia"/>
                  <w:kern w:val="0"/>
                  <w:sz w:val="24"/>
                  <w:lang w:bidi="ar"/>
                </w:rPr>
                <w:t>（2）CN</w:t>
              </w:r>
            </w:hyperlink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、ISSN 刊号标注规范、无误用</w:t>
            </w:r>
          </w:p>
          <w:p w14:paraId="14219829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（3）无一号多刊、一号多版、异地出版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7138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498C1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4E9D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74082FB3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23AC2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2.版本记录（版权页）规范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4DB07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（1）版权页信息完整（主管/主办/出版/印刷/发行单位、地址、刊号、刊期、定价、广告经营许可证号等）</w:t>
            </w:r>
          </w:p>
          <w:p w14:paraId="73E3580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（2）刊期、总期数、卷号标注准确</w:t>
            </w:r>
          </w:p>
          <w:p w14:paraId="73B434F7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（3）无伪造、涂改、缺失版权页信息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0EBD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406D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77CB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4B5D0107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AE135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3.封面、书脊、目次</w:t>
            </w:r>
            <w:proofErr w:type="gramStart"/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页规范</w:t>
            </w:r>
            <w:proofErr w:type="gramEnd"/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E9FC6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（1）刊名、刊期、主办单位等标注清晰规范</w:t>
            </w:r>
          </w:p>
          <w:p w14:paraId="58842999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（2）无违规标识、夸大宣传、违规用语（3）目次页标题、页码、作者与正文一致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CB50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A0E0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93B1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65E54A72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D464E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4.印刷与装帧质量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EF33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（1）无缺页、倒页、白页、错页、印刷模糊</w:t>
            </w:r>
          </w:p>
          <w:p w14:paraId="6545F08E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（2）装订牢固、无掉页、裁切规范</w:t>
            </w:r>
          </w:p>
          <w:p w14:paraId="472A546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（3）无低俗装帧、违规排版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58F1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F801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182D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4936A389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5D72D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5.出版流程与档案管理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C921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（1）严格执行三审三校制度</w:t>
            </w:r>
          </w:p>
          <w:p w14:paraId="257C8346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（2）重大选题按规定备案</w:t>
            </w:r>
          </w:p>
          <w:p w14:paraId="34C4D9E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（3）样刊缴送、出版档案齐全规范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7C1E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70FCB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593D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2EEF24F8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C8A39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6.出版行为合</w:t>
            </w:r>
            <w:proofErr w:type="gramStart"/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规</w:t>
            </w:r>
            <w:proofErr w:type="gramEnd"/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F832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（1）无擅自变更主管/主办/出版单位</w:t>
            </w:r>
          </w:p>
          <w:p w14:paraId="69182059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（2）无转让、出租、出借刊号</w:t>
            </w:r>
          </w:p>
          <w:p w14:paraId="5D9DEFB7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（3）无非法增刊、专辑、特刊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2233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D9F63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891D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5FB2686E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A055A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7.出版变更与备案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C1D9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（1）出版频率、开本、刊期等变更按规定备案</w:t>
            </w:r>
          </w:p>
          <w:p w14:paraId="4DE735A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（2）网络版、电子版传播合</w:t>
            </w:r>
            <w:proofErr w:type="gramStart"/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规</w:t>
            </w:r>
            <w:proofErr w:type="gramEnd"/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备案</w:t>
            </w: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1B8FC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25E4E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8D07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58922643" w14:textId="77777777">
        <w:tc>
          <w:tcPr>
            <w:tcW w:w="223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D1FD2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8.其他</w:t>
            </w:r>
          </w:p>
        </w:tc>
        <w:tc>
          <w:tcPr>
            <w:tcW w:w="436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AAFA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2823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176E0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A6E1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41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DD50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25ED1F26" w14:textId="77777777">
        <w:tc>
          <w:tcPr>
            <w:tcW w:w="14198" w:type="dxa"/>
            <w:gridSpan w:val="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2C56F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4"/>
                <w:lang w:bidi="ar"/>
              </w:rPr>
              <w:t>总体意见及建议</w:t>
            </w:r>
          </w:p>
        </w:tc>
      </w:tr>
      <w:tr w:rsidR="002C0A8F" w14:paraId="736C29F3" w14:textId="77777777">
        <w:tc>
          <w:tcPr>
            <w:tcW w:w="14198" w:type="dxa"/>
            <w:gridSpan w:val="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0B6F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</w:p>
          <w:p w14:paraId="26080A7B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</w:p>
          <w:p w14:paraId="1D86E7FA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</w:p>
          <w:p w14:paraId="5B7E2CB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</w:p>
          <w:p w14:paraId="12878DCE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</w:p>
          <w:p w14:paraId="7557D952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</w:p>
          <w:p w14:paraId="4639158D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</w:p>
          <w:p w14:paraId="16FC9851" w14:textId="77777777" w:rsidR="002C0A8F" w:rsidRDefault="00000000">
            <w:pPr>
              <w:tabs>
                <w:tab w:val="left" w:pos="9502"/>
              </w:tabs>
              <w:spacing w:line="440" w:lineRule="exact"/>
              <w:ind w:firstLineChars="2500" w:firstLine="7000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专家签名：                   2026年  月  日</w:t>
            </w:r>
          </w:p>
        </w:tc>
      </w:tr>
    </w:tbl>
    <w:p w14:paraId="179236E8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5F511DD9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月刊为2026年第4期；双月刊为2026年第2期；季刊为2026年第2期。</w:t>
      </w:r>
    </w:p>
    <w:p w14:paraId="45F2F72E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15018864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p w14:paraId="76DA0E49" w14:textId="77777777" w:rsidR="002C0A8F" w:rsidRDefault="002C0A8F">
      <w:pPr>
        <w:rPr>
          <w:rFonts w:ascii="黑体" w:eastAsia="黑体" w:hAnsi="黑体" w:cs="黑体" w:hint="eastAsia"/>
          <w:sz w:val="32"/>
          <w:szCs w:val="32"/>
        </w:rPr>
        <w:sectPr w:rsidR="002C0A8F">
          <w:footerReference w:type="default" r:id="rId11"/>
          <w:pgSz w:w="16838" w:h="11905" w:orient="landscape"/>
          <w:pgMar w:top="1803" w:right="1440" w:bottom="1803" w:left="1440" w:header="850" w:footer="992" w:gutter="0"/>
          <w:pgNumType w:start="1"/>
          <w:cols w:space="0"/>
          <w:docGrid w:type="lines" w:linePitch="332"/>
        </w:sectPr>
      </w:pPr>
    </w:p>
    <w:p w14:paraId="2662FBEF" w14:textId="77777777" w:rsidR="002C0A8F" w:rsidRDefault="00000000">
      <w:pPr>
        <w:pStyle w:val="a7"/>
        <w:adjustRightInd w:val="0"/>
        <w:snapToGrid w:val="0"/>
        <w:spacing w:before="0" w:after="0" w:line="500" w:lineRule="exact"/>
        <w:ind w:firstLine="0"/>
        <w:jc w:val="left"/>
        <w:rPr>
          <w:rFonts w:hint="eastAsia"/>
        </w:rPr>
      </w:pPr>
      <w:r>
        <w:rPr>
          <w:rFonts w:ascii="黑体" w:eastAsia="黑体" w:hAnsi="黑体" w:cs="黑体" w:hint="eastAsia"/>
          <w:b w:val="0"/>
          <w:bCs w:val="0"/>
          <w:color w:val="auto"/>
        </w:rPr>
        <w:t>附件5</w:t>
      </w:r>
    </w:p>
    <w:p w14:paraId="3E67CB94" w14:textId="77777777" w:rsidR="002C0A8F" w:rsidRDefault="00000000">
      <w:pPr>
        <w:widowControl/>
        <w:spacing w:line="360" w:lineRule="auto"/>
        <w:jc w:val="center"/>
        <w:rPr>
          <w:rFonts w:ascii="华文中宋" w:eastAsia="华文中宋" w:hAnsi="华文中宋" w:cs="宋体" w:hint="eastAsia"/>
          <w:b/>
          <w:bCs/>
          <w:kern w:val="0"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国家卫生健康委主管期刊广告刊载情况审读表</w:t>
      </w:r>
    </w:p>
    <w:tbl>
      <w:tblPr>
        <w:tblW w:w="49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639"/>
        <w:gridCol w:w="982"/>
        <w:gridCol w:w="2478"/>
        <w:gridCol w:w="1491"/>
        <w:gridCol w:w="1578"/>
        <w:gridCol w:w="14"/>
        <w:gridCol w:w="3553"/>
      </w:tblGrid>
      <w:tr w:rsidR="002C0A8F" w14:paraId="4EE64CF5" w14:textId="77777777">
        <w:trPr>
          <w:trHeight w:val="57"/>
        </w:trPr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9B8BF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编号</w:t>
            </w:r>
          </w:p>
        </w:tc>
        <w:tc>
          <w:tcPr>
            <w:tcW w:w="59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131E8" w14:textId="77777777" w:rsidR="002C0A8F" w:rsidRDefault="002C0A8F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1265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465CD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刊名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23F1D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C2CFA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2026年第  期</w:t>
            </w:r>
          </w:p>
        </w:tc>
      </w:tr>
      <w:tr w:rsidR="002C0A8F" w14:paraId="1C9A7EFB" w14:textId="77777777">
        <w:trPr>
          <w:trHeight w:val="90"/>
        </w:trPr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3408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主办单位</w:t>
            </w:r>
          </w:p>
        </w:tc>
        <w:tc>
          <w:tcPr>
            <w:tcW w:w="958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02A22" w14:textId="77777777" w:rsidR="002C0A8F" w:rsidRDefault="002C0A8F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</w:p>
        </w:tc>
        <w:tc>
          <w:tcPr>
            <w:tcW w:w="9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D03C9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出版单位</w:t>
            </w:r>
          </w:p>
        </w:tc>
        <w:tc>
          <w:tcPr>
            <w:tcW w:w="2425" w:type="pct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72105" w14:textId="77777777" w:rsidR="002C0A8F" w:rsidRDefault="002C0A8F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</w:tr>
      <w:tr w:rsidR="002C0A8F" w14:paraId="3A91C7F0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6259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审读内容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C295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审读标准</w:t>
            </w:r>
          </w:p>
        </w:tc>
        <w:tc>
          <w:tcPr>
            <w:tcW w:w="5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A6CE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存在问题</w:t>
            </w:r>
          </w:p>
        </w:tc>
        <w:tc>
          <w:tcPr>
            <w:tcW w:w="5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FED3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页/位置</w:t>
            </w: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B81DC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详细记录</w:t>
            </w:r>
          </w:p>
        </w:tc>
      </w:tr>
      <w:tr w:rsidR="002C0A8F" w14:paraId="38F966DF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01523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1.广告资质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7961D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（1）广告客户资质、证明文件完备</w:t>
            </w:r>
          </w:p>
          <w:p w14:paraId="3CB6AB6E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（2）超范围发布广告</w:t>
            </w:r>
          </w:p>
        </w:tc>
        <w:tc>
          <w:tcPr>
            <w:tcW w:w="5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B6D15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49B7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D001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794229FD" w14:textId="77777777">
        <w:trPr>
          <w:trHeight w:val="1453"/>
        </w:trPr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C3DCC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2.广告导向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B8B35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（1）无危害国家安全、违背公序良俗内容</w:t>
            </w:r>
          </w:p>
          <w:p w14:paraId="71E850C2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（2）无涉港澳台、主权、地图等错误</w:t>
            </w:r>
          </w:p>
          <w:p w14:paraId="786F20E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（3）无低俗、色情、暴力、迷信内容</w:t>
            </w:r>
          </w:p>
        </w:tc>
        <w:tc>
          <w:tcPr>
            <w:tcW w:w="5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D420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C300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C9DE4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29BAD7DC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1B9E8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3.内容真实性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5E1CF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（1）无虚假、夸大、误导性宣传</w:t>
            </w:r>
          </w:p>
          <w:p w14:paraId="75C484A8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（2）无绝对化用语（最高级、第一、最佳等）</w:t>
            </w:r>
          </w:p>
          <w:p w14:paraId="0F2225A8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（3）无虚假承诺、伪造数据、假冒认证</w:t>
            </w:r>
          </w:p>
        </w:tc>
        <w:tc>
          <w:tcPr>
            <w:tcW w:w="5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B64FD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57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E184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61185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5C3E337E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7E3C4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4.特殊行业审查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9D607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（1）药品、医疗器械、保健食品、医疗服务有广告批准文号，内容与核准一致</w:t>
            </w:r>
          </w:p>
          <w:p w14:paraId="1CC4C64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（2）无烟草、处方药等禁止刊播广告</w:t>
            </w:r>
          </w:p>
          <w:p w14:paraId="43F65AD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（3）教育培训、投资理财、化妆品等广告合</w:t>
            </w:r>
            <w:proofErr w:type="gramStart"/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规</w:t>
            </w:r>
            <w:proofErr w:type="gramEnd"/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6EE6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49D2A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4043EF05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A3D84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5.形式规范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6DB81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（1）广告与正文明显区分，无</w:t>
            </w:r>
            <w:proofErr w:type="gramStart"/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变相软文广告</w:t>
            </w:r>
            <w:proofErr w:type="gramEnd"/>
          </w:p>
          <w:p w14:paraId="3DBFA294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（2）无违规占用封面、版权页刊登广告</w:t>
            </w:r>
          </w:p>
          <w:p w14:paraId="7BCCE2E0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（3）广告占比、排版符合出版规定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8A6C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326C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2028C96D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5725B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6.知识产权与肖像权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0B0DF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（1）无侵权图片、文字、商标、肖像</w:t>
            </w:r>
          </w:p>
          <w:p w14:paraId="183E5479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（2）无盗用他人名义、形象宣传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B6A4B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98BE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0310A3C0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43064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7.广告发布禁忌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14558" w14:textId="77777777" w:rsidR="002C0A8F" w:rsidRDefault="00000000">
            <w:pPr>
              <w:widowControl/>
              <w:spacing w:line="440" w:lineRule="exact"/>
              <w:jc w:val="left"/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（1）无利用党和国家领导人、党政机关名义宣传</w:t>
            </w:r>
          </w:p>
          <w:p w14:paraId="264E12B8" w14:textId="77777777" w:rsidR="002C0A8F" w:rsidRDefault="00000000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24"/>
                <w:lang w:bidi="ar"/>
              </w:rPr>
              <w:t>（2）无违规刊载敏感行业、敏感人群广告</w:t>
            </w:r>
          </w:p>
        </w:tc>
        <w:tc>
          <w:tcPr>
            <w:tcW w:w="112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0D6D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3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EC03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45FF52E0" w14:textId="77777777">
        <w:tc>
          <w:tcPr>
            <w:tcW w:w="71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69ED8" w14:textId="77777777" w:rsidR="002C0A8F" w:rsidRDefault="00000000">
            <w:pPr>
              <w:widowControl/>
              <w:spacing w:line="40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  <w:lang w:bidi="ar"/>
              </w:rPr>
              <w:t>8.其他</w:t>
            </w:r>
          </w:p>
        </w:tc>
        <w:tc>
          <w:tcPr>
            <w:tcW w:w="1864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890B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127" w:type="pct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5DCC8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  <w:tc>
          <w:tcPr>
            <w:tcW w:w="129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3C5FC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</w:p>
        </w:tc>
      </w:tr>
      <w:tr w:rsidR="002C0A8F" w14:paraId="0345401A" w14:textId="77777777">
        <w:trPr>
          <w:trHeight w:val="675"/>
        </w:trPr>
        <w:tc>
          <w:tcPr>
            <w:tcW w:w="5000" w:type="pct"/>
            <w:gridSpan w:val="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B3ECD" w14:textId="77777777" w:rsidR="002C0A8F" w:rsidRDefault="00000000">
            <w:pPr>
              <w:spacing w:line="440" w:lineRule="exact"/>
              <w:jc w:val="center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总体意见及建议</w:t>
            </w:r>
          </w:p>
        </w:tc>
      </w:tr>
      <w:tr w:rsidR="002C0A8F" w14:paraId="78226C86" w14:textId="77777777">
        <w:tc>
          <w:tcPr>
            <w:tcW w:w="5000" w:type="pct"/>
            <w:gridSpan w:val="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8E23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9CB175F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F4C7B9D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142F29A7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705DA98E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43EAE23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03AB50CE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5E47AB60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7E867915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07E01A76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3B63CFD9" w14:textId="77777777" w:rsidR="002C0A8F" w:rsidRDefault="002C0A8F">
            <w:pPr>
              <w:spacing w:line="44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</w:pPr>
          </w:p>
          <w:p w14:paraId="7F298D66" w14:textId="77777777" w:rsidR="002C0A8F" w:rsidRDefault="00000000">
            <w:pPr>
              <w:spacing w:line="440" w:lineRule="exact"/>
              <w:ind w:firstLineChars="2600" w:firstLine="7280"/>
              <w:jc w:val="left"/>
              <w:rPr>
                <w:rFonts w:ascii="仿宋_GB2312" w:eastAsia="仿宋_GB2312" w:hAnsi="仿宋_GB2312" w:cs="仿宋_GB2312" w:hint="eastAsia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kern w:val="0"/>
                <w:sz w:val="28"/>
                <w:szCs w:val="28"/>
                <w:lang w:bidi="ar"/>
              </w:rPr>
              <w:t>专家签名：                 2026 年  月  日</w:t>
            </w:r>
          </w:p>
        </w:tc>
      </w:tr>
    </w:tbl>
    <w:p w14:paraId="5BAA553A" w14:textId="77777777" w:rsidR="002C0A8F" w:rsidRDefault="00000000">
      <w:pPr>
        <w:spacing w:line="380" w:lineRule="exact"/>
        <w:ind w:left="720" w:hangingChars="300" w:hanging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备注：1.2026年4月出版的第一期期刊：旬刊为2026年第10期（4月上）；半月刊为2026年第7期（4月上）；</w:t>
      </w:r>
    </w:p>
    <w:p w14:paraId="30947859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月刊为2026年第4期；双月刊为2026年第2期；季刊为2026年第2期。</w:t>
      </w:r>
    </w:p>
    <w:p w14:paraId="4AD9C5D9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2.通读全刊。</w:t>
      </w:r>
    </w:p>
    <w:p w14:paraId="1F87F5AB" w14:textId="77777777" w:rsidR="002C0A8F" w:rsidRDefault="00000000">
      <w:pPr>
        <w:spacing w:line="380" w:lineRule="exact"/>
        <w:ind w:firstLineChars="300" w:firstLine="7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3.本表单由有期刊编辑出版经验的专家审读后确认后签字。</w:t>
      </w:r>
    </w:p>
    <w:sectPr w:rsidR="002C0A8F">
      <w:footerReference w:type="default" r:id="rId12"/>
      <w:pgSz w:w="16838" w:h="11905" w:orient="landscape"/>
      <w:pgMar w:top="1803" w:right="1440" w:bottom="1803" w:left="1440" w:header="850" w:footer="992" w:gutter="0"/>
      <w:pgNumType w:start="1"/>
      <w:cols w:space="0"/>
      <w:docGrid w:type="lines"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79338" w14:textId="77777777" w:rsidR="005E2384" w:rsidRDefault="005E2384">
      <w:pPr>
        <w:spacing w:after="0" w:line="240" w:lineRule="auto"/>
      </w:pPr>
      <w:r>
        <w:separator/>
      </w:r>
    </w:p>
  </w:endnote>
  <w:endnote w:type="continuationSeparator" w:id="0">
    <w:p w14:paraId="47453582" w14:textId="77777777" w:rsidR="005E2384" w:rsidRDefault="005E2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FA3E7FD9-AA38-49BC-BCAD-60833508DDAD}"/>
    <w:embedBold r:id="rId2" w:subsetted="1" w:fontKey="{E6B83E39-7E75-4426-A23E-ECD56B8AAC61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4A6FBB96-0827-4D82-B43C-E270A516EA5E}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4" w:subsetted="1" w:fontKey="{83BE61B7-2F6F-4984-97ED-7F98A2F9D7DF}"/>
  </w:font>
  <w:font w:name="方正仿宋_GB2312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4E497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62FD68" wp14:editId="7FA065F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F12EEF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2FD6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FF12EEF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4825F2F" w14:textId="77777777" w:rsidR="002C0A8F" w:rsidRDefault="002C0A8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C095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74466A" wp14:editId="52BE254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4E89CE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4466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5D4E89CE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47EC1B0" w14:textId="77777777" w:rsidR="002C0A8F" w:rsidRDefault="002C0A8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0735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3A7F2CC" wp14:editId="3D1A613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832361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7F2CC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C832361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CCC799D" w14:textId="77777777" w:rsidR="002C0A8F" w:rsidRDefault="002C0A8F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ECDC4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0F498D" wp14:editId="3D857B4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ACDE8B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F498D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9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8ACDE8B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8C89412" w14:textId="77777777" w:rsidR="002C0A8F" w:rsidRDefault="002C0A8F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023E" w14:textId="77777777" w:rsidR="002C0A8F" w:rsidRDefault="00000000">
    <w:pPr>
      <w:pStyle w:val="a5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D6BFC3" wp14:editId="7D87706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1800EF" w14:textId="77777777" w:rsidR="002C0A8F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6BFC3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30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71800EF" w14:textId="77777777" w:rsidR="002C0A8F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904FCB5" w14:textId="77777777" w:rsidR="002C0A8F" w:rsidRDefault="002C0A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68FA5" w14:textId="77777777" w:rsidR="005E2384" w:rsidRDefault="005E2384">
      <w:pPr>
        <w:spacing w:after="0" w:line="240" w:lineRule="auto"/>
      </w:pPr>
      <w:r>
        <w:separator/>
      </w:r>
    </w:p>
  </w:footnote>
  <w:footnote w:type="continuationSeparator" w:id="0">
    <w:p w14:paraId="18F9A904" w14:textId="77777777" w:rsidR="005E2384" w:rsidRDefault="005E23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proofState w:grammar="clean"/>
  <w:defaultTabStop w:val="420"/>
  <w:drawingGridVerticalSpacing w:val="159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Y_MEDREF_DOCUID" w:val="{E9A53D94-71AA-4998-ACE6-AB9009E21669}"/>
    <w:docVar w:name="KY_MEDREF_VERSION" w:val="3"/>
  </w:docVars>
  <w:rsids>
    <w:rsidRoot w:val="18E454E9"/>
    <w:rsid w:val="00106E8E"/>
    <w:rsid w:val="002C0A8F"/>
    <w:rsid w:val="00495A85"/>
    <w:rsid w:val="005E2384"/>
    <w:rsid w:val="007958E0"/>
    <w:rsid w:val="012531F6"/>
    <w:rsid w:val="02AB3D4B"/>
    <w:rsid w:val="02E64D83"/>
    <w:rsid w:val="058368B9"/>
    <w:rsid w:val="082425D6"/>
    <w:rsid w:val="0A9926DB"/>
    <w:rsid w:val="0C2661F0"/>
    <w:rsid w:val="12EA77D3"/>
    <w:rsid w:val="18E454E9"/>
    <w:rsid w:val="1B486183"/>
    <w:rsid w:val="1DE32193"/>
    <w:rsid w:val="1E470974"/>
    <w:rsid w:val="1EC10726"/>
    <w:rsid w:val="1F630FD9"/>
    <w:rsid w:val="2323442D"/>
    <w:rsid w:val="23F96F50"/>
    <w:rsid w:val="26647F85"/>
    <w:rsid w:val="270B7A08"/>
    <w:rsid w:val="29B35110"/>
    <w:rsid w:val="2A2953D2"/>
    <w:rsid w:val="2F081A5A"/>
    <w:rsid w:val="374D6BA3"/>
    <w:rsid w:val="3AB900AC"/>
    <w:rsid w:val="3BF74AB3"/>
    <w:rsid w:val="435FCEE9"/>
    <w:rsid w:val="48082673"/>
    <w:rsid w:val="4D423F31"/>
    <w:rsid w:val="525E17E2"/>
    <w:rsid w:val="53211D72"/>
    <w:rsid w:val="54A84FC1"/>
    <w:rsid w:val="557D644E"/>
    <w:rsid w:val="56E40B84"/>
    <w:rsid w:val="5D0119E6"/>
    <w:rsid w:val="5D7DEC9F"/>
    <w:rsid w:val="5F9E7F77"/>
    <w:rsid w:val="5FFF2CAF"/>
    <w:rsid w:val="60FD2831"/>
    <w:rsid w:val="63474D9C"/>
    <w:rsid w:val="68BC680B"/>
    <w:rsid w:val="68C7E646"/>
    <w:rsid w:val="69112E7A"/>
    <w:rsid w:val="6E645FA5"/>
    <w:rsid w:val="6EEFDC31"/>
    <w:rsid w:val="6FE828DB"/>
    <w:rsid w:val="70CB230C"/>
    <w:rsid w:val="70FA674D"/>
    <w:rsid w:val="71A52EE1"/>
    <w:rsid w:val="73BE6A45"/>
    <w:rsid w:val="74A7F8B2"/>
    <w:rsid w:val="75C01671"/>
    <w:rsid w:val="7702424C"/>
    <w:rsid w:val="77F50730"/>
    <w:rsid w:val="79DE44E8"/>
    <w:rsid w:val="7A4601A0"/>
    <w:rsid w:val="7A5545B4"/>
    <w:rsid w:val="7B5E9E1E"/>
    <w:rsid w:val="7BF578F0"/>
    <w:rsid w:val="7E7F795E"/>
    <w:rsid w:val="7F19B256"/>
    <w:rsid w:val="7F675F71"/>
    <w:rsid w:val="7FF3D581"/>
    <w:rsid w:val="7FFB68BF"/>
    <w:rsid w:val="7FFFFB07"/>
    <w:rsid w:val="9FBF0A1E"/>
    <w:rsid w:val="B612FA39"/>
    <w:rsid w:val="B6CDAA74"/>
    <w:rsid w:val="B7FFA9A0"/>
    <w:rsid w:val="BB6DB19E"/>
    <w:rsid w:val="BBBC2991"/>
    <w:rsid w:val="D56CDAB3"/>
    <w:rsid w:val="DA2B4F79"/>
    <w:rsid w:val="DCE752DB"/>
    <w:rsid w:val="DD7BC4DF"/>
    <w:rsid w:val="DDEE1B32"/>
    <w:rsid w:val="E4AF3369"/>
    <w:rsid w:val="E7F5CB08"/>
    <w:rsid w:val="EE7FCA95"/>
    <w:rsid w:val="EF977FA5"/>
    <w:rsid w:val="F37FA0EB"/>
    <w:rsid w:val="F3CF9EA0"/>
    <w:rsid w:val="F5DD38A7"/>
    <w:rsid w:val="F71A8E8C"/>
    <w:rsid w:val="FB57A077"/>
    <w:rsid w:val="FBA1B877"/>
    <w:rsid w:val="FBFF504D"/>
    <w:rsid w:val="FBFFA8D0"/>
    <w:rsid w:val="FCE7D721"/>
    <w:rsid w:val="FDEF98FB"/>
    <w:rsid w:val="FE2F7EDF"/>
    <w:rsid w:val="FF97912C"/>
    <w:rsid w:val="FFB99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BBC13A"/>
  <w15:docId w15:val="{9A52F43D-B7B6-4ABE-85CB-BEC7EAE4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annotation reference" w:uiPriority="99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next w:val="a"/>
    <w:qFormat/>
    <w:pPr>
      <w:spacing w:after="120"/>
      <w:ind w:leftChars="200" w:left="42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4"/>
    <w:uiPriority w:val="10"/>
    <w:qFormat/>
    <w:pPr>
      <w:spacing w:before="276" w:after="180" w:line="480" w:lineRule="auto"/>
      <w:ind w:firstLine="562"/>
      <w:jc w:val="center"/>
      <w:outlineLvl w:val="0"/>
    </w:pPr>
    <w:rPr>
      <w:rFonts w:ascii="等线 Light" w:hAnsi="等线 Light" w:cs="Tahoma"/>
      <w:b/>
      <w:bCs/>
      <w:color w:val="333333"/>
      <w:sz w:val="32"/>
      <w:szCs w:val="32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hyperlink" Target="https://2.cn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3268</Words>
  <Characters>3432</Characters>
  <Application>Microsoft Office Word</Application>
  <DocSecurity>0</DocSecurity>
  <Lines>686</Lines>
  <Paragraphs>394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蕾</dc:creator>
  <cp:lastModifiedBy>ZHXDHL</cp:lastModifiedBy>
  <cp:revision>2</cp:revision>
  <dcterms:created xsi:type="dcterms:W3CDTF">2026-07-17T06:41:00Z</dcterms:created>
  <dcterms:modified xsi:type="dcterms:W3CDTF">2026-07-17T06:41:00Z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2052-11.8.2.10183</vt:lpwstr>
  </property>
  <property fmtid="{D5CDD505-2E9C-101B-9397-08002B2CF9AE}" pid="3" name="ICV">
    <vt:lpwstr>50F08B7658C04B2587F7B2B9F12B938C_13</vt:lpwstr>
  </property>
  <property fmtid="{D5CDD505-2E9C-101B-9397-08002B2CF9AE}" pid="4" name="KSOTemplateDocerSaveRecord">
    <vt:lpwstr>eyJoZGlkIjoiNDY4ZTI3OWRiZmQ4OGEyMjQ3NzM2NDk0NWVkMmVjMzIiLCJ1c2VySWQiOiIxMTU4OTc2MjkzIn0=</vt:lpwstr>
  </property>
</Properties>
</file>