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EB1" w:rsidRDefault="00250DF6" w:rsidP="002C295D">
      <w:pPr>
        <w:pStyle w:val="1"/>
        <w:jc w:val="center"/>
      </w:pPr>
      <w:r w:rsidRPr="00B0574E"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B0574E">
        <w:instrText>ADDIN CNKISM.UserStyle</w:instrText>
      </w:r>
      <w:r w:rsidRPr="00B0574E">
        <w:fldChar w:fldCharType="separate"/>
      </w:r>
      <w:r w:rsidRPr="00B0574E">
        <w:fldChar w:fldCharType="end"/>
      </w:r>
      <w:r w:rsidR="00975EB1" w:rsidRPr="002C295D">
        <w:rPr>
          <w:rFonts w:hint="eastAsia"/>
        </w:rPr>
        <w:t>使用说明</w:t>
      </w:r>
    </w:p>
    <w:p w:rsidR="00975EB1" w:rsidRDefault="00975EB1" w:rsidP="002C295D">
      <w:pPr>
        <w:pStyle w:val="2"/>
        <w:jc w:val="left"/>
      </w:pPr>
      <w:r>
        <w:rPr>
          <w:rFonts w:hint="eastAsia"/>
        </w:rPr>
        <w:t>使用注意事项：</w:t>
      </w:r>
    </w:p>
    <w:p w:rsidR="00975EB1" w:rsidRDefault="00975EB1" w:rsidP="00975E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使用前必须</w:t>
      </w:r>
      <w:r w:rsidR="002D640C">
        <w:rPr>
          <w:rFonts w:hint="eastAsia"/>
        </w:rPr>
        <w:t>保持</w:t>
      </w:r>
      <w:r>
        <w:rPr>
          <w:rFonts w:hint="eastAsia"/>
        </w:rPr>
        <w:t>监控时间与本地时间一致</w:t>
      </w:r>
      <w:r w:rsidR="002D640C">
        <w:rPr>
          <w:rFonts w:hint="eastAsia"/>
        </w:rPr>
        <w:t>，即先打开一路监控，由监控画面中的时间调整本地时间。</w:t>
      </w:r>
    </w:p>
    <w:p w:rsidR="00975EB1" w:rsidRDefault="00CF3619" w:rsidP="00975E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实时视频分析</w:t>
      </w:r>
      <w:r w:rsidR="00975EB1">
        <w:rPr>
          <w:rFonts w:hint="eastAsia"/>
        </w:rPr>
        <w:t>的</w:t>
      </w:r>
      <w:r w:rsidR="002D640C">
        <w:rPr>
          <w:rFonts w:hint="eastAsia"/>
        </w:rPr>
        <w:t>路数</w:t>
      </w:r>
      <w:r w:rsidR="00975EB1">
        <w:rPr>
          <w:rFonts w:hint="eastAsia"/>
        </w:rPr>
        <w:t>限制：</w:t>
      </w:r>
    </w:p>
    <w:p w:rsidR="00975EB1" w:rsidRDefault="00975EB1" w:rsidP="00975EB1">
      <w:pPr>
        <w:ind w:left="420"/>
      </w:pPr>
      <w:r>
        <w:rPr>
          <w:rFonts w:hint="eastAsia"/>
        </w:rPr>
        <w:t>平均每路</w:t>
      </w:r>
      <w:r w:rsidR="002D640C">
        <w:rPr>
          <w:rFonts w:hint="eastAsia"/>
        </w:rPr>
        <w:t>需要</w:t>
      </w:r>
      <w:r>
        <w:rPr>
          <w:rFonts w:hint="eastAsia"/>
        </w:rPr>
        <w:t>500kb</w:t>
      </w:r>
      <w:r w:rsidR="002D640C">
        <w:rPr>
          <w:rFonts w:hint="eastAsia"/>
        </w:rPr>
        <w:t>/s带宽</w:t>
      </w:r>
      <w:r>
        <w:rPr>
          <w:rFonts w:hint="eastAsia"/>
        </w:rPr>
        <w:t>，根据本地实际带宽确定同时</w:t>
      </w:r>
      <w:r w:rsidR="002D640C">
        <w:rPr>
          <w:rFonts w:hint="eastAsia"/>
        </w:rPr>
        <w:t>显示</w:t>
      </w:r>
      <w:r>
        <w:rPr>
          <w:rFonts w:hint="eastAsia"/>
        </w:rPr>
        <w:t>的路数</w:t>
      </w:r>
      <w:r w:rsidR="00CF3619">
        <w:rPr>
          <w:rFonts w:hint="eastAsia"/>
        </w:rPr>
        <w:t>。</w:t>
      </w:r>
    </w:p>
    <w:p w:rsidR="00975EB1" w:rsidRDefault="00975EB1" w:rsidP="00975EB1">
      <w:pPr>
        <w:pStyle w:val="a3"/>
        <w:numPr>
          <w:ilvl w:val="0"/>
          <w:numId w:val="1"/>
        </w:numPr>
        <w:ind w:firstLineChars="0"/>
      </w:pPr>
      <w:r w:rsidRPr="00CF3619">
        <w:rPr>
          <w:rFonts w:hint="eastAsia"/>
        </w:rPr>
        <w:t>创建分析任务</w:t>
      </w:r>
      <w:r>
        <w:rPr>
          <w:rFonts w:hint="eastAsia"/>
        </w:rPr>
        <w:t>的</w:t>
      </w:r>
      <w:r w:rsidR="002D640C">
        <w:rPr>
          <w:rFonts w:hint="eastAsia"/>
        </w:rPr>
        <w:t>路数限制</w:t>
      </w:r>
      <w:r>
        <w:rPr>
          <w:rFonts w:hint="eastAsia"/>
        </w:rPr>
        <w:t>：</w:t>
      </w:r>
    </w:p>
    <w:p w:rsidR="002D640C" w:rsidRDefault="00975EB1" w:rsidP="002D640C">
      <w:pPr>
        <w:pStyle w:val="a3"/>
        <w:ind w:left="360" w:firstLineChars="0" w:firstLine="0"/>
      </w:pPr>
      <w:r>
        <w:rPr>
          <w:rFonts w:hint="eastAsia"/>
        </w:rPr>
        <w:t>平均每路</w:t>
      </w:r>
      <w:r w:rsidR="002D640C">
        <w:rPr>
          <w:rFonts w:hint="eastAsia"/>
        </w:rPr>
        <w:t>需要</w:t>
      </w:r>
      <w:r>
        <w:rPr>
          <w:rFonts w:hint="eastAsia"/>
        </w:rPr>
        <w:t>1</w:t>
      </w:r>
      <w:r>
        <w:t>M</w:t>
      </w:r>
      <w:r w:rsidR="002D640C">
        <w:rPr>
          <w:rFonts w:hint="eastAsia"/>
        </w:rPr>
        <w:t>/s带宽</w:t>
      </w:r>
      <w:r>
        <w:rPr>
          <w:rFonts w:hint="eastAsia"/>
        </w:rPr>
        <w:t>，创建的分析任务数量也视本地带宽确定，</w:t>
      </w:r>
      <w:r w:rsidR="002D640C">
        <w:rPr>
          <w:rFonts w:hint="eastAsia"/>
        </w:rPr>
        <w:t>另外，需要考虑内</w:t>
      </w:r>
      <w:proofErr w:type="gramStart"/>
      <w:r w:rsidR="002D640C">
        <w:rPr>
          <w:rFonts w:hint="eastAsia"/>
        </w:rPr>
        <w:t>网其他</w:t>
      </w:r>
      <w:proofErr w:type="gramEnd"/>
      <w:r w:rsidR="002D640C">
        <w:rPr>
          <w:rFonts w:hint="eastAsia"/>
        </w:rPr>
        <w:t>用户对带宽的分流</w:t>
      </w:r>
      <w:r w:rsidR="00CF3619">
        <w:rPr>
          <w:rFonts w:hint="eastAsia"/>
        </w:rPr>
        <w:t>。</w:t>
      </w:r>
    </w:p>
    <w:p w:rsidR="002D640C" w:rsidRDefault="0091168C" w:rsidP="002D64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如果出现网络</w:t>
      </w:r>
      <w:r w:rsidR="005B3076">
        <w:rPr>
          <w:rFonts w:hint="eastAsia"/>
        </w:rPr>
        <w:t>较大</w:t>
      </w:r>
      <w:r>
        <w:rPr>
          <w:rFonts w:hint="eastAsia"/>
        </w:rPr>
        <w:t>波动，本地带宽达不到要分析的数据量对带宽的要求，可能会出现分析任务</w:t>
      </w:r>
      <w:r w:rsidR="005B3076">
        <w:rPr>
          <w:rFonts w:hint="eastAsia"/>
        </w:rPr>
        <w:t>提前完成</w:t>
      </w:r>
      <w:r>
        <w:rPr>
          <w:rFonts w:hint="eastAsia"/>
        </w:rPr>
        <w:t>，则</w:t>
      </w:r>
      <w:r w:rsidR="005B3076">
        <w:rPr>
          <w:rFonts w:hint="eastAsia"/>
        </w:rPr>
        <w:t>得到的分析结果只是已完成部分</w:t>
      </w:r>
      <w:r>
        <w:rPr>
          <w:rFonts w:hint="eastAsia"/>
        </w:rPr>
        <w:t>。因此，建议在保证带宽的前提下确定分析的路数</w:t>
      </w:r>
      <w:r w:rsidR="00CF3619">
        <w:rPr>
          <w:rFonts w:hint="eastAsia"/>
        </w:rPr>
        <w:t>。</w:t>
      </w:r>
    </w:p>
    <w:p w:rsidR="00975EB1" w:rsidRPr="00794E47" w:rsidRDefault="002D640C" w:rsidP="00794E47">
      <w:pPr>
        <w:pStyle w:val="2"/>
      </w:pPr>
      <w:r w:rsidRPr="00794E47">
        <w:rPr>
          <w:rFonts w:hint="eastAsia"/>
        </w:rPr>
        <w:t>使用说明：</w:t>
      </w:r>
    </w:p>
    <w:p w:rsidR="00AA4159" w:rsidRDefault="00AA4159" w:rsidP="00AA4159">
      <w:r w:rsidRPr="00794E47">
        <w:rPr>
          <w:rStyle w:val="30"/>
          <w:rFonts w:hint="eastAsia"/>
        </w:rPr>
        <w:t>打开软件：</w:t>
      </w:r>
      <w:r w:rsidRPr="00AA4159">
        <w:t>双击</w:t>
      </w:r>
      <w:r w:rsidR="00CF3619">
        <w:rPr>
          <w:rFonts w:hint="eastAsia"/>
        </w:rPr>
        <w:t>桌面</w:t>
      </w:r>
      <w:r w:rsidR="00441DE2">
        <w:rPr>
          <w:rFonts w:hint="eastAsia"/>
        </w:rPr>
        <w:t>应用</w:t>
      </w:r>
      <w:r w:rsidRPr="00AA4159">
        <w:t>“</w:t>
      </w:r>
      <w:r w:rsidR="00CF3619">
        <w:rPr>
          <w:rFonts w:hint="eastAsia"/>
        </w:rPr>
        <w:t>视频分析</w:t>
      </w:r>
      <w:r w:rsidR="00B0574E">
        <w:rPr>
          <w:rFonts w:hint="eastAsia"/>
        </w:rPr>
        <w:t>软件</w:t>
      </w:r>
      <w:r w:rsidRPr="00AA4159">
        <w:t>”</w:t>
      </w:r>
      <w:r w:rsidR="00441DE2">
        <w:t>，随后将弹出</w:t>
      </w:r>
      <w:r w:rsidR="00441DE2">
        <w:rPr>
          <w:rFonts w:hint="eastAsia"/>
        </w:rPr>
        <w:t>“监控分析系统”的</w:t>
      </w:r>
      <w:r w:rsidRPr="00AA4159">
        <w:t>窗口</w:t>
      </w:r>
      <w:r>
        <w:rPr>
          <w:rFonts w:hint="eastAsia"/>
        </w:rPr>
        <w:t>。</w:t>
      </w:r>
    </w:p>
    <w:p w:rsidR="00AA4159" w:rsidRDefault="00AA4159" w:rsidP="00AA4159">
      <w:r w:rsidRPr="00794E47">
        <w:rPr>
          <w:rStyle w:val="30"/>
          <w:rFonts w:hint="eastAsia"/>
        </w:rPr>
        <w:t>用户登陆：</w:t>
      </w:r>
      <w:r w:rsidR="00441DE2">
        <w:rPr>
          <w:rFonts w:hint="eastAsia"/>
        </w:rPr>
        <w:t>在窗口中单击右上角的</w:t>
      </w:r>
      <w:r>
        <w:rPr>
          <w:rFonts w:hint="eastAsia"/>
        </w:rPr>
        <w:t>“登陆”，输入以下账号</w:t>
      </w:r>
      <w:r w:rsidR="00CF3619">
        <w:rPr>
          <w:rFonts w:hint="eastAsia"/>
        </w:rPr>
        <w:t>（账号默认已经输入）</w:t>
      </w:r>
      <w:r>
        <w:rPr>
          <w:rFonts w:hint="eastAsia"/>
        </w:rPr>
        <w:t>：</w:t>
      </w:r>
    </w:p>
    <w:p w:rsidR="00AA4159" w:rsidRPr="0039167E" w:rsidRDefault="00AA4159" w:rsidP="00AA4159">
      <w:pPr>
        <w:pStyle w:val="a3"/>
        <w:ind w:left="360" w:firstLineChars="0" w:firstLine="0"/>
        <w:rPr>
          <w:color w:val="FF0000"/>
        </w:rPr>
      </w:pPr>
      <w:r w:rsidRPr="0039167E">
        <w:rPr>
          <w:rFonts w:hint="eastAsia"/>
          <w:color w:val="FF0000"/>
        </w:rPr>
        <w:t>服务器地址：10.173.80.254</w:t>
      </w:r>
    </w:p>
    <w:p w:rsidR="00AA4159" w:rsidRPr="0039167E" w:rsidRDefault="00AA4159" w:rsidP="00AA4159">
      <w:pPr>
        <w:pStyle w:val="a3"/>
        <w:ind w:left="360" w:firstLineChars="0" w:firstLine="0"/>
        <w:rPr>
          <w:color w:val="FF0000"/>
        </w:rPr>
      </w:pPr>
      <w:r w:rsidRPr="0039167E">
        <w:rPr>
          <w:rFonts w:hint="eastAsia"/>
          <w:color w:val="FF0000"/>
        </w:rPr>
        <w:t>服务器端口：8800</w:t>
      </w:r>
    </w:p>
    <w:p w:rsidR="00AA4159" w:rsidRPr="0039167E" w:rsidRDefault="00AA4159" w:rsidP="00AA4159">
      <w:pPr>
        <w:pStyle w:val="a3"/>
        <w:ind w:left="360" w:firstLineChars="0" w:firstLine="0"/>
        <w:rPr>
          <w:color w:val="FF0000"/>
        </w:rPr>
      </w:pPr>
      <w:r w:rsidRPr="0039167E">
        <w:rPr>
          <w:rFonts w:hint="eastAsia"/>
          <w:color w:val="FF0000"/>
        </w:rPr>
        <w:t>用户名：</w:t>
      </w:r>
      <w:proofErr w:type="spellStart"/>
      <w:r w:rsidRPr="0039167E">
        <w:rPr>
          <w:rFonts w:hint="eastAsia"/>
          <w:color w:val="FF0000"/>
        </w:rPr>
        <w:t>loadmin</w:t>
      </w:r>
      <w:proofErr w:type="spellEnd"/>
    </w:p>
    <w:p w:rsidR="00AA4159" w:rsidRDefault="00AA4159" w:rsidP="00AA4159">
      <w:pPr>
        <w:pStyle w:val="a3"/>
        <w:ind w:left="360" w:firstLineChars="0" w:firstLine="0"/>
        <w:rPr>
          <w:color w:val="FF0000"/>
        </w:rPr>
      </w:pPr>
      <w:r w:rsidRPr="0039167E">
        <w:rPr>
          <w:rFonts w:hint="eastAsia"/>
          <w:color w:val="FF0000"/>
        </w:rPr>
        <w:t>密码：123456admin</w:t>
      </w:r>
      <w:r w:rsidR="00CA119E">
        <w:rPr>
          <w:rFonts w:hint="eastAsia"/>
          <w:color w:val="FF0000"/>
        </w:rPr>
        <w:t xml:space="preserve"> </w:t>
      </w:r>
    </w:p>
    <w:p w:rsidR="00CA119E" w:rsidRDefault="00CA119E" w:rsidP="00AA4159">
      <w:pPr>
        <w:pStyle w:val="a3"/>
        <w:ind w:left="360" w:firstLineChars="0" w:firstLine="0"/>
        <w:rPr>
          <w:color w:val="FF0000"/>
        </w:rPr>
      </w:pPr>
    </w:p>
    <w:p w:rsidR="00CA119E" w:rsidRDefault="00CA119E" w:rsidP="00AA4159">
      <w:pPr>
        <w:pStyle w:val="a3"/>
        <w:ind w:left="360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zc</w:t>
      </w:r>
      <w:proofErr w:type="spellEnd"/>
    </w:p>
    <w:p w:rsidR="00CA119E" w:rsidRPr="0039167E" w:rsidRDefault="00CA119E" w:rsidP="00AA4159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123456</w:t>
      </w:r>
    </w:p>
    <w:p w:rsidR="009A4EDD" w:rsidRDefault="009A4EDD" w:rsidP="00AA4159">
      <w:pPr>
        <w:ind w:firstLine="360"/>
      </w:pPr>
      <w:r>
        <w:rPr>
          <w:noProof/>
        </w:rPr>
        <w:drawing>
          <wp:inline distT="0" distB="0" distL="0" distR="0" wp14:anchorId="2EF288DA" wp14:editId="41A75623">
            <wp:extent cx="5067300" cy="2409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DD" w:rsidRDefault="008615DB" w:rsidP="008615DB">
      <w:pPr>
        <w:ind w:firstLine="360"/>
      </w:pPr>
      <w:r>
        <w:rPr>
          <w:rFonts w:hint="eastAsia"/>
        </w:rPr>
        <w:lastRenderedPageBreak/>
        <w:t>然后点击“确定”，可以看到摄像机列表显示“</w:t>
      </w:r>
      <w:proofErr w:type="spellStart"/>
      <w:r w:rsidR="00B0574E">
        <w:rPr>
          <w:rFonts w:hint="eastAsia"/>
        </w:rPr>
        <w:t>xxxx</w:t>
      </w:r>
      <w:proofErr w:type="spellEnd"/>
      <w:r>
        <w:rPr>
          <w:rFonts w:hint="eastAsia"/>
        </w:rPr>
        <w:t>监狱</w:t>
      </w:r>
      <w:proofErr w:type="spellStart"/>
      <w:r>
        <w:rPr>
          <w:rFonts w:hint="eastAsia"/>
        </w:rPr>
        <w:t>loadmin</w:t>
      </w:r>
      <w:proofErr w:type="spellEnd"/>
      <w:r>
        <w:rPr>
          <w:rFonts w:hint="eastAsia"/>
        </w:rPr>
        <w:t>”，登陆成功。</w:t>
      </w:r>
    </w:p>
    <w:p w:rsidR="008615DB" w:rsidRDefault="008615DB" w:rsidP="008615DB">
      <w:pPr>
        <w:ind w:firstLine="360"/>
      </w:pPr>
    </w:p>
    <w:p w:rsidR="00AA4159" w:rsidRPr="00AA4159" w:rsidRDefault="00AA4159" w:rsidP="00AA4159">
      <w:r>
        <w:rPr>
          <w:rFonts w:hint="eastAsia"/>
        </w:rPr>
        <w:t>一、实时视频分析</w:t>
      </w:r>
    </w:p>
    <w:p w:rsidR="00794E47" w:rsidRDefault="006948E2" w:rsidP="00DF7FF5">
      <w:pPr>
        <w:pStyle w:val="a3"/>
        <w:ind w:left="360" w:firstLineChars="0" w:firstLine="0"/>
      </w:pPr>
      <w:r>
        <w:rPr>
          <w:rFonts w:hint="eastAsia"/>
        </w:rPr>
        <w:t>1、</w:t>
      </w:r>
      <w:r w:rsidR="00DF7FF5">
        <w:rPr>
          <w:rFonts w:hint="eastAsia"/>
        </w:rPr>
        <w:t>先</w:t>
      </w:r>
      <w:r w:rsidR="00710213">
        <w:rPr>
          <w:rFonts w:hint="eastAsia"/>
        </w:rPr>
        <w:t>在窗口右侧</w:t>
      </w:r>
      <w:r w:rsidR="00DF7FF5">
        <w:rPr>
          <w:rFonts w:hint="eastAsia"/>
        </w:rPr>
        <w:t>选择一个分析曲线的窗口</w:t>
      </w:r>
      <w:r w:rsidR="009A4EDD">
        <w:rPr>
          <w:rFonts w:hint="eastAsia"/>
        </w:rPr>
        <w:t>，</w:t>
      </w:r>
      <w:r w:rsidR="00DF7FF5">
        <w:rPr>
          <w:rFonts w:hint="eastAsia"/>
        </w:rPr>
        <w:t>单击一下</w:t>
      </w:r>
      <w:r w:rsidR="009A4EDD">
        <w:rPr>
          <w:rFonts w:hint="eastAsia"/>
        </w:rPr>
        <w:t>（窗口边界变蓝）</w:t>
      </w:r>
      <w:r w:rsidR="00DF7FF5">
        <w:rPr>
          <w:rFonts w:hint="eastAsia"/>
        </w:rPr>
        <w:t>，然后</w:t>
      </w:r>
      <w:r w:rsidR="00AA4159">
        <w:rPr>
          <w:rFonts w:hint="eastAsia"/>
        </w:rPr>
        <w:t>选择</w:t>
      </w:r>
      <w:r w:rsidR="00CF3619">
        <w:rPr>
          <w:rFonts w:hint="eastAsia"/>
        </w:rPr>
        <w:t>要分析的</w:t>
      </w:r>
      <w:r w:rsidR="00AA4159">
        <w:rPr>
          <w:rFonts w:hint="eastAsia"/>
        </w:rPr>
        <w:t>摄像头，右键选择</w:t>
      </w:r>
      <w:proofErr w:type="gramStart"/>
      <w:r w:rsidR="00DF7FF5">
        <w:rPr>
          <w:rFonts w:hint="eastAsia"/>
        </w:rPr>
        <w:t>“</w:t>
      </w:r>
      <w:proofErr w:type="gramEnd"/>
      <w:r w:rsidR="00DF7FF5">
        <w:rPr>
          <w:rFonts w:hint="eastAsia"/>
        </w:rPr>
        <w:t>绘制实时曲线“</w:t>
      </w:r>
      <w:r w:rsidR="00710213">
        <w:rPr>
          <w:rFonts w:hint="eastAsia"/>
        </w:rPr>
        <w:t>或双击</w:t>
      </w:r>
      <w:r w:rsidR="00DF7FF5">
        <w:rPr>
          <w:rFonts w:hint="eastAsia"/>
        </w:rPr>
        <w:t>，即可在窗口中观察到实时曲线。</w:t>
      </w:r>
    </w:p>
    <w:p w:rsidR="009A4EDD" w:rsidRPr="009A4EDD" w:rsidRDefault="009A4EDD" w:rsidP="00DF7FF5">
      <w:pPr>
        <w:pStyle w:val="a3"/>
        <w:ind w:left="360" w:firstLineChars="0" w:firstLine="0"/>
      </w:pPr>
    </w:p>
    <w:p w:rsidR="00DF7FF5" w:rsidRDefault="006948E2" w:rsidP="00DF7FF5">
      <w:pPr>
        <w:pStyle w:val="a3"/>
        <w:ind w:left="360" w:firstLineChars="0" w:firstLine="0"/>
      </w:pPr>
      <w:r>
        <w:rPr>
          <w:rFonts w:hint="eastAsia"/>
        </w:rPr>
        <w:t>2、</w:t>
      </w:r>
      <w:r w:rsidR="00DF7FF5">
        <w:rPr>
          <w:rFonts w:hint="eastAsia"/>
        </w:rPr>
        <w:t>在绘制曲线的窗口右键，选择“</w:t>
      </w:r>
      <w:r w:rsidR="00507E08">
        <w:rPr>
          <w:rFonts w:hint="eastAsia"/>
        </w:rPr>
        <w:t>播放</w:t>
      </w:r>
      <w:r w:rsidR="00DF7FF5">
        <w:rPr>
          <w:rFonts w:hint="eastAsia"/>
        </w:rPr>
        <w:t>实时视频”，即可弹出实时的监控视频画面。</w:t>
      </w:r>
    </w:p>
    <w:p w:rsidR="009D2C3C" w:rsidRDefault="009D2C3C" w:rsidP="009D2C3C">
      <w:pPr>
        <w:pStyle w:val="a3"/>
        <w:ind w:left="360" w:firstLineChars="0" w:firstLine="0"/>
      </w:pPr>
    </w:p>
    <w:p w:rsidR="006948E2" w:rsidRDefault="006948E2" w:rsidP="009D2C3C">
      <w:pPr>
        <w:pStyle w:val="a3"/>
        <w:ind w:left="360" w:firstLineChars="0" w:firstLine="0"/>
      </w:pPr>
      <w:r>
        <w:rPr>
          <w:rFonts w:hint="eastAsia"/>
        </w:rPr>
        <w:t>3、也可以右键选择“从此处播放视频”，播放实时视频之前时间段的监控</w:t>
      </w:r>
      <w:r w:rsidR="008615DB">
        <w:rPr>
          <w:rFonts w:hint="eastAsia"/>
        </w:rPr>
        <w:t>。</w:t>
      </w:r>
    </w:p>
    <w:p w:rsidR="006948E2" w:rsidRDefault="006948E2" w:rsidP="009D2C3C">
      <w:pPr>
        <w:pStyle w:val="a3"/>
        <w:ind w:left="360" w:firstLineChars="0" w:firstLine="0"/>
      </w:pPr>
    </w:p>
    <w:p w:rsidR="00710213" w:rsidRDefault="006948E2" w:rsidP="006948E2">
      <w:pPr>
        <w:pStyle w:val="a3"/>
        <w:ind w:left="360" w:firstLineChars="0" w:firstLine="0"/>
      </w:pPr>
      <w:r>
        <w:rPr>
          <w:rFonts w:hint="eastAsia"/>
        </w:rPr>
        <w:t>4、</w:t>
      </w:r>
      <w:r w:rsidR="00710213">
        <w:rPr>
          <w:rFonts w:hint="eastAsia"/>
        </w:rPr>
        <w:t>在绘制曲线的窗口右键，选择“分屏”可以增加视频分析的窗口数量</w:t>
      </w:r>
      <w:r w:rsidR="00CF3619">
        <w:rPr>
          <w:rFonts w:hint="eastAsia"/>
        </w:rPr>
        <w:t>。</w:t>
      </w:r>
    </w:p>
    <w:p w:rsidR="009D2C3C" w:rsidRDefault="006948E2" w:rsidP="00DF7FF5">
      <w:pPr>
        <w:pStyle w:val="a3"/>
        <w:ind w:left="360" w:firstLineChars="0" w:firstLine="0"/>
      </w:pPr>
      <w:r>
        <w:rPr>
          <w:rFonts w:hint="eastAsia"/>
        </w:rPr>
        <w:t>5</w:t>
      </w:r>
      <w:r w:rsidR="008615DB">
        <w:rPr>
          <w:rFonts w:hint="eastAsia"/>
        </w:rPr>
        <w:t>、在绘制曲线的窗口右键，选择</w:t>
      </w:r>
      <w:r w:rsidR="009D2C3C">
        <w:rPr>
          <w:rFonts w:hint="eastAsia"/>
        </w:rPr>
        <w:t>“设置预警值”，选定预警值，曲线超出预警值会弹</w:t>
      </w:r>
      <w:proofErr w:type="gramStart"/>
      <w:r w:rsidR="009D2C3C">
        <w:rPr>
          <w:rFonts w:hint="eastAsia"/>
        </w:rPr>
        <w:t>窗发出</w:t>
      </w:r>
      <w:proofErr w:type="gramEnd"/>
      <w:r w:rsidR="009D2C3C">
        <w:rPr>
          <w:rFonts w:hint="eastAsia"/>
        </w:rPr>
        <w:t>警告。有四个选项可以选择：</w:t>
      </w:r>
    </w:p>
    <w:p w:rsidR="009D2C3C" w:rsidRDefault="009D2C3C" w:rsidP="00DF7FF5">
      <w:pPr>
        <w:pStyle w:val="a3"/>
        <w:ind w:left="360" w:firstLineChars="0" w:firstLine="0"/>
      </w:pPr>
      <w:r>
        <w:rPr>
          <w:rFonts w:hint="eastAsia"/>
        </w:rPr>
        <w:t>不推迟预警：超过预警值还会弹窗预警</w:t>
      </w:r>
    </w:p>
    <w:p w:rsidR="009D2C3C" w:rsidRDefault="009D2C3C" w:rsidP="00DF7FF5">
      <w:pPr>
        <w:pStyle w:val="a3"/>
        <w:ind w:left="360" w:firstLineChars="0" w:firstLine="0"/>
      </w:pPr>
      <w:r>
        <w:rPr>
          <w:rFonts w:hint="eastAsia"/>
        </w:rPr>
        <w:t>推迟</w:t>
      </w:r>
      <w:r w:rsidR="008615DB">
        <w:rPr>
          <w:rFonts w:hint="eastAsia"/>
        </w:rPr>
        <w:t>1（或</w:t>
      </w:r>
      <w:r>
        <w:rPr>
          <w:rFonts w:hint="eastAsia"/>
        </w:rPr>
        <w:t>5</w:t>
      </w:r>
      <w:r w:rsidR="008615DB">
        <w:rPr>
          <w:rFonts w:hint="eastAsia"/>
        </w:rPr>
        <w:t>）</w:t>
      </w:r>
      <w:r>
        <w:rPr>
          <w:rFonts w:hint="eastAsia"/>
        </w:rPr>
        <w:t>分钟再</w:t>
      </w:r>
      <w:r w:rsidR="005B023E">
        <w:rPr>
          <w:rFonts w:hint="eastAsia"/>
        </w:rPr>
        <w:t xml:space="preserve">预警： </w:t>
      </w:r>
      <w:r>
        <w:rPr>
          <w:rFonts w:hint="eastAsia"/>
        </w:rPr>
        <w:t>将在</w:t>
      </w:r>
      <w:r w:rsidR="008615DB">
        <w:rPr>
          <w:rFonts w:hint="eastAsia"/>
        </w:rPr>
        <w:t>1（或</w:t>
      </w:r>
      <w:r>
        <w:rPr>
          <w:rFonts w:hint="eastAsia"/>
        </w:rPr>
        <w:t>5</w:t>
      </w:r>
      <w:r w:rsidR="008615DB">
        <w:rPr>
          <w:rFonts w:hint="eastAsia"/>
        </w:rPr>
        <w:t>）</w:t>
      </w:r>
      <w:r>
        <w:rPr>
          <w:rFonts w:hint="eastAsia"/>
        </w:rPr>
        <w:t>分钟</w:t>
      </w:r>
      <w:proofErr w:type="gramStart"/>
      <w:r>
        <w:rPr>
          <w:rFonts w:hint="eastAsia"/>
        </w:rPr>
        <w:t>后弹窗预警</w:t>
      </w:r>
      <w:proofErr w:type="gramEnd"/>
      <w:r>
        <w:rPr>
          <w:rFonts w:hint="eastAsia"/>
        </w:rPr>
        <w:t>（如果</w:t>
      </w:r>
      <w:r w:rsidR="005B023E">
        <w:rPr>
          <w:rFonts w:hint="eastAsia"/>
        </w:rPr>
        <w:t>工作人员</w:t>
      </w:r>
      <w:r>
        <w:rPr>
          <w:rFonts w:hint="eastAsia"/>
        </w:rPr>
        <w:t>正在</w:t>
      </w:r>
      <w:r w:rsidR="005B023E">
        <w:rPr>
          <w:rFonts w:hint="eastAsia"/>
        </w:rPr>
        <w:t>看</w:t>
      </w:r>
      <w:r w:rsidR="008615DB">
        <w:rPr>
          <w:rFonts w:hint="eastAsia"/>
        </w:rPr>
        <w:t>监控</w:t>
      </w:r>
      <w:r w:rsidR="005B023E">
        <w:rPr>
          <w:rFonts w:hint="eastAsia"/>
        </w:rPr>
        <w:t>，</w:t>
      </w:r>
      <w:r w:rsidR="008615DB">
        <w:rPr>
          <w:rFonts w:hint="eastAsia"/>
        </w:rPr>
        <w:t>可以选择推迟预警，</w:t>
      </w:r>
      <w:proofErr w:type="gramStart"/>
      <w:r w:rsidR="003D69CD">
        <w:rPr>
          <w:rFonts w:hint="eastAsia"/>
        </w:rPr>
        <w:t>避免弹窗干</w:t>
      </w:r>
      <w:proofErr w:type="gramEnd"/>
      <w:r w:rsidR="003D69CD">
        <w:rPr>
          <w:rFonts w:hint="eastAsia"/>
        </w:rPr>
        <w:t>扰，</w:t>
      </w:r>
      <w:r w:rsidR="005B023E">
        <w:rPr>
          <w:rFonts w:hint="eastAsia"/>
        </w:rPr>
        <w:t>如果没有</w:t>
      </w:r>
      <w:r w:rsidR="003D69CD">
        <w:rPr>
          <w:rFonts w:hint="eastAsia"/>
        </w:rPr>
        <w:t>看监控，</w:t>
      </w:r>
      <w:proofErr w:type="gramStart"/>
      <w:r w:rsidR="003D69CD">
        <w:rPr>
          <w:rFonts w:hint="eastAsia"/>
        </w:rPr>
        <w:t>弹窗预</w:t>
      </w:r>
      <w:proofErr w:type="gramEnd"/>
      <w:r w:rsidR="003D69CD">
        <w:rPr>
          <w:rFonts w:hint="eastAsia"/>
        </w:rPr>
        <w:t>警可以</w:t>
      </w:r>
      <w:r w:rsidR="005B023E">
        <w:rPr>
          <w:rFonts w:hint="eastAsia"/>
        </w:rPr>
        <w:t>防止遗漏重要信息</w:t>
      </w:r>
      <w:r>
        <w:rPr>
          <w:rFonts w:hint="eastAsia"/>
        </w:rPr>
        <w:t>）</w:t>
      </w:r>
    </w:p>
    <w:p w:rsidR="009D2C3C" w:rsidRPr="009D2C3C" w:rsidRDefault="009D2C3C" w:rsidP="00DF7FF5">
      <w:pPr>
        <w:pStyle w:val="a3"/>
        <w:ind w:left="360" w:firstLineChars="0" w:firstLine="0"/>
      </w:pPr>
      <w:r>
        <w:rPr>
          <w:rFonts w:hint="eastAsia"/>
        </w:rPr>
        <w:t>取消预警：</w:t>
      </w:r>
      <w:proofErr w:type="gramStart"/>
      <w:r>
        <w:rPr>
          <w:rFonts w:hint="eastAsia"/>
        </w:rPr>
        <w:t>不再弹窗预警</w:t>
      </w:r>
      <w:proofErr w:type="gramEnd"/>
    </w:p>
    <w:p w:rsidR="009D2C3C" w:rsidRDefault="009D2C3C" w:rsidP="00DF7FF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8810AB" wp14:editId="60FBCC85">
            <wp:extent cx="3171825" cy="20097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213" w:rsidRDefault="00710213" w:rsidP="00710213">
      <w:r>
        <w:rPr>
          <w:rFonts w:hint="eastAsia"/>
        </w:rPr>
        <w:t>二、生成历史曲线</w:t>
      </w:r>
    </w:p>
    <w:p w:rsidR="00DD6BE5" w:rsidRDefault="00710213" w:rsidP="00710213">
      <w:r>
        <w:tab/>
      </w:r>
      <w:r>
        <w:rPr>
          <w:rFonts w:hint="eastAsia"/>
        </w:rPr>
        <w:t>1.</w:t>
      </w:r>
      <w:r>
        <w:t xml:space="preserve"> </w:t>
      </w:r>
      <w:r w:rsidR="00195CBB">
        <w:rPr>
          <w:rFonts w:hint="eastAsia"/>
        </w:rPr>
        <w:t>首先选择摄像头，右键选择“获取历史曲线”</w:t>
      </w:r>
    </w:p>
    <w:p w:rsidR="00DD6BE5" w:rsidRPr="00DD6BE5" w:rsidRDefault="00DD6BE5" w:rsidP="00710213"/>
    <w:p w:rsidR="00195CBB" w:rsidRDefault="00195CBB" w:rsidP="00710213">
      <w:r>
        <w:rPr>
          <w:rFonts w:hint="eastAsia"/>
        </w:rPr>
        <w:t>在弹出的窗口选择要分析的日期、时间</w:t>
      </w:r>
      <w:r w:rsidR="00BC7ABF">
        <w:rPr>
          <w:rFonts w:hint="eastAsia"/>
        </w:rPr>
        <w:t>（日期时间都可以编辑）</w:t>
      </w:r>
      <w:r>
        <w:rPr>
          <w:rFonts w:hint="eastAsia"/>
        </w:rPr>
        <w:t>，选择好了以后单击“搜索”，将出现文件名</w:t>
      </w:r>
    </w:p>
    <w:p w:rsidR="00195CBB" w:rsidRDefault="00413CD8" w:rsidP="00710213">
      <w:r>
        <w:rPr>
          <w:noProof/>
        </w:rPr>
        <w:drawing>
          <wp:inline distT="0" distB="0" distL="0" distR="0" wp14:anchorId="44C95851" wp14:editId="789065D4">
            <wp:extent cx="5095875" cy="12954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BB" w:rsidRDefault="00195CBB" w:rsidP="00710213">
      <w:r>
        <w:rPr>
          <w:rFonts w:hint="eastAsia"/>
        </w:rPr>
        <w:t>再单击“开始任务”即可开始分析视频</w:t>
      </w:r>
      <w:r w:rsidR="005B023E">
        <w:rPr>
          <w:rFonts w:hint="eastAsia"/>
        </w:rPr>
        <w:t>。</w:t>
      </w:r>
    </w:p>
    <w:p w:rsidR="005B023E" w:rsidRDefault="005B023E" w:rsidP="00710213">
      <w:r>
        <w:rPr>
          <w:rFonts w:hint="eastAsia"/>
        </w:rPr>
        <w:t>分析一天（24小时）的监控需要3</w:t>
      </w:r>
      <w:r w:rsidR="003D69CD">
        <w:rPr>
          <w:rFonts w:hint="eastAsia"/>
        </w:rPr>
        <w:t>个小时，可以同时分析多路视频，</w:t>
      </w:r>
      <w:r w:rsidR="000A2533" w:rsidRPr="000A2533">
        <w:rPr>
          <w:rFonts w:hint="eastAsia"/>
        </w:rPr>
        <w:t>平均每路需要1</w:t>
      </w:r>
      <w:r w:rsidR="000A2533" w:rsidRPr="000A2533">
        <w:t>M</w:t>
      </w:r>
      <w:r w:rsidR="000A2533" w:rsidRPr="000A2533">
        <w:rPr>
          <w:rFonts w:hint="eastAsia"/>
        </w:rPr>
        <w:t>/s带宽，</w:t>
      </w:r>
      <w:r w:rsidR="000A2533">
        <w:rPr>
          <w:rFonts w:hint="eastAsia"/>
        </w:rPr>
        <w:t>因此创建的分析任务数量应</w:t>
      </w:r>
      <w:r w:rsidR="000A2533" w:rsidRPr="000A2533">
        <w:rPr>
          <w:rFonts w:hint="eastAsia"/>
        </w:rPr>
        <w:t>视本地带宽确定，另外，需要考虑内</w:t>
      </w:r>
      <w:proofErr w:type="gramStart"/>
      <w:r w:rsidR="000A2533" w:rsidRPr="000A2533">
        <w:rPr>
          <w:rFonts w:hint="eastAsia"/>
        </w:rPr>
        <w:t>网其他</w:t>
      </w:r>
      <w:proofErr w:type="gramEnd"/>
      <w:r w:rsidR="000A2533" w:rsidRPr="000A2533">
        <w:rPr>
          <w:rFonts w:hint="eastAsia"/>
        </w:rPr>
        <w:t>用户对带宽的</w:t>
      </w:r>
      <w:r w:rsidR="000A2533" w:rsidRPr="000A2533">
        <w:rPr>
          <w:rFonts w:hint="eastAsia"/>
        </w:rPr>
        <w:lastRenderedPageBreak/>
        <w:t>分流。</w:t>
      </w:r>
    </w:p>
    <w:p w:rsidR="00195CBB" w:rsidRDefault="00413CD8" w:rsidP="00710213">
      <w:r>
        <w:rPr>
          <w:noProof/>
        </w:rPr>
        <w:drawing>
          <wp:inline distT="0" distB="0" distL="0" distR="0" wp14:anchorId="363D5918" wp14:editId="6A8FB6EC">
            <wp:extent cx="5274310" cy="3427349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213" w:rsidRDefault="000A2533" w:rsidP="00710213">
      <w:r>
        <w:rPr>
          <w:rFonts w:hint="eastAsia"/>
        </w:rPr>
        <w:t>等待分析完成后，</w:t>
      </w:r>
      <w:r w:rsidR="00195CBB">
        <w:rPr>
          <w:rFonts w:hint="eastAsia"/>
        </w:rPr>
        <w:t>生成历史曲线</w:t>
      </w:r>
      <w:r>
        <w:rPr>
          <w:rFonts w:hint="eastAsia"/>
        </w:rPr>
        <w:t>，可通过下一步操作查看历史曲线</w:t>
      </w:r>
      <w:r w:rsidR="00195CBB">
        <w:rPr>
          <w:rFonts w:hint="eastAsia"/>
        </w:rPr>
        <w:t>。</w:t>
      </w:r>
    </w:p>
    <w:p w:rsidR="00DF7FF5" w:rsidRDefault="00DD6BE5" w:rsidP="009A4EDD">
      <w:r>
        <w:rPr>
          <w:rFonts w:hint="eastAsia"/>
        </w:rPr>
        <w:t>三</w:t>
      </w:r>
      <w:r w:rsidR="009A4EDD">
        <w:rPr>
          <w:rFonts w:hint="eastAsia"/>
        </w:rPr>
        <w:t>、查看历史曲线</w:t>
      </w:r>
    </w:p>
    <w:p w:rsidR="00710213" w:rsidRDefault="009A4EDD" w:rsidP="009A4EDD">
      <w:r>
        <w:tab/>
      </w:r>
      <w:r>
        <w:rPr>
          <w:rFonts w:hint="eastAsia"/>
        </w:rPr>
        <w:t>1.</w:t>
      </w:r>
      <w:r>
        <w:t xml:space="preserve"> </w:t>
      </w:r>
      <w:r w:rsidR="00710213">
        <w:rPr>
          <w:rFonts w:hint="eastAsia"/>
        </w:rPr>
        <w:t>还是</w:t>
      </w:r>
      <w:r>
        <w:rPr>
          <w:rFonts w:hint="eastAsia"/>
        </w:rPr>
        <w:t>先在右侧选择一个分析曲线的窗口，单击一下，再选择分析过的监控视频对应的摄像头，右键选择“绘制历史曲线”，即可看到历史曲线</w:t>
      </w:r>
      <w:r w:rsidR="00710213">
        <w:rPr>
          <w:rFonts w:hint="eastAsia"/>
        </w:rPr>
        <w:t>列表</w:t>
      </w:r>
    </w:p>
    <w:p w:rsidR="00710213" w:rsidRDefault="00710213" w:rsidP="009A4EDD"/>
    <w:p w:rsidR="00413CD8" w:rsidRPr="00710213" w:rsidRDefault="00413CD8" w:rsidP="009A4EDD">
      <w:r>
        <w:rPr>
          <w:noProof/>
        </w:rPr>
        <w:drawing>
          <wp:inline distT="0" distB="0" distL="0" distR="0" wp14:anchorId="3B81E668" wp14:editId="1A29061E">
            <wp:extent cx="5274310" cy="1275846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DD" w:rsidRDefault="000E5F1C" w:rsidP="009A4EDD">
      <w:r>
        <w:rPr>
          <w:rFonts w:hint="eastAsia"/>
        </w:rPr>
        <w:t xml:space="preserve">2. </w:t>
      </w:r>
      <w:r w:rsidR="009A4EDD">
        <w:rPr>
          <w:rFonts w:hint="eastAsia"/>
        </w:rPr>
        <w:t>双击要看的历史曲线即可显示在窗口中</w:t>
      </w:r>
      <w:bookmarkStart w:id="0" w:name="_GoBack"/>
      <w:bookmarkEnd w:id="0"/>
    </w:p>
    <w:p w:rsidR="00710213" w:rsidRDefault="00413CD8" w:rsidP="009A4EDD">
      <w:r>
        <w:rPr>
          <w:noProof/>
        </w:rPr>
        <w:lastRenderedPageBreak/>
        <w:drawing>
          <wp:inline distT="0" distB="0" distL="0" distR="0" wp14:anchorId="46AFDA41" wp14:editId="493C7C3B">
            <wp:extent cx="5274310" cy="3632803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213" w:rsidRDefault="005B023E" w:rsidP="009A4EDD">
      <w:r>
        <w:t>3、</w:t>
      </w:r>
      <w:r w:rsidR="000A2533">
        <w:rPr>
          <w:rFonts w:hint="eastAsia"/>
        </w:rPr>
        <w:t>点击曲线，曲线将变蓝色，右键选择“从此处播放视频”即可从此处开始播放</w:t>
      </w:r>
      <w:r>
        <w:rPr>
          <w:rFonts w:hint="eastAsia"/>
        </w:rPr>
        <w:t>监控</w:t>
      </w:r>
      <w:r w:rsidR="00413CD8">
        <w:rPr>
          <w:rFonts w:hint="eastAsia"/>
        </w:rPr>
        <w:t>视频</w:t>
      </w:r>
      <w:r>
        <w:rPr>
          <w:rFonts w:hint="eastAsia"/>
        </w:rPr>
        <w:t>。</w:t>
      </w:r>
    </w:p>
    <w:p w:rsidR="005B023E" w:rsidRDefault="00413CD8" w:rsidP="009A4EDD">
      <w:r>
        <w:rPr>
          <w:noProof/>
        </w:rPr>
        <w:drawing>
          <wp:inline distT="0" distB="0" distL="0" distR="0" wp14:anchorId="62913749" wp14:editId="1F80A3A4">
            <wp:extent cx="5274310" cy="2774507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92" w:rsidRPr="00507E08" w:rsidRDefault="00D21792" w:rsidP="009A4EDD"/>
    <w:sectPr w:rsidR="00D21792" w:rsidRPr="00507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E028F"/>
    <w:multiLevelType w:val="hybridMultilevel"/>
    <w:tmpl w:val="4AB2069A"/>
    <w:lvl w:ilvl="0" w:tplc="1B7A9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4E369C"/>
    <w:multiLevelType w:val="hybridMultilevel"/>
    <w:tmpl w:val="01186D52"/>
    <w:lvl w:ilvl="0" w:tplc="EFA41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2B98"/>
    <w:rsid w:val="00002B98"/>
    <w:rsid w:val="00096B35"/>
    <w:rsid w:val="000A2533"/>
    <w:rsid w:val="000E5F1C"/>
    <w:rsid w:val="00142BE1"/>
    <w:rsid w:val="00195CBB"/>
    <w:rsid w:val="00250DF6"/>
    <w:rsid w:val="002C295D"/>
    <w:rsid w:val="002D640C"/>
    <w:rsid w:val="0039167E"/>
    <w:rsid w:val="003D69CD"/>
    <w:rsid w:val="00413CD8"/>
    <w:rsid w:val="00441DE2"/>
    <w:rsid w:val="00507E08"/>
    <w:rsid w:val="005B023E"/>
    <w:rsid w:val="005B3076"/>
    <w:rsid w:val="006948E2"/>
    <w:rsid w:val="00710213"/>
    <w:rsid w:val="00773190"/>
    <w:rsid w:val="00794E47"/>
    <w:rsid w:val="008615DB"/>
    <w:rsid w:val="00891362"/>
    <w:rsid w:val="0091168C"/>
    <w:rsid w:val="00975EB1"/>
    <w:rsid w:val="009A4EDD"/>
    <w:rsid w:val="009D2C3C"/>
    <w:rsid w:val="00AA4159"/>
    <w:rsid w:val="00B0574E"/>
    <w:rsid w:val="00BC7ABF"/>
    <w:rsid w:val="00CA119E"/>
    <w:rsid w:val="00CF3619"/>
    <w:rsid w:val="00D21792"/>
    <w:rsid w:val="00D55B93"/>
    <w:rsid w:val="00DD6BE5"/>
    <w:rsid w:val="00D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32CD"/>
  <w15:docId w15:val="{D6158451-0131-4280-B88E-B54D808A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29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29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4E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EB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C295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29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94E47"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0E5F1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E5F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浩 冯</cp:lastModifiedBy>
  <cp:revision>18</cp:revision>
  <dcterms:created xsi:type="dcterms:W3CDTF">2017-05-15T03:15:00Z</dcterms:created>
  <dcterms:modified xsi:type="dcterms:W3CDTF">2019-03-29T12:48:00Z</dcterms:modified>
</cp:coreProperties>
</file>