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4D94" w14:textId="3E0649DA" w:rsidR="00BD7AC9" w:rsidRDefault="00BD7AC9" w:rsidP="00BD7AC9">
      <w:r>
        <w:t>base_price</w:t>
      </w:r>
      <w:r>
        <w:tab/>
        <w:t>基础票价</w:t>
      </w:r>
      <w:r>
        <w:rPr>
          <w:rFonts w:hint="eastAsia"/>
        </w:rPr>
        <w:t>(单票时建议上送</w:t>
      </w:r>
      <w:r>
        <w:t>)</w:t>
      </w:r>
    </w:p>
    <w:p w14:paraId="32BA1B4E" w14:textId="77777777" w:rsidR="00BD7AC9" w:rsidRDefault="00BD7AC9" w:rsidP="00BD7AC9">
      <w:r>
        <w:t>bus_no</w:t>
      </w:r>
      <w:r>
        <w:tab/>
        <w:t>车辆编号</w:t>
      </w:r>
      <w:r>
        <w:rPr>
          <w:rFonts w:hint="eastAsia"/>
        </w:rPr>
        <w:t>(必须上送</w:t>
      </w:r>
      <w:r>
        <w:t>)</w:t>
      </w:r>
    </w:p>
    <w:p w14:paraId="284770AE" w14:textId="002A23F3" w:rsidR="00BD7AC9" w:rsidRDefault="00BD7AC9" w:rsidP="00BD7AC9">
      <w:pPr>
        <w:rPr>
          <w:rFonts w:hint="eastAsia"/>
        </w:rPr>
      </w:pPr>
      <w:r>
        <w:t>cert_ver</w:t>
      </w:r>
      <w:r>
        <w:tab/>
        <w:t>二维码证书版本</w:t>
      </w:r>
      <w:r w:rsidR="00F9779A">
        <w:rPr>
          <w:rFonts w:hint="eastAsia"/>
        </w:rPr>
        <w:t>（可选）</w:t>
      </w:r>
    </w:p>
    <w:p w14:paraId="57BA8F90" w14:textId="4A16E4EF" w:rsidR="00BD7AC9" w:rsidRDefault="00BD7AC9" w:rsidP="00BD7AC9">
      <w:r>
        <w:t>csn_ver</w:t>
      </w:r>
      <w:r>
        <w:tab/>
        <w:t>黑名单版本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上送</w:t>
      </w:r>
      <w:r>
        <w:t>)</w:t>
      </w:r>
      <w:r>
        <w:t xml:space="preserve"> </w:t>
      </w:r>
    </w:p>
    <w:p w14:paraId="2B2264AD" w14:textId="04FB632A" w:rsidR="00BD7AC9" w:rsidRDefault="00BD7AC9" w:rsidP="00BD7AC9">
      <w:r>
        <w:t>current_time</w:t>
      </w:r>
      <w:r>
        <w:tab/>
        <w:t>设备时钟信息</w:t>
      </w:r>
      <w:r>
        <w:rPr>
          <w:rFonts w:hint="eastAsia"/>
        </w:rPr>
        <w:t>(建议上送</w:t>
      </w:r>
      <w:r w:rsidR="00F9779A">
        <w:rPr>
          <w:rFonts w:hint="eastAsia"/>
        </w:rPr>
        <w:t>，格式：y</w:t>
      </w:r>
      <w:r w:rsidR="00F9779A">
        <w:t>yyyMMddHHmmss</w:t>
      </w:r>
      <w:r>
        <w:t>)</w:t>
      </w:r>
    </w:p>
    <w:p w14:paraId="1393105C" w14:textId="3F899A6A" w:rsidR="00BD7AC9" w:rsidRDefault="00BD7AC9" w:rsidP="00BD7AC9">
      <w:r>
        <w:t>driver_no</w:t>
      </w:r>
      <w:r>
        <w:tab/>
        <w:t>司机编号</w:t>
      </w:r>
      <w:r>
        <w:rPr>
          <w:rFonts w:hint="eastAsia"/>
        </w:rPr>
        <w:t>(必须上送</w:t>
      </w:r>
      <w:r>
        <w:t>)</w:t>
      </w:r>
    </w:p>
    <w:p w14:paraId="4463DAE1" w14:textId="590947A3" w:rsidR="00BD7AC9" w:rsidRDefault="00BD7AC9" w:rsidP="00BD7AC9">
      <w:r>
        <w:t>far_ver</w:t>
      </w:r>
      <w:r>
        <w:tab/>
        <w:t>票价参数版本</w:t>
      </w:r>
      <w:r>
        <w:rPr>
          <w:rFonts w:hint="eastAsia"/>
        </w:rPr>
        <w:t>(必须上送</w:t>
      </w:r>
      <w:r>
        <w:t>)</w:t>
      </w:r>
    </w:p>
    <w:p w14:paraId="45D0D2B6" w14:textId="33666794" w:rsidR="00BD7AC9" w:rsidRDefault="00BD7AC9" w:rsidP="00BD7AC9">
      <w:r>
        <w:t>lib_ver</w:t>
      </w:r>
      <w:r>
        <w:tab/>
        <w:t>动态库版本</w:t>
      </w:r>
      <w:r>
        <w:rPr>
          <w:rFonts w:hint="eastAsia"/>
        </w:rPr>
        <w:t>（可选）</w:t>
      </w:r>
    </w:p>
    <w:p w14:paraId="766286B3" w14:textId="77777777" w:rsidR="00BD7AC9" w:rsidRDefault="00BD7AC9" w:rsidP="00BD7AC9">
      <w:r>
        <w:t>line_no</w:t>
      </w:r>
      <w:r>
        <w:tab/>
        <w:t>线路编号</w:t>
      </w:r>
      <w:r>
        <w:rPr>
          <w:rFonts w:hint="eastAsia"/>
        </w:rPr>
        <w:t>(必须上送</w:t>
      </w:r>
      <w:r>
        <w:t>)</w:t>
      </w:r>
    </w:p>
    <w:p w14:paraId="3E698BA2" w14:textId="77777777" w:rsidR="00BD7AC9" w:rsidRDefault="00BD7AC9" w:rsidP="00BD7AC9">
      <w:r>
        <w:t>lin_ver</w:t>
      </w:r>
      <w:r>
        <w:tab/>
        <w:t>lin版本</w:t>
      </w:r>
      <w:r>
        <w:rPr>
          <w:rFonts w:hint="eastAsia"/>
        </w:rPr>
        <w:t>(必须上送</w:t>
      </w:r>
      <w:r>
        <w:t>)</w:t>
      </w:r>
    </w:p>
    <w:p w14:paraId="093FF687" w14:textId="0B71A84E" w:rsidR="00BD7AC9" w:rsidRDefault="00BD7AC9" w:rsidP="00BD7AC9">
      <w:r>
        <w:t>location_info</w:t>
      </w:r>
      <w:r>
        <w:tab/>
        <w:t>经维度</w:t>
      </w:r>
      <w:r>
        <w:rPr>
          <w:rFonts w:hint="eastAsia"/>
        </w:rPr>
        <w:t>(</w:t>
      </w:r>
      <w:r>
        <w:rPr>
          <w:rFonts w:hint="eastAsia"/>
        </w:rPr>
        <w:t>多</w:t>
      </w:r>
      <w:r>
        <w:rPr>
          <w:rFonts w:hint="eastAsia"/>
        </w:rPr>
        <w:t>票时建议上送</w:t>
      </w:r>
      <w:r>
        <w:t>)</w:t>
      </w:r>
      <w:r>
        <w:t xml:space="preserve"> </w:t>
      </w:r>
      <w:bookmarkStart w:id="0" w:name="_GoBack"/>
      <w:bookmarkEnd w:id="0"/>
    </w:p>
    <w:p w14:paraId="75E156EE" w14:textId="74E6FDAE" w:rsidR="00BD7AC9" w:rsidRDefault="00BD7AC9" w:rsidP="00BD7AC9">
      <w:r>
        <w:t>mac_ver</w:t>
      </w:r>
      <w:r>
        <w:tab/>
        <w:t>MAC文件版本</w:t>
      </w:r>
      <w:r>
        <w:rPr>
          <w:rFonts w:hint="eastAsia"/>
        </w:rPr>
        <w:t>（可选）</w:t>
      </w:r>
    </w:p>
    <w:p w14:paraId="60D0EA03" w14:textId="175A6052" w:rsidR="00BD7AC9" w:rsidRPr="00BD7AC9" w:rsidRDefault="00BD7AC9" w:rsidP="00BD7AC9">
      <w:pPr>
        <w:rPr>
          <w:rFonts w:hint="eastAsia"/>
        </w:rPr>
      </w:pPr>
      <w:r>
        <w:t>max_pos_sn</w:t>
      </w:r>
      <w:r>
        <w:tab/>
        <w:t>最大终端交易序号</w:t>
      </w:r>
      <w:r>
        <w:rPr>
          <w:rFonts w:hint="eastAsia"/>
        </w:rPr>
        <w:t>(必须上送</w:t>
      </w:r>
      <w:r>
        <w:t>)</w:t>
      </w:r>
    </w:p>
    <w:p w14:paraId="49AE512D" w14:textId="583503DF" w:rsidR="00BD7AC9" w:rsidRDefault="00BD7AC9" w:rsidP="00BD7AC9">
      <w:r>
        <w:t>pan_ver</w:t>
      </w:r>
      <w:r>
        <w:tab/>
        <w:t>PAN文件版本</w:t>
      </w:r>
      <w:r>
        <w:rPr>
          <w:rFonts w:hint="eastAsia"/>
        </w:rPr>
        <w:t>（可选）</w:t>
      </w:r>
    </w:p>
    <w:p w14:paraId="3F6D0E41" w14:textId="1AC82EF5" w:rsidR="00BD7AC9" w:rsidRDefault="00BD7AC9" w:rsidP="00BD7AC9">
      <w:pPr>
        <w:rPr>
          <w:rFonts w:hint="eastAsia"/>
        </w:rPr>
      </w:pPr>
      <w:r>
        <w:t>par_ver</w:t>
      </w:r>
      <w:r>
        <w:tab/>
        <w:t>基本参数版本</w:t>
      </w:r>
      <w:r>
        <w:rPr>
          <w:rFonts w:hint="eastAsia"/>
        </w:rPr>
        <w:t>（可选）</w:t>
      </w:r>
    </w:p>
    <w:p w14:paraId="5169866D" w14:textId="39B7CB68" w:rsidR="006C5ADA" w:rsidRDefault="00BD7AC9" w:rsidP="006C5ADA">
      <w:pPr>
        <w:rPr>
          <w:rFonts w:hint="eastAsia"/>
        </w:rPr>
      </w:pPr>
      <w:r>
        <w:t>psamInf</w:t>
      </w:r>
      <w:r>
        <w:tab/>
      </w:r>
      <w:r w:rsidR="006C5ADA">
        <w:rPr>
          <w:rFonts w:hint="eastAsia"/>
        </w:rPr>
        <w:t>所有</w:t>
      </w:r>
      <w:r>
        <w:t>PSAM卡信息</w:t>
      </w:r>
      <w:r w:rsidR="006C5ADA">
        <w:rPr>
          <w:rFonts w:hint="eastAsia"/>
        </w:rPr>
        <w:t>(必须上送</w:t>
      </w:r>
      <w:r w:rsidR="006C5ADA">
        <w:rPr>
          <w:rFonts w:hint="eastAsia"/>
        </w:rPr>
        <w:t>，多个pasm卡，逗号分隔</w:t>
      </w:r>
      <w:r w:rsidR="006C5ADA">
        <w:t>)</w:t>
      </w:r>
    </w:p>
    <w:p w14:paraId="00EE4F6C" w14:textId="77777777" w:rsidR="006C5ADA" w:rsidRDefault="00BD7AC9" w:rsidP="006C5ADA">
      <w:pPr>
        <w:rPr>
          <w:rFonts w:hint="eastAsia"/>
        </w:rPr>
      </w:pPr>
      <w:r>
        <w:t>psam_no</w:t>
      </w:r>
      <w:r w:rsidR="006C5ADA">
        <w:t xml:space="preserve"> </w:t>
      </w:r>
      <w:r w:rsidR="006C5ADA">
        <w:rPr>
          <w:rFonts w:hint="eastAsia"/>
        </w:rPr>
        <w:t>主</w:t>
      </w:r>
      <w:r>
        <w:tab/>
        <w:t>psam卡号</w:t>
      </w:r>
      <w:r w:rsidR="006C5ADA">
        <w:rPr>
          <w:rFonts w:hint="eastAsia"/>
        </w:rPr>
        <w:t>(必须上送</w:t>
      </w:r>
      <w:r w:rsidR="006C5ADA">
        <w:t>)</w:t>
      </w:r>
    </w:p>
    <w:p w14:paraId="54FDBE12" w14:textId="226DAF85" w:rsidR="00BD7AC9" w:rsidRDefault="00BD7AC9" w:rsidP="00BD7AC9">
      <w:pPr>
        <w:rPr>
          <w:rFonts w:hint="eastAsia"/>
        </w:rPr>
      </w:pPr>
      <w:r>
        <w:t>pub_ver</w:t>
      </w:r>
      <w:r>
        <w:tab/>
        <w:t>PUB文件版本</w:t>
      </w:r>
      <w:r>
        <w:rPr>
          <w:rFonts w:hint="eastAsia"/>
        </w:rPr>
        <w:t>(必须上送</w:t>
      </w:r>
      <w:r>
        <w:t>)</w:t>
      </w:r>
    </w:p>
    <w:p w14:paraId="2571A689" w14:textId="7313E47E" w:rsidR="00BD7AC9" w:rsidRDefault="00BD7AC9" w:rsidP="00BD7AC9">
      <w:r>
        <w:t>softwar_ver</w:t>
      </w:r>
      <w:r>
        <w:tab/>
        <w:t>软件版本</w:t>
      </w:r>
      <w:r>
        <w:rPr>
          <w:rFonts w:hint="eastAsia"/>
        </w:rPr>
        <w:t>（可选）</w:t>
      </w:r>
    </w:p>
    <w:p w14:paraId="140EA220" w14:textId="5D31A0EB" w:rsidR="00BD7AC9" w:rsidRDefault="00BD7AC9" w:rsidP="00BD7AC9">
      <w:r>
        <w:t>system_ver</w:t>
      </w:r>
      <w:r>
        <w:tab/>
        <w:t>系统版本</w:t>
      </w:r>
      <w:r>
        <w:rPr>
          <w:rFonts w:hint="eastAsia"/>
        </w:rPr>
        <w:t>（可选）</w:t>
      </w:r>
    </w:p>
    <w:p w14:paraId="106E5CA0" w14:textId="63708811" w:rsidR="00BD7AC9" w:rsidRDefault="00BD7AC9" w:rsidP="00BD7AC9">
      <w:r>
        <w:t>union_com_no</w:t>
      </w:r>
      <w:r>
        <w:tab/>
        <w:t>银联商户号</w:t>
      </w:r>
      <w:r>
        <w:rPr>
          <w:rFonts w:hint="eastAsia"/>
        </w:rPr>
        <w:t>(必须上送</w:t>
      </w:r>
      <w:r>
        <w:t>)</w:t>
      </w:r>
    </w:p>
    <w:p w14:paraId="74E42609" w14:textId="64F3437A" w:rsidR="00BD7AC9" w:rsidRDefault="00BD7AC9" w:rsidP="00BD7AC9">
      <w:r>
        <w:t>union_term_no</w:t>
      </w:r>
      <w:r>
        <w:tab/>
        <w:t>银联终端号</w:t>
      </w:r>
      <w:r>
        <w:rPr>
          <w:rFonts w:hint="eastAsia"/>
        </w:rPr>
        <w:t>(必须上送</w:t>
      </w:r>
      <w:r>
        <w:t>)</w:t>
      </w:r>
    </w:p>
    <w:p w14:paraId="6F942525" w14:textId="6F20F1D4" w:rsidR="00BD7AC9" w:rsidRDefault="00BD7AC9" w:rsidP="00BD7AC9">
      <w:r>
        <w:t>un_upload_num</w:t>
      </w:r>
      <w:r>
        <w:tab/>
        <w:t>未上传交易记录数</w:t>
      </w:r>
      <w:r>
        <w:rPr>
          <w:rFonts w:hint="eastAsia"/>
        </w:rPr>
        <w:t>(必须上送</w:t>
      </w:r>
      <w:r>
        <w:t>)</w:t>
      </w:r>
    </w:p>
    <w:p w14:paraId="216202A4" w14:textId="369B4AA5" w:rsidR="00BD7AC9" w:rsidRDefault="00BD7AC9" w:rsidP="00BD7AC9">
      <w:r>
        <w:t>un_upload_num_bucai</w:t>
      </w:r>
      <w:r>
        <w:tab/>
        <w:t>未上传补采交易</w:t>
      </w:r>
      <w:r>
        <w:rPr>
          <w:rFonts w:hint="eastAsia"/>
        </w:rPr>
        <w:t>（可选）</w:t>
      </w:r>
    </w:p>
    <w:p w14:paraId="480C0D58" w14:textId="5DEA434E" w:rsidR="00BD7AC9" w:rsidRDefault="00BD7AC9" w:rsidP="00BD7AC9">
      <w:r>
        <w:t>un_upload_num_ums</w:t>
      </w:r>
      <w:r>
        <w:tab/>
        <w:t>未上传银联记录数</w:t>
      </w:r>
      <w:r>
        <w:rPr>
          <w:rFonts w:hint="eastAsia"/>
        </w:rPr>
        <w:t>(必须上送</w:t>
      </w:r>
      <w:r>
        <w:t>)</w:t>
      </w:r>
    </w:p>
    <w:p w14:paraId="1168B28D" w14:textId="7F24F9BF" w:rsidR="00BD7AC9" w:rsidRDefault="00BD7AC9" w:rsidP="00BD7AC9">
      <w:r>
        <w:t>usr_ver</w:t>
      </w:r>
      <w:r>
        <w:tab/>
        <w:t>用户参数版本</w:t>
      </w:r>
      <w:r>
        <w:rPr>
          <w:rFonts w:hint="eastAsia"/>
        </w:rPr>
        <w:t>(必须上送</w:t>
      </w:r>
      <w:r>
        <w:t>)</w:t>
      </w:r>
    </w:p>
    <w:p w14:paraId="78968CEF" w14:textId="0FB44BBB" w:rsidR="00BD7AC9" w:rsidRDefault="00BD7AC9" w:rsidP="00BD7AC9">
      <w:r>
        <w:t>wav_ver</w:t>
      </w:r>
      <w:r>
        <w:tab/>
        <w:t>语音版本</w:t>
      </w:r>
      <w:r>
        <w:rPr>
          <w:rFonts w:hint="eastAsia"/>
        </w:rPr>
        <w:t>（可选）</w:t>
      </w:r>
    </w:p>
    <w:p w14:paraId="42A99221" w14:textId="58FF4C50" w:rsidR="00BD7AC9" w:rsidRDefault="00BD7AC9" w:rsidP="00BD7AC9">
      <w:r>
        <w:t>whl_ver</w:t>
      </w:r>
      <w:r>
        <w:tab/>
        <w:t>白名单版本</w:t>
      </w:r>
      <w:r>
        <w:rPr>
          <w:rFonts w:hint="eastAsia"/>
        </w:rPr>
        <w:t>（可选）</w:t>
      </w:r>
    </w:p>
    <w:p w14:paraId="0EBC7376" w14:textId="551F8E19" w:rsidR="00814CA0" w:rsidRDefault="00BD7AC9" w:rsidP="00BD7AC9">
      <w:r>
        <w:t>xml_ver</w:t>
      </w:r>
      <w:r>
        <w:tab/>
        <w:t>配置文件版本</w:t>
      </w:r>
      <w:r>
        <w:rPr>
          <w:rFonts w:hint="eastAsia"/>
        </w:rPr>
        <w:t>（可选）</w:t>
      </w:r>
    </w:p>
    <w:sectPr w:rsidR="00814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E697B" w14:textId="77777777" w:rsidR="00FC32CE" w:rsidRDefault="00FC32CE" w:rsidP="00BD7AC9">
      <w:r>
        <w:separator/>
      </w:r>
    </w:p>
  </w:endnote>
  <w:endnote w:type="continuationSeparator" w:id="0">
    <w:p w14:paraId="4F6D9E81" w14:textId="77777777" w:rsidR="00FC32CE" w:rsidRDefault="00FC32CE" w:rsidP="00BD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EC065" w14:textId="77777777" w:rsidR="00FC32CE" w:rsidRDefault="00FC32CE" w:rsidP="00BD7AC9">
      <w:r>
        <w:separator/>
      </w:r>
    </w:p>
  </w:footnote>
  <w:footnote w:type="continuationSeparator" w:id="0">
    <w:p w14:paraId="40132B2A" w14:textId="77777777" w:rsidR="00FC32CE" w:rsidRDefault="00FC32CE" w:rsidP="00BD7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55C7D"/>
    <w:multiLevelType w:val="hybridMultilevel"/>
    <w:tmpl w:val="B8401152"/>
    <w:lvl w:ilvl="0" w:tplc="F6BC4C20">
      <w:start w:val="1"/>
      <w:numFmt w:val="decimal"/>
      <w:pStyle w:val="H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35"/>
    <w:rsid w:val="006572E1"/>
    <w:rsid w:val="006C5ADA"/>
    <w:rsid w:val="007039CC"/>
    <w:rsid w:val="00814CA0"/>
    <w:rsid w:val="00A57635"/>
    <w:rsid w:val="00BD7AC9"/>
    <w:rsid w:val="00EF4E31"/>
    <w:rsid w:val="00F9779A"/>
    <w:rsid w:val="00FC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613A0"/>
  <w15:chartTrackingRefBased/>
  <w15:docId w15:val="{21052925-7458-4C31-9A79-CD09645C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级标题"/>
    <w:basedOn w:val="a"/>
    <w:link w:val="12"/>
    <w:autoRedefine/>
    <w:qFormat/>
    <w:rsid w:val="007039CC"/>
    <w:rPr>
      <w:rFonts w:eastAsiaTheme="majorEastAsia"/>
      <w:noProof/>
      <w:sz w:val="30"/>
    </w:rPr>
  </w:style>
  <w:style w:type="character" w:customStyle="1" w:styleId="12">
    <w:name w:val="1级标题 字符"/>
    <w:basedOn w:val="a0"/>
    <w:link w:val="11"/>
    <w:rsid w:val="007039CC"/>
    <w:rPr>
      <w:rFonts w:eastAsiaTheme="majorEastAsia"/>
      <w:noProof/>
      <w:sz w:val="30"/>
    </w:rPr>
  </w:style>
  <w:style w:type="paragraph" w:customStyle="1" w:styleId="2">
    <w:name w:val="2级标题"/>
    <w:basedOn w:val="11"/>
    <w:link w:val="20"/>
    <w:autoRedefine/>
    <w:qFormat/>
    <w:rsid w:val="007039CC"/>
    <w:rPr>
      <w:b/>
      <w:sz w:val="28"/>
    </w:rPr>
  </w:style>
  <w:style w:type="character" w:customStyle="1" w:styleId="20">
    <w:name w:val="2级标题 字符"/>
    <w:basedOn w:val="12"/>
    <w:link w:val="2"/>
    <w:rsid w:val="007039CC"/>
    <w:rPr>
      <w:rFonts w:eastAsiaTheme="majorEastAsia"/>
      <w:b/>
      <w:noProof/>
      <w:sz w:val="28"/>
    </w:rPr>
  </w:style>
  <w:style w:type="paragraph" w:customStyle="1" w:styleId="H1">
    <w:name w:val="H标题1"/>
    <w:basedOn w:val="1"/>
    <w:link w:val="H10"/>
    <w:autoRedefine/>
    <w:qFormat/>
    <w:rsid w:val="00EF4E31"/>
    <w:pPr>
      <w:numPr>
        <w:numId w:val="1"/>
      </w:numPr>
      <w:spacing w:before="360" w:after="120" w:line="240" w:lineRule="auto"/>
    </w:pPr>
    <w:rPr>
      <w:rFonts w:eastAsiaTheme="majorEastAsia"/>
      <w:noProof/>
      <w:sz w:val="30"/>
    </w:rPr>
  </w:style>
  <w:style w:type="character" w:customStyle="1" w:styleId="H10">
    <w:name w:val="H标题1 字符"/>
    <w:basedOn w:val="a0"/>
    <w:link w:val="H1"/>
    <w:rsid w:val="00EF4E31"/>
    <w:rPr>
      <w:rFonts w:eastAsiaTheme="majorEastAsia"/>
      <w:b/>
      <w:bCs/>
      <w:noProof/>
      <w:kern w:val="44"/>
      <w:sz w:val="30"/>
      <w:szCs w:val="44"/>
    </w:rPr>
  </w:style>
  <w:style w:type="character" w:customStyle="1" w:styleId="10">
    <w:name w:val="标题 1 字符"/>
    <w:basedOn w:val="a0"/>
    <w:link w:val="1"/>
    <w:uiPriority w:val="9"/>
    <w:rsid w:val="00EF4E31"/>
    <w:rPr>
      <w:b/>
      <w:bCs/>
      <w:kern w:val="44"/>
      <w:sz w:val="44"/>
      <w:szCs w:val="44"/>
    </w:rPr>
  </w:style>
  <w:style w:type="paragraph" w:customStyle="1" w:styleId="H2">
    <w:name w:val="H标题2"/>
    <w:basedOn w:val="H1"/>
    <w:link w:val="H20"/>
    <w:autoRedefine/>
    <w:qFormat/>
    <w:rsid w:val="00EF4E31"/>
    <w:pPr>
      <w:numPr>
        <w:numId w:val="0"/>
      </w:numPr>
      <w:spacing w:before="120"/>
      <w:ind w:left="420"/>
    </w:pPr>
    <w:rPr>
      <w:sz w:val="28"/>
    </w:rPr>
  </w:style>
  <w:style w:type="character" w:customStyle="1" w:styleId="H20">
    <w:name w:val="H标题2 字符"/>
    <w:basedOn w:val="H10"/>
    <w:link w:val="H2"/>
    <w:rsid w:val="00EF4E31"/>
    <w:rPr>
      <w:rFonts w:eastAsiaTheme="majorEastAsia"/>
      <w:b/>
      <w:bCs/>
      <w:noProof/>
      <w:kern w:val="44"/>
      <w:sz w:val="28"/>
      <w:szCs w:val="44"/>
    </w:rPr>
  </w:style>
  <w:style w:type="paragraph" w:customStyle="1" w:styleId="H">
    <w:name w:val="H正文"/>
    <w:basedOn w:val="a"/>
    <w:link w:val="H0"/>
    <w:autoRedefine/>
    <w:qFormat/>
    <w:rsid w:val="00EF4E31"/>
    <w:pPr>
      <w:spacing w:line="0" w:lineRule="atLeast"/>
      <w:ind w:left="420"/>
    </w:pPr>
    <w:rPr>
      <w:rFonts w:eastAsiaTheme="majorEastAsia"/>
      <w:noProof/>
      <w:kern w:val="44"/>
      <w:sz w:val="24"/>
      <w:szCs w:val="44"/>
    </w:rPr>
  </w:style>
  <w:style w:type="character" w:customStyle="1" w:styleId="H0">
    <w:name w:val="H正文 字符"/>
    <w:basedOn w:val="H10"/>
    <w:link w:val="H"/>
    <w:rsid w:val="00EF4E31"/>
    <w:rPr>
      <w:rFonts w:eastAsiaTheme="majorEastAsia"/>
      <w:b w:val="0"/>
      <w:bCs w:val="0"/>
      <w:noProof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BD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余海</dc:creator>
  <cp:keywords/>
  <dc:description/>
  <cp:lastModifiedBy>余海</cp:lastModifiedBy>
  <cp:revision>3</cp:revision>
  <dcterms:created xsi:type="dcterms:W3CDTF">2020-01-04T07:38:00Z</dcterms:created>
  <dcterms:modified xsi:type="dcterms:W3CDTF">2020-01-04T08:46:00Z</dcterms:modified>
</cp:coreProperties>
</file>