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rebuchet MS" w:hAnsi="Trebuchet MS" w:eastAsia="宋体" w:cs="宋体"/>
          <w:b/>
          <w:bCs/>
          <w:color w:val="000000"/>
          <w:kern w:val="36"/>
          <w:sz w:val="48"/>
          <w:szCs w:val="48"/>
          <w:lang w:val="en-US" w:eastAsia="zh-CN"/>
        </w:rPr>
      </w:pPr>
      <w:r>
        <w:rPr>
          <w:rFonts w:hint="eastAsia" w:ascii="Trebuchet MS" w:hAnsi="Trebuchet MS" w:cs="宋体"/>
          <w:b/>
          <w:bCs/>
          <w:color w:val="000000"/>
          <w:kern w:val="36"/>
          <w:sz w:val="36"/>
          <w:szCs w:val="36"/>
        </w:rPr>
        <w:t>任课教师：</w:t>
      </w:r>
      <w:r>
        <w:rPr>
          <w:rFonts w:hint="eastAsia" w:ascii="Trebuchet MS" w:hAnsi="Trebuchet MS" w:cs="宋体"/>
          <w:b/>
          <w:bCs/>
          <w:color w:val="000000"/>
          <w:kern w:val="36"/>
          <w:sz w:val="36"/>
          <w:szCs w:val="36"/>
          <w:lang w:val="en-US" w:eastAsia="zh-CN"/>
        </w:rPr>
        <w:t>张华熊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rebuchet MS" w:hAnsi="Trebuchet MS" w:cs="宋体"/>
          <w:b/>
          <w:bCs/>
          <w:color w:val="000000"/>
          <w:kern w:val="36"/>
          <w:sz w:val="48"/>
          <w:szCs w:val="48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rebuchet MS" w:hAnsi="Trebuchet MS" w:cs="宋体"/>
          <w:b/>
          <w:bCs/>
          <w:color w:val="000000"/>
          <w:kern w:val="36"/>
          <w:sz w:val="72"/>
          <w:szCs w:val="72"/>
        </w:rPr>
      </w:pPr>
      <w:r>
        <w:rPr>
          <w:rFonts w:hint="eastAsia" w:ascii="Trebuchet MS" w:hAnsi="Trebuchet MS" w:cs="宋体"/>
          <w:b/>
          <w:bCs/>
          <w:color w:val="000000"/>
          <w:kern w:val="36"/>
          <w:sz w:val="72"/>
          <w:szCs w:val="72"/>
        </w:rPr>
        <w:t>《</w:t>
      </w:r>
      <w:r>
        <w:rPr>
          <w:rFonts w:hint="eastAsia" w:ascii="Trebuchet MS" w:hAnsi="Trebuchet MS" w:cs="宋体"/>
          <w:b/>
          <w:bCs/>
          <w:color w:val="000000"/>
          <w:kern w:val="36"/>
          <w:sz w:val="72"/>
          <w:szCs w:val="72"/>
          <w:lang w:val="en-US" w:eastAsia="zh-CN"/>
        </w:rPr>
        <w:t>信息安全技术</w:t>
      </w:r>
      <w:r>
        <w:rPr>
          <w:rFonts w:hint="eastAsia" w:ascii="Trebuchet MS" w:hAnsi="Trebuchet MS" w:cs="宋体"/>
          <w:b/>
          <w:bCs/>
          <w:color w:val="000000"/>
          <w:kern w:val="36"/>
          <w:sz w:val="72"/>
          <w:szCs w:val="72"/>
        </w:rPr>
        <w:t>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rebuchet MS" w:hAnsi="Trebuchet MS" w:cs="宋体"/>
          <w:b/>
          <w:bCs/>
          <w:color w:val="000000"/>
          <w:kern w:val="36"/>
          <w:sz w:val="30"/>
          <w:szCs w:val="30"/>
        </w:rPr>
      </w:pPr>
      <w:r>
        <w:rPr>
          <w:rFonts w:hint="eastAsia" w:ascii="Trebuchet MS" w:hAnsi="Trebuchet MS" w:cs="宋体"/>
          <w:b/>
          <w:bCs/>
          <w:color w:val="000000"/>
          <w:kern w:val="36"/>
          <w:sz w:val="30"/>
          <w:szCs w:val="30"/>
        </w:rPr>
        <w:t>（</w:t>
      </w:r>
      <w:r>
        <w:rPr>
          <w:rFonts w:ascii="Trebuchet MS" w:hAnsi="Trebuchet MS" w:cs="宋体"/>
          <w:b/>
          <w:bCs/>
          <w:color w:val="000000"/>
          <w:kern w:val="36"/>
          <w:sz w:val="30"/>
          <w:szCs w:val="30"/>
        </w:rPr>
        <w:t>20</w:t>
      </w:r>
      <w:r>
        <w:rPr>
          <w:rFonts w:hint="eastAsia" w:ascii="Trebuchet MS" w:hAnsi="Trebuchet MS" w:cs="宋体"/>
          <w:b/>
          <w:bCs/>
          <w:color w:val="000000"/>
          <w:kern w:val="36"/>
          <w:sz w:val="30"/>
          <w:szCs w:val="30"/>
          <w:lang w:val="en-US" w:eastAsia="zh-CN"/>
        </w:rPr>
        <w:t>20</w:t>
      </w:r>
      <w:r>
        <w:rPr>
          <w:rFonts w:hint="eastAsia" w:ascii="Trebuchet MS" w:hAnsi="Trebuchet MS" w:cs="宋体"/>
          <w:b/>
          <w:bCs/>
          <w:color w:val="000000"/>
          <w:kern w:val="36"/>
          <w:sz w:val="30"/>
          <w:szCs w:val="30"/>
        </w:rPr>
        <w:t xml:space="preserve"> </w:t>
      </w:r>
      <w:r>
        <w:rPr>
          <w:rFonts w:ascii="Trebuchet MS" w:hAnsi="Trebuchet MS" w:cs="宋体"/>
          <w:b/>
          <w:bCs/>
          <w:color w:val="000000"/>
          <w:kern w:val="36"/>
          <w:sz w:val="30"/>
          <w:szCs w:val="30"/>
        </w:rPr>
        <w:t>-</w:t>
      </w:r>
      <w:r>
        <w:rPr>
          <w:rFonts w:hint="eastAsia" w:ascii="Trebuchet MS" w:hAnsi="Trebuchet MS" w:cs="宋体"/>
          <w:b/>
          <w:bCs/>
          <w:color w:val="000000"/>
          <w:kern w:val="36"/>
          <w:sz w:val="30"/>
          <w:szCs w:val="30"/>
        </w:rPr>
        <w:t xml:space="preserve"> </w:t>
      </w:r>
      <w:r>
        <w:rPr>
          <w:rFonts w:ascii="Trebuchet MS" w:hAnsi="Trebuchet MS" w:cs="宋体"/>
          <w:b/>
          <w:bCs/>
          <w:color w:val="000000"/>
          <w:kern w:val="36"/>
          <w:sz w:val="30"/>
          <w:szCs w:val="30"/>
        </w:rPr>
        <w:t>20</w:t>
      </w:r>
      <w:r>
        <w:rPr>
          <w:rFonts w:hint="eastAsia" w:ascii="Trebuchet MS" w:hAnsi="Trebuchet MS" w:cs="宋体"/>
          <w:b/>
          <w:bCs/>
          <w:color w:val="000000"/>
          <w:kern w:val="36"/>
          <w:sz w:val="30"/>
          <w:szCs w:val="30"/>
          <w:lang w:val="en-US" w:eastAsia="zh-CN"/>
        </w:rPr>
        <w:t>21</w:t>
      </w:r>
      <w:r>
        <w:rPr>
          <w:rFonts w:hint="eastAsia" w:ascii="Trebuchet MS" w:hAnsi="Trebuchet MS" w:cs="宋体"/>
          <w:b/>
          <w:bCs/>
          <w:color w:val="000000"/>
          <w:kern w:val="36"/>
          <w:sz w:val="30"/>
          <w:szCs w:val="30"/>
        </w:rPr>
        <w:t xml:space="preserve"> 学年  第 </w:t>
      </w:r>
      <w:r>
        <w:rPr>
          <w:rFonts w:hint="eastAsia" w:ascii="Trebuchet MS" w:hAnsi="Trebuchet MS" w:cs="宋体"/>
          <w:b/>
          <w:bCs/>
          <w:color w:val="000000"/>
          <w:kern w:val="36"/>
          <w:sz w:val="30"/>
          <w:szCs w:val="30"/>
          <w:lang w:val="en-US" w:eastAsia="zh-CN"/>
        </w:rPr>
        <w:t>二</w:t>
      </w:r>
      <w:r>
        <w:rPr>
          <w:rFonts w:hint="eastAsia" w:ascii="Trebuchet MS" w:hAnsi="Trebuchet MS" w:cs="宋体"/>
          <w:b/>
          <w:bCs/>
          <w:color w:val="000000"/>
          <w:kern w:val="36"/>
          <w:sz w:val="30"/>
          <w:szCs w:val="30"/>
        </w:rPr>
        <w:t xml:space="preserve"> 学期）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rebuchet MS" w:hAnsi="Trebuchet MS" w:cs="宋体"/>
          <w:b/>
          <w:bCs/>
          <w:color w:val="000000"/>
          <w:kern w:val="36"/>
          <w:sz w:val="36"/>
          <w:szCs w:val="36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黑体" w:hAnsi="Trebuchet MS" w:eastAsia="黑体" w:cs="宋体"/>
          <w:b/>
          <w:bCs/>
          <w:color w:val="000000"/>
          <w:kern w:val="36"/>
          <w:sz w:val="84"/>
          <w:szCs w:val="84"/>
        </w:rPr>
      </w:pPr>
      <w:r>
        <w:rPr>
          <w:rFonts w:hint="eastAsia" w:ascii="黑体" w:hAnsi="Trebuchet MS" w:eastAsia="黑体" w:cs="宋体"/>
          <w:b/>
          <w:bCs/>
          <w:color w:val="000000"/>
          <w:kern w:val="36"/>
          <w:sz w:val="84"/>
          <w:szCs w:val="84"/>
        </w:rPr>
        <w:t>实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黑体" w:hAnsi="Trebuchet MS" w:eastAsia="黑体" w:cs="宋体"/>
          <w:b/>
          <w:bCs/>
          <w:color w:val="000000"/>
          <w:kern w:val="36"/>
          <w:sz w:val="84"/>
          <w:szCs w:val="84"/>
        </w:rPr>
      </w:pPr>
      <w:r>
        <w:rPr>
          <w:rFonts w:hint="eastAsia" w:ascii="黑体" w:hAnsi="Trebuchet MS" w:eastAsia="黑体" w:cs="宋体"/>
          <w:b/>
          <w:bCs/>
          <w:color w:val="000000"/>
          <w:kern w:val="36"/>
          <w:sz w:val="84"/>
          <w:szCs w:val="84"/>
        </w:rPr>
        <w:t>验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黑体" w:hAnsi="Trebuchet MS" w:eastAsia="黑体" w:cs="宋体"/>
          <w:b/>
          <w:bCs/>
          <w:color w:val="000000"/>
          <w:kern w:val="36"/>
          <w:sz w:val="84"/>
          <w:szCs w:val="84"/>
        </w:rPr>
      </w:pPr>
      <w:r>
        <w:rPr>
          <w:rFonts w:hint="eastAsia" w:ascii="黑体" w:hAnsi="Trebuchet MS" w:eastAsia="黑体" w:cs="宋体"/>
          <w:b/>
          <w:bCs/>
          <w:color w:val="000000"/>
          <w:kern w:val="36"/>
          <w:sz w:val="84"/>
          <w:szCs w:val="84"/>
        </w:rPr>
        <w:t>报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rebuchet MS" w:hAnsi="Trebuchet MS" w:cs="宋体"/>
          <w:b/>
          <w:bCs/>
          <w:color w:val="000000"/>
          <w:kern w:val="36"/>
          <w:sz w:val="84"/>
          <w:szCs w:val="84"/>
        </w:rPr>
      </w:pPr>
      <w:r>
        <w:rPr>
          <w:rFonts w:hint="eastAsia" w:ascii="黑体" w:hAnsi="Trebuchet MS" w:eastAsia="黑体" w:cs="宋体"/>
          <w:b/>
          <w:bCs/>
          <w:color w:val="000000"/>
          <w:kern w:val="36"/>
          <w:sz w:val="84"/>
          <w:szCs w:val="84"/>
        </w:rPr>
        <w:t>告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rebuchet MS" w:hAnsi="Trebuchet MS" w:cs="宋体" w:eastAsiaTheme="minorEastAsia"/>
          <w:b/>
          <w:bCs/>
          <w:color w:val="000000"/>
          <w:kern w:val="36"/>
          <w:sz w:val="28"/>
          <w:szCs w:val="28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rebuchet MS" w:hAnsi="Trebuchet MS" w:cs="宋体" w:eastAsiaTheme="minorEastAsia"/>
          <w:b/>
          <w:bCs/>
          <w:color w:val="000000"/>
          <w:kern w:val="36"/>
          <w:sz w:val="28"/>
          <w:szCs w:val="28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rebuchet MS" w:hAnsi="Trebuchet MS" w:cs="宋体" w:eastAsiaTheme="minorEastAsia"/>
          <w:b/>
          <w:bCs/>
          <w:color w:val="000000"/>
          <w:kern w:val="36"/>
          <w:sz w:val="28"/>
          <w:szCs w:val="28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rebuchet MS" w:hAnsi="Trebuchet MS" w:eastAsia="宋体" w:cs="宋体"/>
          <w:b/>
          <w:bCs/>
          <w:color w:val="000000"/>
          <w:kern w:val="36"/>
          <w:sz w:val="28"/>
          <w:szCs w:val="28"/>
          <w:lang w:val="en-US" w:eastAsia="zh-CN"/>
        </w:rPr>
      </w:pPr>
      <w:r>
        <w:rPr>
          <w:rFonts w:hint="eastAsia" w:ascii="Trebuchet MS" w:hAnsi="Trebuchet MS" w:cs="宋体"/>
          <w:b/>
          <w:bCs/>
          <w:color w:val="000000"/>
          <w:kern w:val="36"/>
          <w:sz w:val="28"/>
          <w:szCs w:val="28"/>
        </w:rPr>
        <w:t>学号：</w:t>
      </w:r>
      <w:r>
        <w:rPr>
          <w:rFonts w:hint="eastAsia" w:ascii="Trebuchet MS" w:hAnsi="Trebuchet MS" w:cs="宋体"/>
          <w:b/>
          <w:bCs/>
          <w:color w:val="000000"/>
          <w:kern w:val="36"/>
          <w:sz w:val="28"/>
          <w:szCs w:val="28"/>
          <w:lang w:val="en-US" w:eastAsia="zh-CN"/>
        </w:rPr>
        <w:t>202030504066</w:t>
      </w:r>
      <w:r>
        <w:rPr>
          <w:rFonts w:hint="eastAsia" w:ascii="Trebuchet MS" w:hAnsi="Trebuchet MS" w:cs="宋体"/>
          <w:b/>
          <w:bCs/>
          <w:color w:val="000000"/>
          <w:kern w:val="36"/>
          <w:sz w:val="28"/>
          <w:szCs w:val="28"/>
        </w:rPr>
        <w:t>姓名：</w:t>
      </w:r>
      <w:r>
        <w:rPr>
          <w:rFonts w:hint="eastAsia" w:ascii="Trebuchet MS" w:hAnsi="Trebuchet MS" w:cs="宋体"/>
          <w:b/>
          <w:bCs/>
          <w:color w:val="000000"/>
          <w:kern w:val="36"/>
          <w:sz w:val="28"/>
          <w:szCs w:val="28"/>
          <w:lang w:val="en-US" w:eastAsia="zh-CN"/>
        </w:rPr>
        <w:t>许昊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rebuchet MS" w:hAnsi="Trebuchet MS" w:eastAsia="宋体" w:cs="宋体"/>
          <w:b/>
          <w:bCs/>
          <w:color w:val="000000"/>
          <w:kern w:val="36"/>
          <w:sz w:val="28"/>
          <w:szCs w:val="28"/>
          <w:lang w:val="en-US" w:eastAsia="zh-CN"/>
        </w:rPr>
      </w:pPr>
      <w:r>
        <w:rPr>
          <w:rFonts w:hint="eastAsia" w:ascii="Trebuchet MS" w:hAnsi="Trebuchet MS" w:cs="宋体"/>
          <w:b/>
          <w:bCs/>
          <w:color w:val="000000"/>
          <w:kern w:val="36"/>
          <w:sz w:val="28"/>
          <w:szCs w:val="28"/>
        </w:rPr>
        <w:t>班级：</w:t>
      </w:r>
      <w:r>
        <w:rPr>
          <w:rFonts w:hint="eastAsia" w:ascii="Trebuchet MS" w:hAnsi="Trebuchet MS" w:cs="宋体"/>
          <w:b/>
          <w:bCs/>
          <w:color w:val="000000"/>
          <w:kern w:val="36"/>
          <w:sz w:val="28"/>
          <w:szCs w:val="28"/>
          <w:lang w:val="en-US" w:eastAsia="zh-CN"/>
        </w:rPr>
        <w:t>电通2班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156" w:afterLines="50" w:line="360" w:lineRule="auto"/>
        <w:jc w:val="center"/>
        <w:textAlignment w:val="auto"/>
        <w:rPr>
          <w:rFonts w:eastAsiaTheme="minorEastAsia"/>
          <w:b/>
          <w:sz w:val="36"/>
          <w:szCs w:val="36"/>
        </w:rPr>
      </w:pPr>
      <w:r>
        <w:rPr>
          <w:rFonts w:eastAsiaTheme="minorEastAsia"/>
          <w:b/>
          <w:bCs/>
          <w:sz w:val="32"/>
          <w:szCs w:val="32"/>
        </w:rPr>
        <w:br w:type="page"/>
      </w:r>
      <w:r>
        <w:rPr>
          <w:rFonts w:eastAsiaTheme="minorEastAsia"/>
          <w:b/>
          <w:sz w:val="36"/>
          <w:szCs w:val="36"/>
        </w:rPr>
        <w:t>实验</w:t>
      </w:r>
      <w:r>
        <w:rPr>
          <w:rFonts w:hint="eastAsia" w:eastAsiaTheme="minorEastAsia"/>
          <w:b/>
          <w:sz w:val="36"/>
          <w:szCs w:val="36"/>
          <w:lang w:val="en-US" w:eastAsia="zh-CN"/>
        </w:rPr>
        <w:t>二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Chars="0"/>
        <w:jc w:val="left"/>
        <w:textAlignment w:val="auto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</w:rPr>
        <w:t>实验目的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8"/>
          <w:szCs w:val="28"/>
        </w:rPr>
        <w:t xml:space="preserve">  </w:t>
      </w:r>
      <w:r>
        <w:rPr>
          <w:rFonts w:hint="eastAsia" w:asciiTheme="minorEastAsia" w:hAnsiTheme="minorEastAsia" w:cstheme="minorEastAsia"/>
          <w:sz w:val="24"/>
        </w:rPr>
        <w:t xml:space="preserve"> 学习虚拟机安装，版本控制Gi</w:t>
      </w:r>
      <w:r>
        <w:rPr>
          <w:rFonts w:asciiTheme="minorEastAsia" w:hAnsiTheme="minorEastAsia" w:cstheme="minorEastAsia"/>
          <w:sz w:val="24"/>
        </w:rPr>
        <w:t>t</w:t>
      </w:r>
      <w:r>
        <w:rPr>
          <w:rFonts w:hint="eastAsia" w:asciiTheme="minorEastAsia" w:hAnsiTheme="minorEastAsia" w:cstheme="minorEastAsia"/>
          <w:sz w:val="24"/>
        </w:rPr>
        <w:t>软件、收发包、抓包软件使用及初步具备协议分析能力；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Chars="0"/>
        <w:jc w:val="left"/>
        <w:textAlignment w:val="auto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</w:rPr>
        <w:t>实验工具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8"/>
          <w:szCs w:val="28"/>
        </w:rPr>
        <w:t xml:space="preserve">  </w:t>
      </w:r>
      <w:r>
        <w:rPr>
          <w:rFonts w:hint="eastAsia" w:asciiTheme="minorEastAsia" w:hAnsiTheme="minorEastAsia" w:cstheme="minorEastAsia"/>
          <w:sz w:val="24"/>
        </w:rPr>
        <w:t xml:space="preserve"> Centos</w:t>
      </w:r>
      <w:r>
        <w:rPr>
          <w:rFonts w:asciiTheme="minorEastAsia" w:hAnsiTheme="minorEastAsia" w:cstheme="minorEastAsia"/>
          <w:sz w:val="24"/>
        </w:rPr>
        <w:t>6</w:t>
      </w:r>
      <w:r>
        <w:rPr>
          <w:rFonts w:hint="eastAsia" w:asciiTheme="minorEastAsia" w:hAnsiTheme="minorEastAsia" w:cstheme="minorEastAsia"/>
          <w:sz w:val="24"/>
        </w:rPr>
        <w:t>以上系统，GitHub，</w:t>
      </w:r>
      <w:r>
        <w:rPr>
          <w:rFonts w:asciiTheme="minorEastAsia" w:hAnsiTheme="minorEastAsia" w:cstheme="minorEastAsia"/>
          <w:sz w:val="24"/>
        </w:rPr>
        <w:t>科来数据包生成器</w:t>
      </w:r>
      <w:r>
        <w:rPr>
          <w:rFonts w:hint="eastAsia" w:asciiTheme="minorEastAsia" w:hAnsiTheme="minorEastAsia" w:cstheme="minorEastAsia"/>
          <w:sz w:val="24"/>
        </w:rPr>
        <w:t>/科来数据包播放器软件（</w:t>
      </w:r>
      <w:r>
        <w:rPr>
          <w:rFonts w:asciiTheme="minorEastAsia" w:hAnsiTheme="minorEastAsia" w:cstheme="minorEastAsia"/>
          <w:sz w:val="24"/>
        </w:rPr>
        <w:t>pktbuilder_x64</w:t>
      </w:r>
      <w:r>
        <w:rPr>
          <w:rFonts w:hint="eastAsia" w:asciiTheme="minorEastAsia" w:hAnsiTheme="minorEastAsia" w:cstheme="minorEastAsia"/>
          <w:sz w:val="24"/>
        </w:rPr>
        <w:t>/</w:t>
      </w:r>
      <w:r>
        <w:rPr>
          <w:rFonts w:asciiTheme="minorEastAsia" w:hAnsiTheme="minorEastAsia" w:cstheme="minorEastAsia"/>
          <w:sz w:val="24"/>
        </w:rPr>
        <w:t>pktplayer_x64</w:t>
      </w:r>
      <w:r>
        <w:rPr>
          <w:rFonts w:hint="eastAsia" w:asciiTheme="minorEastAsia" w:hAnsiTheme="minorEastAsia" w:cstheme="minorEastAsia"/>
          <w:sz w:val="24"/>
        </w:rPr>
        <w:t>），</w:t>
      </w:r>
      <w:r>
        <w:rPr>
          <w:rFonts w:asciiTheme="minorEastAsia" w:hAnsiTheme="minorEastAsia" w:cstheme="minorEastAsia"/>
          <w:sz w:val="24"/>
        </w:rPr>
        <w:t>Wireshark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Chars="0"/>
        <w:jc w:val="left"/>
        <w:textAlignment w:val="auto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</w:rPr>
        <w:t>实验内容</w:t>
      </w: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480" w:firstLineChars="200"/>
        <w:textAlignment w:val="auto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采用科来数据包生成器生成三种ARP协议数据包（请求、应答、免费(Gratuitous ARP)三种形式的ARP包；</w:t>
      </w: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eastAsia"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采用科来数据包播放器软件将三种伪造数据包向攻击目标机发送，检验三种形式的ARP包是否具备断网攻击能力（采用a</w:t>
      </w:r>
      <w:r>
        <w:rPr>
          <w:rFonts w:asciiTheme="minorEastAsia" w:hAnsiTheme="minorEastAsia" w:cstheme="minorEastAsia"/>
          <w:sz w:val="24"/>
        </w:rPr>
        <w:t>rp</w:t>
      </w:r>
      <w:r>
        <w:rPr>
          <w:rFonts w:hint="eastAsia" w:asciiTheme="minorEastAsia" w:hAnsiTheme="minorEastAsia" w:cstheme="minorEastAsia"/>
          <w:sz w:val="24"/>
        </w:rPr>
        <w:t>命令查看攻击前后的目标机ARP缓存表是否发生变化并截图说明）</w:t>
      </w: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eastAsia"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sz w:val="24"/>
        </w:rPr>
        <w:t>整个攻击过程采用</w:t>
      </w:r>
      <w:r>
        <w:rPr>
          <w:rFonts w:asciiTheme="minorEastAsia" w:hAnsiTheme="minorEastAsia" w:cstheme="minorEastAsia"/>
          <w:sz w:val="24"/>
        </w:rPr>
        <w:t>Wireshark</w:t>
      </w:r>
      <w:r>
        <w:rPr>
          <w:rFonts w:hint="eastAsia" w:asciiTheme="minorEastAsia" w:hAnsiTheme="minorEastAsia" w:cstheme="minorEastAsia"/>
          <w:sz w:val="24"/>
        </w:rPr>
        <w:t>进行抓包并参考如下图对三种ARP协议进行协议分析和标注，同时对应攻击数据包导出以p</w:t>
      </w:r>
      <w:r>
        <w:rPr>
          <w:rFonts w:asciiTheme="minorEastAsia" w:hAnsiTheme="minorEastAsia" w:cstheme="minorEastAsia"/>
          <w:sz w:val="24"/>
        </w:rPr>
        <w:t>cap</w:t>
      </w:r>
      <w:r>
        <w:rPr>
          <w:rFonts w:hint="eastAsia" w:asciiTheme="minorEastAsia" w:hAnsiTheme="minorEastAsia" w:cstheme="minorEastAsia"/>
          <w:sz w:val="24"/>
        </w:rPr>
        <w:t>包格式保存；</w:t>
      </w:r>
    </w:p>
    <w:p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8"/>
          <w:szCs w:val="28"/>
        </w:rPr>
        <w:drawing>
          <wp:inline distT="0" distB="0" distL="0" distR="0">
            <wp:extent cx="5273675" cy="3926205"/>
            <wp:effectExtent l="0" t="0" r="1460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26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left"/>
        <w:textAlignment w:val="auto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实验结果</w:t>
      </w:r>
    </w:p>
    <w:p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A、</w:t>
      </w:r>
    </w:p>
    <w:p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1、（请求包）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15205" cy="4246880"/>
            <wp:effectExtent l="0" t="0" r="635" b="508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5205" cy="424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2、（应答包）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21885" cy="6421755"/>
            <wp:effectExtent l="0" t="0" r="635" b="9525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1885" cy="642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3、（免费包）</w:t>
      </w:r>
      <w:r>
        <w:rPr>
          <w:rFonts w:hint="eastAsia" w:asciiTheme="minorEastAsia" w:hAnsiTheme="minorEastAsia" w:cstheme="minorEastAsia"/>
          <w:sz w:val="28"/>
          <w:szCs w:val="28"/>
          <w:vertAlign w:val="superscript"/>
          <w:lang w:val="en-US" w:eastAsia="zh-CN"/>
        </w:rPr>
        <w:t>[1]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89400" cy="3843020"/>
            <wp:effectExtent l="0" t="0" r="10160" b="1270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84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jc w:val="left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B、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1、发送请求包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86425" cy="2380615"/>
            <wp:effectExtent l="0" t="0" r="13335" b="12065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15180" cy="2835275"/>
            <wp:effectExtent l="0" t="0" r="2540" b="14605"/>
            <wp:docPr id="22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电脑可以连上网络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发送回复包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43855" cy="4023360"/>
            <wp:effectExtent l="0" t="0" r="12065" b="0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80965" cy="2261235"/>
            <wp:effectExtent l="0" t="0" r="635" b="9525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26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44340" cy="2214880"/>
            <wp:effectExtent l="0" t="0" r="7620" b="10160"/>
            <wp:docPr id="16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电脑连不上网，且MAC地址为11-11-11-11-11-11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3、发送免费包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8120" cy="2754630"/>
            <wp:effectExtent l="0" t="0" r="10160" b="3810"/>
            <wp:docPr id="1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5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96510" cy="2176780"/>
            <wp:effectExtent l="0" t="0" r="8890" b="2540"/>
            <wp:docPr id="18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本机可以连上网络，但是本局域网内的其他主机连不上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C、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5" w:leftChars="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发送请求包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43755" cy="2759075"/>
            <wp:effectExtent l="0" t="0" r="4445" b="14605"/>
            <wp:docPr id="19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5" w:leftChars="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发送回复包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46700" cy="2156460"/>
            <wp:effectExtent l="0" t="0" r="2540" b="7620"/>
            <wp:docPr id="20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5" w:leftChars="0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5" w:leftChars="0" w:firstLine="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发送免费包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53380" cy="2500630"/>
            <wp:effectExtent l="0" t="0" r="2540" b="13970"/>
            <wp:docPr id="21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5" w:leftChars="0"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D、</w:t>
      </w:r>
      <w:r>
        <w:rPr>
          <w:rFonts w:hint="eastAsia" w:asciiTheme="minorEastAsia" w:hAnsiTheme="minorEastAsia" w:cstheme="minorEastAsia"/>
          <w:sz w:val="24"/>
        </w:rPr>
        <w:t>针对ARP攻击，如何进行防护，请提出自己的意见和建议。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5" w:leftChars="0" w:firstLine="0" w:firstLineChars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手工静态绑定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用户接入网络之后，管理员根据此用户电脑的MAC和IP地址，然后在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接口上绑死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;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vertAlign w:val="superscript"/>
          <w:lang w:val="en-US" w:eastAsia="zh-CN"/>
        </w:rPr>
        <w:t>[2]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5" w:leftChars="0" w:firstLine="0" w:firstLineChars="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即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在交换机上开启DHCP侦听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技术，当用户第一次通过DHCP获取到地址的时候，交换机</w:t>
      </w:r>
      <w:r>
        <w:rPr>
          <w:rFonts w:hint="eastAsia" w:ascii="宋体" w:hAnsi="宋体" w:cs="宋体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就把用户电脑的IP、MAC、Port信息记录在DHCP侦听表，后面ARP检测直接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调用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这张</w:t>
      </w:r>
      <w:r>
        <w:rPr>
          <w:rFonts w:hint="eastAsia" w:ascii="宋体" w:hAnsi="宋体" w:cs="宋体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1"/>
          <w:szCs w:val="21"/>
          <w:shd w:val="clear" w:fill="FFFFFF"/>
        </w:rPr>
        <w:t>DHCP侦听表即可。</w:t>
      </w:r>
      <w:r>
        <w:rPr>
          <w:rFonts w:hint="eastAsia" w:ascii="宋体" w:hAnsi="宋体" w:cs="宋体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vertAlign w:val="superscript"/>
          <w:lang w:val="en-US" w:eastAsia="zh-CN"/>
        </w:rPr>
        <w:t>[2]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5" w:leftChars="0" w:firstLine="0" w:firstLineChars="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>查看wireshark抓包时，看到假装网关发包的主机MAC地址和网关的MAC地址对应不上,</w:t>
      </w:r>
      <w:r>
        <w:rPr>
          <w:rFonts w:hint="eastAsia" w:ascii="宋体" w:hAnsi="宋体" w:cs="宋体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  <w:tab/>
        <w:t>因此只要降网关的ip地址和MAC地址绑定就行。</w:t>
      </w: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5" w:leftChars="0"/>
        <w:jc w:val="left"/>
        <w:textAlignment w:val="auto"/>
        <w:rPr>
          <w:rFonts w:hint="eastAsia" w:ascii="宋体" w:hAnsi="宋体" w:cs="宋体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05" w:leftChars="0"/>
        <w:jc w:val="left"/>
        <w:textAlignment w:val="auto"/>
        <w:rPr>
          <w:rFonts w:hint="eastAsia" w:ascii="宋体" w:hAnsi="宋体" w:cs="宋体"/>
          <w:i w:val="0"/>
          <w:iCs w:val="0"/>
          <w:caps w:val="0"/>
          <w:color w:val="121212"/>
          <w:spacing w:val="0"/>
          <w:sz w:val="21"/>
          <w:szCs w:val="21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参考文献：</w:t>
      </w:r>
    </w:p>
    <w:p>
      <w:pPr>
        <w:keepNext w:val="0"/>
        <w:keepLines w:val="0"/>
        <w:pageBreakBefore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0" w:hanging="480" w:hangingChars="200"/>
        <w:jc w:val="left"/>
        <w:textAlignment w:val="auto"/>
        <w:rPr>
          <w:rFonts w:hint="eastAsia" w:asciiTheme="minorEastAsia" w:hAnsi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8"/>
          <w:lang w:val="en-US" w:eastAsia="zh-CN"/>
        </w:rPr>
        <w:t>[1</w:t>
      </w:r>
      <w:bookmarkStart w:id="0" w:name="_GoBack"/>
      <w:bookmarkEnd w:id="0"/>
      <w:r>
        <w:rPr>
          <w:rFonts w:hint="eastAsia" w:asciiTheme="minorEastAsia" w:hAnsiTheme="minorEastAsia" w:cstheme="minorEastAsia"/>
          <w:sz w:val="24"/>
          <w:szCs w:val="28"/>
          <w:lang w:val="en-US" w:eastAsia="zh-CN"/>
        </w:rPr>
        <w:t>].https://blog.csdn.net/mxway/article/details/50526135?utm_source=blogxgwz6&amp;utm_medium=distribute.pc_relevant.none-task-blog-baidujs_baidulandingword-0&amp;spm=1001.2101.3001.4242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Theme="minorEastAsia" w:hAnsiTheme="minorEastAsia" w:cstheme="minorEastAsia"/>
          <w:sz w:val="24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8"/>
          <w:lang w:val="en-US" w:eastAsia="zh-CN"/>
        </w:rPr>
        <w:t>[2].https://www.zhihu.com/question/23401171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Theme="minorEastAsia" w:hAnsiTheme="minorEastAsia" w:cstheme="minorEastAsia"/>
          <w:sz w:val="24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-120" w:leftChars="0" w:right="0" w:rightChars="0"/>
        <w:textAlignment w:val="auto"/>
        <w:outlineLvl w:val="9"/>
        <w:rPr>
          <w:rFonts w:hint="default" w:asciiTheme="minorEastAsia" w:hAnsiTheme="minorEastAsia" w:eastAsiaTheme="minorEastAsia"/>
          <w:b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光中雅_CNKI">
    <w:panose1 w:val="02000500000000000000"/>
    <w:charset w:val="86"/>
    <w:family w:val="auto"/>
    <w:pitch w:val="default"/>
    <w:sig w:usb0="800002BF" w:usb1="18CF7CF8" w:usb2="00000036" w:usb3="00000000" w:csb0="0004000F" w:csb1="00000000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891589"/>
    <w:multiLevelType w:val="singleLevel"/>
    <w:tmpl w:val="83891589"/>
    <w:lvl w:ilvl="0" w:tentative="0">
      <w:start w:val="1"/>
      <w:numFmt w:val="decimal"/>
      <w:suff w:val="nothing"/>
      <w:lvlText w:val="%1、"/>
      <w:lvlJc w:val="left"/>
      <w:pPr>
        <w:ind w:left="105" w:leftChars="0" w:firstLine="0" w:firstLineChars="0"/>
      </w:pPr>
    </w:lvl>
  </w:abstractNum>
  <w:abstractNum w:abstractNumId="1">
    <w:nsid w:val="93782A99"/>
    <w:multiLevelType w:val="singleLevel"/>
    <w:tmpl w:val="93782A99"/>
    <w:lvl w:ilvl="0" w:tentative="0">
      <w:start w:val="1"/>
      <w:numFmt w:val="upperLetter"/>
      <w:suff w:val="nothing"/>
      <w:lvlText w:val="%1、"/>
      <w:lvlJc w:val="left"/>
      <w:pPr>
        <w:ind w:left="420" w:firstLine="0"/>
      </w:pPr>
    </w:lvl>
  </w:abstractNum>
  <w:abstractNum w:abstractNumId="2">
    <w:nsid w:val="995A4E6E"/>
    <w:multiLevelType w:val="singleLevel"/>
    <w:tmpl w:val="995A4E6E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04E7CB69"/>
    <w:multiLevelType w:val="singleLevel"/>
    <w:tmpl w:val="04E7CB69"/>
    <w:lvl w:ilvl="0" w:tentative="0">
      <w:start w:val="1"/>
      <w:numFmt w:val="decimal"/>
      <w:suff w:val="nothing"/>
      <w:lvlText w:val="%1、"/>
      <w:lvlJc w:val="left"/>
      <w:pPr>
        <w:ind w:left="0"/>
      </w:pPr>
    </w:lvl>
  </w:abstractNum>
  <w:abstractNum w:abstractNumId="4">
    <w:nsid w:val="053CF911"/>
    <w:multiLevelType w:val="singleLevel"/>
    <w:tmpl w:val="053CF911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91236C1"/>
    <w:multiLevelType w:val="singleLevel"/>
    <w:tmpl w:val="491236C1"/>
    <w:lvl w:ilvl="0" w:tentative="0">
      <w:start w:val="1"/>
      <w:numFmt w:val="decimal"/>
      <w:suff w:val="nothing"/>
      <w:lvlText w:val="%1、"/>
      <w:lvlJc w:val="left"/>
      <w:pPr>
        <w:ind w:left="105" w:leftChars="0" w:firstLine="0" w:firstLineChars="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3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A87650"/>
    <w:rsid w:val="1DDD187D"/>
    <w:rsid w:val="285421FE"/>
    <w:rsid w:val="2EC85D3A"/>
    <w:rsid w:val="54761C42"/>
    <w:rsid w:val="798F05D7"/>
    <w:rsid w:val="7F217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2021-04-13T07:39:16Z</dcterms:created>
  <dc:creator>27542</dc:creator>
  <cp:lastModifiedBy>流浪猫</cp:lastModifiedBy>
  <dcterms:modified xsi:type="dcterms:W3CDTF">2021-04-13T09:30:14Z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C1DDD04CB8854EF4BEC4AF14BAD8383A</vt:lpwstr>
  </property>
</Properties>
</file>