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49837">
      <w:pPr>
        <w:pStyle w:val="2"/>
        <w:keepNext w:val="0"/>
        <w:keepLines w:val="0"/>
        <w:widowControl/>
        <w:suppressLineNumbers w:val="0"/>
        <w:pBdr>
          <w:bottom w:val="single" w:color="2C3E50" w:sz="12" w:space="6"/>
        </w:pBdr>
        <w:ind w:lef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  <w:t>10个技术面试提问</w:t>
      </w:r>
    </w:p>
    <w:p w14:paraId="182F3AEF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7"/>
          <w:szCs w:val="27"/>
        </w:rPr>
        <w:t>基于本周学习内容（面向对象、继承、多线程、异步、装饰器、生成器、文件操作、异常处理等）</w:t>
      </w:r>
    </w:p>
    <w:p w14:paraId="2A0F2B21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请解释 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__init__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和 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__init__.py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的区别，它们分别在什么场景下使用？</w:t>
      </w:r>
    </w:p>
    <w:p w14:paraId="7869C592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__init__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是类中的构造方法（魔法方法），在创建对象时自动执行，用于初始化实例属性。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__init__.py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是 Python 包中的标识文件，标记文件夹为包，使外部可以导入；文件可为空白，也可用于简化导入路径。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场景：类构造用于设置对象初始状态；包标识用于组织模块，确保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from goods import xxx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能正常工作。</w:t>
      </w:r>
      <w:bookmarkStart w:id="0" w:name="_GoBack"/>
      <w:bookmarkEnd w:id="0"/>
    </w:p>
    <w:p w14:paraId="51ADA11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什么是抽象基类（ABC）？为什么要使用它？请举例说明。</w:t>
      </w:r>
    </w:p>
    <w:p w14:paraId="0C18836A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抽象基类通过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from abc import ABC, abstractmethod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定义，不能直接实例化。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使用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@abstractmethod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装饰的方法在子类中必须被重写，否则子类实例化会报错。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作用：定义统一接口，强制子类实现特定行为，保证多态性。例如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BaseExam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定义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get_grade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，子类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ChineseExam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、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MathExam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必须实现各自的等级规则。</w:t>
      </w:r>
    </w:p>
    <w:p w14:paraId="6E03B782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方法重写（override）和重载（overload）有什么区别？Python 支持重载吗？</w:t>
      </w:r>
    </w:p>
    <w:p w14:paraId="3933F6EB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重写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：子类重新定义父类已有的方法，使用相同方法名和参数列表，覆盖父类行为。例如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EnglishExam.print_report_card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重写了父类方法。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重载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：同一类中定义多个同名方法，参数类型或数量不同。Python 不支持方法重载（同名方法会覆盖），但可通过默认参数、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*args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、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**kwargs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或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functools.singledispatch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模拟。</w:t>
      </w:r>
    </w:p>
    <w:p w14:paraId="001528EE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Q4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多线程中为什么需要锁？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with lock: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是什么语法，有什么好处？</w:t>
      </w:r>
    </w:p>
    <w:p w14:paraId="31B4D0B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多线程同时修改共享数据（如全局字典）可能导致数据不一致（竞态条件），锁（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threading.Lock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）保证同一时刻只有一个线程操作共享资源。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with lock: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是上下文管理器语法，自动调用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acquire()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和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release()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，避免因异常导致锁未释放的死锁问题。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示例：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with record_lock: student_records[name][subject] = score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。</w:t>
      </w:r>
    </w:p>
    <w:p w14:paraId="4A8C936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解释 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yield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关键字的作用，生成器相比列表有什么优势？</w:t>
      </w:r>
    </w:p>
    <w:p w14:paraId="3E05C4E5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yield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使函数成为生成器，每次调用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next()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或迭代时产出值，函数状态会挂起并保留。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优势：惰性求值，按需生成数据，节省内存（适合大数据流处理）。例如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report_card_generator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逐个生成成绩单字符串，而非一次性生成整个列表。</w:t>
      </w:r>
    </w:p>
    <w:p w14:paraId="04CC66C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Q6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请说明 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语句在文件操作和线程锁中的用法，它的底层原理是什么？</w:t>
      </w:r>
    </w:p>
    <w:p w14:paraId="03CFD93C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文件操作：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with open(...) as f: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自动关闭文件，避免资源泄漏。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线程锁：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with lock: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自动获取和释放锁。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底层原理：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语句调用对象的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__enter__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（进入时）和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__exit__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（退出时）方法，确保资源清理。</w:t>
      </w:r>
    </w:p>
    <w:p w14:paraId="431F222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Q7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类方法（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@classmethod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）和静态方法（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@staticmethod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）有什么区别？分别适用于什么场景？</w:t>
      </w:r>
    </w:p>
    <w:p w14:paraId="588E0AFB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类方法第一个参数是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cls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，可访问或修改类属性；静态方法无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或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cls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，仅作为工具函数，与类状态无关。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适用场景：类方法用于工厂方法或修改类级别配置（如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set_passing_rate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）；静态方法用于校验工具（如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check_valid_score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）。</w:t>
      </w:r>
    </w:p>
    <w:p w14:paraId="77F92AF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简述异步（asyncio）和多线程的适用场景区别，何时选异步而非多线程？</w:t>
      </w:r>
    </w:p>
    <w:p w14:paraId="0814461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多线程适合 CPU 密集型混合 I/O 等待，但线程切换开销大，且需处理锁。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异步适合高并发 I/O 密集型任务（如网络请求、模型推理），单线程内协程切换开销小，无需加锁。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若任务主要为等待（如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await asyncio.sleep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），异步优势明显；若任务含大量计算，多线程或进程更合适。</w:t>
      </w:r>
    </w:p>
    <w:p w14:paraId="066142F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Q9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装饰器如何实现函数执行时间的统计？请写出代码示例并解释原理。</w:t>
      </w:r>
    </w:p>
    <w:p w14:paraId="3BF314F6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装饰器是一个接收函数作为参数的可调用对象，返回包装函数。原理：闭包保留原函数引用，在包装函数中添加前置/后置逻辑。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示例：</w:t>
      </w:r>
    </w:p>
    <w:p w14:paraId="6AFD1B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>import time</w:t>
      </w:r>
    </w:p>
    <w:p w14:paraId="183A57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>def timer(func):</w:t>
      </w:r>
    </w:p>
    <w:p w14:paraId="104C27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def wrapper(*args, **kwargs):</w:t>
      </w:r>
    </w:p>
    <w:p w14:paraId="2AF270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start = time.time()</w:t>
      </w:r>
    </w:p>
    <w:p w14:paraId="2F846E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result = func(*args, **kwargs)</w:t>
      </w:r>
    </w:p>
    <w:p w14:paraId="479923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print(f"{func.__name__} 耗时 {time.time()-start:.2f}s")</w:t>
      </w:r>
    </w:p>
    <w:p w14:paraId="4A6A37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return result</w:t>
      </w:r>
    </w:p>
    <w:p w14:paraId="5EF480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return wrapper</w:t>
      </w:r>
    </w:p>
    <w:p w14:paraId="0F90F2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    </w:t>
      </w:r>
    </w:p>
    <w:p w14:paraId="69DAFFBA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3"/>
          <w:bottom w:val="none" w:color="auto" w:sz="0" w:space="0"/>
          <w:right w:val="none" w:color="auto" w:sz="0" w:space="0"/>
        </w:pBdr>
        <w:shd w:val="clear" w:fill="FFFFFF"/>
        <w:spacing w:after="96" w:afterAutospacing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980B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Q10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 你如何处理程序中的异常？如何设计一个能捕获所有异常的装饰器？</w:t>
      </w:r>
    </w:p>
    <w:p w14:paraId="36F5D1AC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6"/>
          <w:bottom w:val="none" w:color="auto" w:sz="0" w:space="0"/>
          <w:right w:val="none" w:color="auto" w:sz="0" w:space="0"/>
        </w:pBdr>
        <w:shd w:val="clear" w:fill="FFFFFF"/>
        <w:spacing w:after="30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C0392B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答案要点：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使用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try-except-else-finally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结构，捕获特定异常（如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ValueError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、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TypeError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）并给出友好提示。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装饰器示例：</w:t>
      </w:r>
    </w:p>
    <w:p w14:paraId="1FFAF5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>def catch_all(func):</w:t>
      </w:r>
    </w:p>
    <w:p w14:paraId="0F877B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def wrapper(*args, **kwargs):</w:t>
      </w:r>
    </w:p>
    <w:p w14:paraId="3196B8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try:</w:t>
      </w:r>
    </w:p>
    <w:p w14:paraId="1D1844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    return func(*args, **kwargs)</w:t>
      </w:r>
    </w:p>
    <w:p w14:paraId="38F9D6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except Exception as e:</w:t>
      </w:r>
    </w:p>
    <w:p w14:paraId="184E0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    print(f"错误: {e}")</w:t>
      </w:r>
    </w:p>
    <w:p w14:paraId="1999A6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    return None</w:t>
      </w:r>
    </w:p>
    <w:p w14:paraId="764E90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return wrapper</w:t>
      </w:r>
    </w:p>
    <w:p w14:paraId="0561E8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spacing w:after="300" w:afterAutospacing="0"/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0F0F0"/>
        </w:rPr>
        <w:t xml:space="preserve">            </w:t>
      </w:r>
    </w:p>
    <w:p w14:paraId="54BE5100">
      <w:pPr>
        <w:keepNext w:val="0"/>
        <w:keepLines w:val="0"/>
        <w:widowControl/>
        <w:suppressLineNumbers w:val="0"/>
        <w:spacing w:after="300" w:afterAutospacing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• 注意：通常不建议捕获所有异常（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），应尽量具体，避免隐藏严重错误。</w:t>
      </w:r>
    </w:p>
    <w:p w14:paraId="33BDA1EB">
      <w:pPr>
        <w:keepNext w:val="0"/>
        <w:keepLines w:val="0"/>
        <w:widowControl/>
        <w:suppressLineNumbers w:val="0"/>
        <w:pBdr>
          <w:top w:val="single" w:color="DDDDDD" w:sz="4" w:space="9"/>
        </w:pBdr>
        <w:spacing w:before="360" w:beforeAutospacing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7F8C8D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F8C8D"/>
          <w:spacing w:val="0"/>
          <w:kern w:val="0"/>
          <w:sz w:val="18"/>
          <w:szCs w:val="18"/>
          <w:lang w:val="en-US" w:eastAsia="zh-CN" w:bidi="ar"/>
        </w:rPr>
        <w:t>复习参考 | 基于本周学习内容整理</w:t>
      </w:r>
    </w:p>
    <w:p w14:paraId="299AD3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8F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2026-07-19T13:30:14Z</dcterms:created>
  <dc:creator>DELL</dc:creator>
  <cp:lastModifiedBy>WPS_1648369979</cp:lastModifiedBy>
  <dcterms:modified xsi:type="dcterms:W3CDTF">2026-07-19T13:34:10Z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eyJoZGlkIjoiYTYwMDZjMmJlYTgwMzI0ZTZkZjczZDgwNTM0YWY5NTciLCJ1c2VySWQiOiIxMzQ1MjkwMTg0In0=</vt:lpwstr>
  </property>
  <property fmtid="{D5CDD505-2E9C-101B-9397-08002B2CF9AE}" pid="4" name="ICV">
    <vt:lpwstr>0AB208217EC742F5BCA523754864C601_12</vt:lpwstr>
  </property>
</Properties>
</file>