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D96A" w14:textId="77777777" w:rsidR="00F16C17" w:rsidRPr="00F16C17" w:rsidRDefault="00F16C17" w:rsidP="00F16C17">
      <w:pPr>
        <w:jc w:val="center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索 赔 函</w:t>
      </w:r>
    </w:p>
    <w:p w14:paraId="4826995D" w14:textId="77777777" w:rsidR="00F16C17" w:rsidRDefault="00F16C17" w:rsidP="00F16C17">
      <w:pPr>
        <w:rPr>
          <w:rFonts w:hint="eastAsia"/>
        </w:rPr>
      </w:pPr>
    </w:p>
    <w:p w14:paraId="0BD6672B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致：长春市像素公馆物业管理公司</w:t>
      </w:r>
    </w:p>
    <w:p w14:paraId="3B40A30E" w14:textId="77777777" w:rsidR="00F16C17" w:rsidRDefault="00F16C17" w:rsidP="00F16C17">
      <w:pPr>
        <w:rPr>
          <w:rFonts w:hint="eastAsia"/>
        </w:rPr>
      </w:pPr>
    </w:p>
    <w:p w14:paraId="39BC2009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发函人： 郝冠博</w:t>
      </w:r>
    </w:p>
    <w:p w14:paraId="0125CBD8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房号： 826室、926室</w:t>
      </w:r>
    </w:p>
    <w:p w14:paraId="2209D764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联系电话： 13214306678</w:t>
      </w:r>
    </w:p>
    <w:p w14:paraId="6E98DA76" w14:textId="53C007CE" w:rsidR="00F16C17" w:rsidRDefault="00F16C17" w:rsidP="00F16C17">
      <w:pPr>
        <w:rPr>
          <w:rFonts w:hint="eastAsia"/>
        </w:rPr>
      </w:pPr>
      <w:r>
        <w:rPr>
          <w:rFonts w:hint="eastAsia"/>
        </w:rPr>
        <w:t>日期： 2026年6月27日</w:t>
      </w:r>
    </w:p>
    <w:p w14:paraId="7901E2FA" w14:textId="77777777" w:rsidR="00F16C17" w:rsidRDefault="00F16C17" w:rsidP="00F16C17">
      <w:pPr>
        <w:rPr>
          <w:rFonts w:hint="eastAsia"/>
        </w:rPr>
      </w:pPr>
    </w:p>
    <w:p w14:paraId="586D8E06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贵公司：</w:t>
      </w:r>
    </w:p>
    <w:p w14:paraId="7DEE6A19" w14:textId="77777777" w:rsidR="00F16C17" w:rsidRDefault="00F16C17" w:rsidP="00F16C17">
      <w:pPr>
        <w:rPr>
          <w:rFonts w:hint="eastAsia"/>
        </w:rPr>
      </w:pPr>
    </w:p>
    <w:p w14:paraId="3E692CD4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本人系长春市像素公馆826室、926室业主。因单元共有下水主管道漏水，导致本人两套房屋房顶被泡、长期无法出租，且贵公司长期不作为，现正式提出索赔。</w:t>
      </w:r>
    </w:p>
    <w:p w14:paraId="63E9A2A5" w14:textId="77777777" w:rsidR="00F16C17" w:rsidRDefault="00F16C17" w:rsidP="00F16C17">
      <w:pPr>
        <w:rPr>
          <w:rFonts w:hint="eastAsia"/>
        </w:rPr>
      </w:pPr>
    </w:p>
    <w:p w14:paraId="151187C9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一、事实经过</w:t>
      </w:r>
    </w:p>
    <w:p w14:paraId="5C92D673" w14:textId="77777777" w:rsidR="00F16C17" w:rsidRDefault="00F16C17" w:rsidP="00F16C17">
      <w:pPr>
        <w:rPr>
          <w:rFonts w:hint="eastAsia"/>
        </w:rPr>
      </w:pPr>
    </w:p>
    <w:p w14:paraId="0839EEF8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本人两套房屋因楼上漏水导致房顶被泡，自首次报修至今，已与贵公司多次沟通，贵公司始终未能查明漏水原因。</w:t>
      </w:r>
    </w:p>
    <w:p w14:paraId="319156DE" w14:textId="77777777" w:rsidR="00F16C17" w:rsidRDefault="00F16C17" w:rsidP="00F16C17">
      <w:pPr>
        <w:rPr>
          <w:rFonts w:hint="eastAsia"/>
        </w:rPr>
      </w:pPr>
    </w:p>
    <w:p w14:paraId="2FBE5406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本人自行聘请外部专业公司排查，确认漏水点为单元共用下水主管道。</w:t>
      </w:r>
    </w:p>
    <w:p w14:paraId="33AA27B2" w14:textId="77777777" w:rsidR="00F16C17" w:rsidRDefault="00F16C17" w:rsidP="00F16C17">
      <w:pPr>
        <w:rPr>
          <w:rFonts w:hint="eastAsia"/>
        </w:rPr>
      </w:pPr>
    </w:p>
    <w:p w14:paraId="21C1B660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本人多次通过12345热线及所属街道办投诉，经政府部门核实，已明确认定：该下水管道为单元业主共有部分。</w:t>
      </w:r>
    </w:p>
    <w:p w14:paraId="1F7E4B22" w14:textId="77777777" w:rsidR="00F16C17" w:rsidRDefault="00F16C17" w:rsidP="00F16C17">
      <w:pPr>
        <w:rPr>
          <w:rFonts w:hint="eastAsia"/>
        </w:rPr>
      </w:pPr>
    </w:p>
    <w:p w14:paraId="4B150B0D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贵公司以“不在物业维护范围”为由，拒绝牵头协调楼上住户、拒绝组织维修。本人只得自行与楼上住户沟通，并全额出资完成管道更换。</w:t>
      </w:r>
    </w:p>
    <w:p w14:paraId="0155D84E" w14:textId="77777777" w:rsidR="00F16C17" w:rsidRDefault="00F16C17" w:rsidP="00F16C17">
      <w:pPr>
        <w:rPr>
          <w:rFonts w:hint="eastAsia"/>
        </w:rPr>
      </w:pPr>
    </w:p>
    <w:p w14:paraId="5557CEFF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lastRenderedPageBreak/>
        <w:t>在此期间，本人两套房屋因漏水长期闲置，无法出租，造成严重经济损失。且目前再次出现漏水问题，贵公司仍不作为。</w:t>
      </w:r>
    </w:p>
    <w:p w14:paraId="24AD025A" w14:textId="77777777" w:rsidR="00F16C17" w:rsidRDefault="00F16C17" w:rsidP="00F16C17">
      <w:pPr>
        <w:rPr>
          <w:rFonts w:hint="eastAsia"/>
        </w:rPr>
      </w:pPr>
    </w:p>
    <w:p w14:paraId="1C400359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二、法律依据</w:t>
      </w:r>
    </w:p>
    <w:p w14:paraId="5ECD4033" w14:textId="77777777" w:rsidR="00F16C17" w:rsidRDefault="00F16C17" w:rsidP="00F16C17">
      <w:pPr>
        <w:rPr>
          <w:rFonts w:hint="eastAsia"/>
        </w:rPr>
      </w:pPr>
    </w:p>
    <w:p w14:paraId="0324E0B0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根据《中华人民共和国民法典》第九百四十二条，物业服务人对业主共有部分负有法定的维修、养护、管理义务。涉案管道经政府部门认定为单元业主共有部分，贵公司长期拒绝履行法定义务，已构成严重违约，依法应对本人的全部损失承担赔偿责任。</w:t>
      </w:r>
    </w:p>
    <w:p w14:paraId="38CC7297" w14:textId="77777777" w:rsidR="00F16C17" w:rsidRDefault="00F16C17" w:rsidP="00F16C17">
      <w:pPr>
        <w:rPr>
          <w:rFonts w:hint="eastAsia"/>
        </w:rPr>
      </w:pPr>
    </w:p>
    <w:p w14:paraId="1654DC9C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三、索赔明细</w:t>
      </w:r>
    </w:p>
    <w:p w14:paraId="509FF74E" w14:textId="77777777" w:rsidR="00F16C17" w:rsidRDefault="00F16C17" w:rsidP="00F16C17">
      <w:pPr>
        <w:rPr>
          <w:rFonts w:hint="eastAsia"/>
        </w:rPr>
      </w:pPr>
    </w:p>
    <w:p w14:paraId="23DF52BD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序号</w:t>
        <w:tab/>
        <w:t>索赔项目</w:t>
        <w:tab/>
        <w:t>金额（元）</w:t>
        <w:tab/>
        <w:t>计算说明</w:t>
      </w:r>
    </w:p>
    <w:p w14:paraId="4975E99C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1</w:t>
        <w:tab/>
        <w:t>返还维修费用</w:t>
        <w:tab/>
        <w:t>1,500</w:t>
        <w:tab/>
        <w:t>维修材料及拆墙砌墙费</w:t>
      </w:r>
    </w:p>
    <w:p w14:paraId="4B8FF46A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2</w:t>
        <w:tab/>
        <w:t>返还修复费用</w:t>
        <w:tab/>
        <w:t>2,000</w:t>
        <w:tab/>
        <w:t>房顶更换石膏板刮大白费</w:t>
      </w:r>
    </w:p>
    <w:p w14:paraId="6CA0722D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3</w:t>
        <w:tab/>
        <w:t>赔偿租金损失</w:t>
        <w:tab/>
        <w:t>12,000</w:t>
        <w:tab/>
        <w:t>8个月 × 1,500元/月</w:t>
      </w:r>
    </w:p>
    <w:p w14:paraId="62492939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4</w:t>
        <w:tab/>
        <w:t>减免物业费</w:t>
        <w:tab/>
        <w:t>10,368</w:t>
        <w:tab/>
        <w:t>826室+926室，2022年至2026年，每套每月108元</w:t>
      </w:r>
    </w:p>
    <w:p w14:paraId="2BBF59BB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合计</w:t>
        <w:tab/>
        <w:tab/>
        <w:t>25,868</w:t>
        <w:tab/>
      </w:r>
    </w:p>
    <w:p w14:paraId="66E23598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四、关于新漏水问题</w:t>
      </w:r>
    </w:p>
    <w:p w14:paraId="0F2F002F" w14:textId="77777777" w:rsidR="00F16C17" w:rsidRDefault="00F16C17" w:rsidP="00F16C17">
      <w:pPr>
        <w:rPr>
          <w:rFonts w:hint="eastAsia"/>
        </w:rPr>
      </w:pPr>
    </w:p>
    <w:p w14:paraId="1926B722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本人已发现房屋再次出现漏水，将另行固定证据并向贵公司报修。由此产生的进一步损失，本人保留继续索赔的权利。</w:t>
      </w:r>
    </w:p>
    <w:p>
      <w:pPr>
        <w:spacing w:before="120" w:after="60"/>
      </w:pPr>
      <w:r>
        <w:rPr>
          <w:b/>
          <w:sz w:val="28"/>
          <w:szCs w:val="28"/>
        </w:rPr>
        <w:t>五、物业方就欠费问题的解决方案</w:t>
      </w:r>
    </w:p>
    <w:p>
      <w:pPr>
        <w:spacing w:after="60"/>
      </w:pPr>
      <w:r>
        <w:rPr>
          <w:sz w:val="21"/>
          <w:szCs w:val="21"/>
        </w:rPr>
        <w:t>物业公司就 A826、A926 两套房屋物业费欠费问题提出以下解决方案：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00"/>
        <w:gridCol w:w="3400"/>
        <w:gridCol w:w="2000"/>
      </w:tblGrid>
      <w:tr>
        <w:tc>
          <w:tcPr>
            <w:tcW w:w="0" w:type="auto"/>
          </w:tcPr>
          <w:p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0" w:type="auto"/>
          </w:tcPr>
          <w:p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0" w:type="auto"/>
          </w:tcPr>
          <w:p>
            <w:r>
              <w:rPr>
                <w:b/>
                <w:sz w:val="21"/>
                <w:szCs w:val="21"/>
              </w:rPr>
              <w:t>金额（元）</w:t>
            </w:r>
          </w:p>
        </w:tc>
      </w:tr>
      <w:tr>
        <w:tc>
          <w:tcPr>
            <w:tcW w:w="0" w:type="auto"/>
          </w:tcPr>
          <w:p>
            <w:r>
              <w:rPr>
                <w:sz w:val="21"/>
                <w:szCs w:val="21"/>
              </w:rPr>
              <w:t>陈欠（2023.1.1-2025.12.31）</w:t>
            </w:r>
          </w:p>
        </w:tc>
        <w:tc>
          <w:tcPr>
            <w:tcW w:w="0" w:type="auto"/>
          </w:tcPr>
          <w:p>
            <w:r>
              <w:rPr>
                <w:sz w:val="21"/>
                <w:szCs w:val="21"/>
              </w:rPr>
              <w:t>原欠费总额 7,936.98 元</w:t>
            </w:r>
          </w:p>
        </w:tc>
        <w:tc>
          <w:tcPr>
            <w:tcW w:w="0" w:type="auto"/>
          </w:tcPr>
          <w:p>
            <w:r>
              <w:rPr>
                <w:sz w:val="21"/>
                <w:szCs w:val="21"/>
              </w:rPr>
              <w:t>—</w:t>
            </w:r>
          </w:p>
        </w:tc>
      </w:tr>
      <w:tr>
        <w:tc>
          <w:tcPr>
            <w:tcW w:w="0" w:type="auto"/>
          </w:tcPr>
          <w:p>
            <w:r>
              <w:rPr>
                <w:sz w:val="21"/>
                <w:szCs w:val="21"/>
              </w:rPr>
              <w:t>陈欠 — 本人承担部分</w:t>
            </w:r>
          </w:p>
        </w:tc>
        <w:tc>
          <w:tcPr>
            <w:tcW w:w="0" w:type="auto"/>
          </w:tcPr>
          <w:p>
            <w:r>
              <w:rPr>
                <w:sz w:val="21"/>
                <w:szCs w:val="21"/>
              </w:rPr>
              <w:t>打折后由本人承担</w:t>
            </w:r>
          </w:p>
        </w:tc>
        <w:tc>
          <w:tcPr>
            <w:tcW w:w="0" w:type="auto"/>
          </w:tcPr>
          <w:p>
            <w:r>
              <w:rPr>
                <w:sz w:val="21"/>
                <w:szCs w:val="21"/>
              </w:rPr>
              <w:t>4,464.00</w:t>
            </w:r>
          </w:p>
        </w:tc>
      </w:tr>
      <w:tr>
        <w:tc>
          <w:tcPr>
            <w:tcW w:w="0" w:type="auto"/>
          </w:tcPr>
          <w:p>
            <w:r>
              <w:rPr>
                <w:sz w:val="21"/>
                <w:szCs w:val="21"/>
              </w:rPr>
              <w:t>陈欠 — 新房主承担部分</w:t>
            </w:r>
          </w:p>
        </w:tc>
        <w:tc>
          <w:tcPr>
            <w:tcW w:w="0" w:type="auto"/>
          </w:tcPr>
          <w:p>
            <w:r>
              <w:rPr>
                <w:sz w:val="21"/>
                <w:szCs w:val="21"/>
              </w:rPr>
              <w:t>打折后由新房主承担</w:t>
            </w:r>
          </w:p>
        </w:tc>
        <w:tc>
          <w:tcPr>
            <w:tcW w:w="0" w:type="auto"/>
          </w:tcPr>
          <w:p>
            <w:r>
              <w:rPr>
                <w:sz w:val="21"/>
                <w:szCs w:val="21"/>
              </w:rPr>
              <w:t>1,488.00</w:t>
            </w:r>
          </w:p>
        </w:tc>
      </w:tr>
      <w:tr>
        <w:tc>
          <w:tcPr>
            <w:tcW w:w="0" w:type="auto"/>
          </w:tcPr>
          <w:p>
            <w:r>
              <w:rPr>
                <w:sz w:val="21"/>
                <w:szCs w:val="21"/>
              </w:rPr>
              <w:t>当期（2026.1.1-2026.5.31）</w:t>
            </w:r>
          </w:p>
        </w:tc>
        <w:tc>
          <w:tcPr>
            <w:tcW w:w="0" w:type="auto"/>
          </w:tcPr>
          <w:p>
            <w:r>
              <w:rPr>
                <w:sz w:val="21"/>
                <w:szCs w:val="21"/>
              </w:rPr>
              <w:t>当期物业费</w:t>
            </w:r>
          </w:p>
        </w:tc>
        <w:tc>
          <w:tcPr>
            <w:tcW w:w="0" w:type="auto"/>
          </w:tcPr>
          <w:p>
            <w:r>
              <w:rPr>
                <w:sz w:val="21"/>
                <w:szCs w:val="21"/>
              </w:rPr>
              <w:t>1,102.36</w:t>
            </w:r>
          </w:p>
        </w:tc>
      </w:tr>
      <w:tr>
        <w:tc>
          <w:tcPr>
            <w:tcW w:w="0" w:type="auto"/>
          </w:tcPr>
          <w:p>
            <w:r>
              <w:rPr>
                <w:b/>
                <w:sz w:val="21"/>
                <w:szCs w:val="21"/>
              </w:rPr>
              <w:t>合计本人需承担</w:t>
            </w:r>
          </w:p>
        </w:tc>
        <w:tc>
          <w:tcPr>
            <w:tcW w:w="0" w:type="auto"/>
          </w:tcPr>
          <w:p>
            <w:r>
              <w:rPr>
                <w:b/>
                <w:sz w:val="21"/>
                <w:szCs w:val="21"/>
              </w:rPr>
              <w:t>—</w:t>
            </w:r>
          </w:p>
        </w:tc>
        <w:tc>
          <w:tcPr>
            <w:tcW w:w="0" w:type="auto"/>
          </w:tcPr>
          <w:p>
            <w:r>
              <w:rPr>
                <w:b/>
                <w:sz w:val="21"/>
                <w:szCs w:val="21"/>
              </w:rPr>
              <w:t>5,566.36</w:t>
            </w:r>
          </w:p>
        </w:tc>
      </w:tr>
    </w:tbl>
    <w:p w14:paraId="7D4C65B2" w14:textId="77777777" w:rsidR="00F16C17" w:rsidRDefault="00F16C17" w:rsidP="00F16C17">
      <w:pPr>
        <w:rPr>
          <w:rFonts w:hint="eastAsia"/>
        </w:rPr>
      </w:pPr>
    </w:p>
    <w:p w14:paraId="76E64F67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六、最后要求</w:t>
      </w:r>
    </w:p>
    <w:p w14:paraId="7C81186D" w14:textId="77777777" w:rsidR="00F16C17" w:rsidRDefault="00F16C17" w:rsidP="00F16C17">
      <w:pPr>
        <w:rPr>
          <w:rFonts w:hint="eastAsia"/>
        </w:rPr>
      </w:pPr>
    </w:p>
    <w:p w14:paraId="7F931118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请贵公司于收到本函之日起 7日内 就上述事项作出书面答复，并支付赔偿款合计 25,868元，同时立即对新漏水问题作出实质性处理。</w:t>
      </w:r>
    </w:p>
    <w:p w14:paraId="4803BD87" w14:textId="77777777" w:rsidR="00F16C17" w:rsidRDefault="00F16C17" w:rsidP="00F16C17">
      <w:pPr>
        <w:rPr>
          <w:rFonts w:hint="eastAsia"/>
        </w:rPr>
      </w:pPr>
    </w:p>
    <w:p w14:paraId="528ACEF7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如逾期未处理，本人将直接向人民法院提起诉讼，届时还将一并主张逾期付款利息及</w:t>
        <w:lastRenderedPageBreak/>
        <w:t>全部诉讼费用。</w:t>
      </w:r>
    </w:p>
    <w:p w14:paraId="3232BB4A" w14:textId="77777777" w:rsidR="00F16C17" w:rsidRDefault="00F16C17" w:rsidP="00F16C17">
      <w:pPr>
        <w:rPr>
          <w:rFonts w:hint="eastAsia"/>
        </w:rPr>
      </w:pPr>
    </w:p>
    <w:p w14:paraId="5F47CC64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望贵公司审慎对待。</w:t>
      </w:r>
    </w:p>
    <w:p w14:paraId="6078EF3E" w14:textId="77777777" w:rsidR="00F16C17" w:rsidRDefault="00F16C17" w:rsidP="00F16C17">
      <w:pPr>
        <w:rPr>
          <w:rFonts w:hint="eastAsia"/>
        </w:rPr>
      </w:pPr>
    </w:p>
    <w:p w14:paraId="1A7F1257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此致</w:t>
      </w:r>
    </w:p>
    <w:p w14:paraId="17EF4DE7" w14:textId="77777777" w:rsidR="00F16C17" w:rsidRDefault="00F16C17" w:rsidP="00F16C17">
      <w:pPr>
        <w:rPr>
          <w:rFonts w:hint="eastAsia"/>
        </w:rPr>
      </w:pPr>
    </w:p>
    <w:p w14:paraId="528C5688" w14:textId="77777777" w:rsidR="00F16C17" w:rsidRDefault="00F16C17" w:rsidP="00F16C17">
      <w:pPr>
        <w:rPr>
          <w:rFonts w:hint="eastAsia"/>
        </w:rPr>
      </w:pPr>
      <w:r>
        <w:rPr>
          <w:rFonts w:hint="eastAsia"/>
        </w:rPr>
        <w:t>发函人（签字）：郝冠博</w:t>
      </w:r>
    </w:p>
    <w:p w14:paraId="2D9D524E" w14:textId="3D0E5D9A" w:rsidR="00470B84" w:rsidRDefault="00F16C17" w:rsidP="00F16C17">
      <w:r>
        <w:rPr>
          <w:rFonts w:hint="eastAsia"/>
        </w:rPr>
        <w:t xml:space="preserve">日期：2026年6月27日  </w:t>
      </w:r>
    </w:p>
    <w:sectPr w:rsidR="00470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D82F" w14:textId="77777777" w:rsidR="00933094" w:rsidRDefault="00933094" w:rsidP="00F16C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4251C9" w14:textId="77777777" w:rsidR="00933094" w:rsidRDefault="00933094" w:rsidP="00F16C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F1472" w14:textId="77777777" w:rsidR="00933094" w:rsidRDefault="00933094" w:rsidP="00F16C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70B4EC" w14:textId="77777777" w:rsidR="00933094" w:rsidRDefault="00933094" w:rsidP="00F16C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84"/>
    <w:rsid w:val="00470B84"/>
    <w:rsid w:val="00583FB0"/>
    <w:rsid w:val="00933094"/>
    <w:rsid w:val="00F1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18975"/>
  <w15:chartTrackingRefBased/>
  <w15:docId w15:val="{024DCF5F-D9B1-4BDA-8908-D86B9967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0B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B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B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B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B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B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B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B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0B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0B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0B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0B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0B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0B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0B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0B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B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0B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0B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B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B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0B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B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6C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6C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6C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6C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GeorGe</dc:creator>
  <cp:keywords/>
  <dc:description/>
  <cp:lastModifiedBy>Hao GeorGe</cp:lastModifiedBy>
  <cp:revision>2</cp:revision>
  <dcterms:created xsi:type="dcterms:W3CDTF">2026-06-27T05:17:00Z</dcterms:created>
  <dcterms:modified xsi:type="dcterms:W3CDTF">2026-06-27T05:19:00Z</dcterms:modified>
</cp:coreProperties>
</file>