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A41C1" w14:textId="406077A1" w:rsidR="00314051" w:rsidRDefault="00314051" w:rsidP="00314051">
      <w:pPr>
        <w:rPr>
          <w:rFonts w:ascii="Calibri" w:hAnsi="Calibri" w:cs="Calibri"/>
        </w:rPr>
      </w:pPr>
      <w:r>
        <w:rPr>
          <w:rFonts w:ascii="Calibri" w:hAnsi="Calibri" w:cs="Calibri" w:hint="eastAsia"/>
        </w:rPr>
        <w:t>Hi</w:t>
      </w:r>
      <w:r>
        <w:rPr>
          <w:rFonts w:ascii="Calibri" w:hAnsi="Calibri" w:cs="Calibri"/>
        </w:rPr>
        <w:t xml:space="preserve"> All,</w:t>
      </w:r>
    </w:p>
    <w:p w14:paraId="4FDA4463" w14:textId="037E6F32" w:rsidR="00314051" w:rsidRDefault="00314051" w:rsidP="00314051">
      <w:pPr>
        <w:rPr>
          <w:rFonts w:ascii="Calibri" w:hAnsi="Calibri" w:cs="Calibri"/>
        </w:rPr>
      </w:pPr>
    </w:p>
    <w:p w14:paraId="247C93DA" w14:textId="5F28EE85" w:rsidR="00314051" w:rsidRDefault="00314051" w:rsidP="00314051">
      <w:pPr>
        <w:rPr>
          <w:rFonts w:ascii="Calibri" w:hAnsi="Calibri" w:cs="Calibri"/>
        </w:rPr>
      </w:pPr>
      <w:r>
        <w:rPr>
          <w:rFonts w:ascii="Calibri" w:hAnsi="Calibri" w:cs="Calibri"/>
        </w:rPr>
        <w:t xml:space="preserve">Below I answer some questions and concerns in </w:t>
      </w:r>
      <w:proofErr w:type="spellStart"/>
      <w:r>
        <w:rPr>
          <w:rFonts w:ascii="Calibri" w:hAnsi="Calibri" w:cs="Calibri"/>
        </w:rPr>
        <w:t>Agus</w:t>
      </w:r>
      <w:proofErr w:type="spellEnd"/>
      <w:r>
        <w:rPr>
          <w:rFonts w:ascii="Calibri" w:hAnsi="Calibri" w:cs="Calibri"/>
        </w:rPr>
        <w:t xml:space="preserve"> and Herbert’s emails.</w:t>
      </w:r>
    </w:p>
    <w:p w14:paraId="40536006" w14:textId="59979BBF" w:rsidR="00314051" w:rsidRDefault="00314051" w:rsidP="00314051">
      <w:pPr>
        <w:rPr>
          <w:rFonts w:ascii="Calibri" w:hAnsi="Calibri" w:cs="Calibri"/>
        </w:rPr>
      </w:pPr>
    </w:p>
    <w:p w14:paraId="283ED8DD" w14:textId="0C111580" w:rsidR="00314051" w:rsidRDefault="00314051" w:rsidP="00314051">
      <w:pPr>
        <w:rPr>
          <w:rFonts w:ascii="Calibri" w:hAnsi="Calibri" w:cs="Calibri"/>
        </w:rPr>
      </w:pPr>
      <w:r>
        <w:rPr>
          <w:rFonts w:ascii="Calibri" w:hAnsi="Calibri" w:cs="Calibri"/>
        </w:rPr>
        <w:t>=======</w:t>
      </w:r>
    </w:p>
    <w:p w14:paraId="5CA928CD" w14:textId="77777777" w:rsidR="00314051" w:rsidRDefault="00314051" w:rsidP="00314051">
      <w:pPr>
        <w:rPr>
          <w:rFonts w:ascii="Calibri" w:hAnsi="Calibri" w:cs="Calibri"/>
        </w:rPr>
      </w:pPr>
    </w:p>
    <w:p w14:paraId="24A2EBB8" w14:textId="3CE9492D" w:rsidR="00314051" w:rsidRDefault="00314051" w:rsidP="00314051">
      <w:pPr>
        <w:rPr>
          <w:rFonts w:ascii="Calibri" w:hAnsi="Calibri" w:cs="Calibri"/>
        </w:rPr>
      </w:pPr>
      <w:r>
        <w:rPr>
          <w:rFonts w:ascii="Calibri" w:hAnsi="Calibri" w:cs="Calibri"/>
        </w:rPr>
        <w:t xml:space="preserve">Dear Haohan,  </w:t>
      </w:r>
    </w:p>
    <w:p w14:paraId="1939B6C8" w14:textId="77777777" w:rsidR="00314051" w:rsidRDefault="00314051" w:rsidP="00314051">
      <w:pPr>
        <w:rPr>
          <w:rFonts w:ascii="Calibri" w:hAnsi="Calibri" w:cs="Calibri"/>
        </w:rPr>
      </w:pPr>
    </w:p>
    <w:p w14:paraId="5625CE54" w14:textId="77777777" w:rsidR="00314051" w:rsidRDefault="00314051" w:rsidP="00314051">
      <w:pPr>
        <w:rPr>
          <w:rFonts w:ascii="Calibri" w:hAnsi="Calibri" w:cs="Calibri"/>
        </w:rPr>
      </w:pPr>
      <w:r>
        <w:rPr>
          <w:rFonts w:ascii="Calibri" w:hAnsi="Calibri" w:cs="Calibri"/>
        </w:rPr>
        <w:t>This is very helpful, thanks! I have a couple of questions. </w:t>
      </w:r>
    </w:p>
    <w:p w14:paraId="036944C9" w14:textId="77777777" w:rsidR="00314051" w:rsidRDefault="00314051" w:rsidP="00314051">
      <w:pPr>
        <w:rPr>
          <w:rFonts w:ascii="Calibri" w:hAnsi="Calibri" w:cs="Calibri"/>
        </w:rPr>
      </w:pPr>
    </w:p>
    <w:p w14:paraId="78808571" w14:textId="77777777" w:rsidR="00314051" w:rsidRDefault="00314051" w:rsidP="00314051">
      <w:pPr>
        <w:rPr>
          <w:rFonts w:ascii="Calibri" w:hAnsi="Calibri" w:cs="Calibri"/>
        </w:rPr>
      </w:pPr>
      <w:r>
        <w:rPr>
          <w:rFonts w:ascii="Calibri" w:hAnsi="Calibri" w:cs="Calibri"/>
        </w:rPr>
        <w:t>1- How is the distance measure calculated? I think this should be calculated in the most straightforward way, even at the expense of reasonability, and then we can fix the weird cases (like the cases of Ceuta and Melilla in iii) below).</w:t>
      </w:r>
    </w:p>
    <w:p w14:paraId="758C499E" w14:textId="067296C3" w:rsidR="00314051" w:rsidRDefault="00314051" w:rsidP="00314051">
      <w:pPr>
        <w:rPr>
          <w:rFonts w:ascii="Calibri" w:hAnsi="Calibri" w:cs="Calibri"/>
        </w:rPr>
      </w:pPr>
    </w:p>
    <w:p w14:paraId="750E6059" w14:textId="1313751D" w:rsidR="00314051" w:rsidRDefault="00314051" w:rsidP="00314051">
      <w:pPr>
        <w:rPr>
          <w:rFonts w:ascii="Calibri" w:hAnsi="Calibri" w:cs="Calibri"/>
          <w:color w:val="2E74B5" w:themeColor="accent5" w:themeShade="BF"/>
        </w:rPr>
      </w:pPr>
      <w:r w:rsidRPr="00314051">
        <w:rPr>
          <w:rFonts w:ascii="Calibri" w:hAnsi="Calibri" w:cs="Calibri"/>
          <w:color w:val="2E74B5" w:themeColor="accent5" w:themeShade="BF"/>
        </w:rPr>
        <w:t>I use the Correlates of Wars dataset (</w:t>
      </w:r>
      <w:hyperlink r:id="rId5" w:history="1">
        <w:r w:rsidRPr="00314051">
          <w:rPr>
            <w:rStyle w:val="Hyperlink"/>
            <w:rFonts w:ascii="Calibri" w:hAnsi="Calibri" w:cs="Calibri"/>
            <w:color w:val="2E74B5" w:themeColor="accent5" w:themeShade="BF"/>
          </w:rPr>
          <w:t>http://www.correlatesofwar.org/</w:t>
        </w:r>
      </w:hyperlink>
      <w:r w:rsidRPr="00314051">
        <w:rPr>
          <w:rFonts w:ascii="Calibri" w:hAnsi="Calibri" w:cs="Calibri"/>
          <w:color w:val="2E74B5" w:themeColor="accent5" w:themeShade="BF"/>
        </w:rPr>
        <w:t>). I don’t use this kind of data in my own research, but after consulting some colleagues, my understanding is that this measure is the standard for IR research. Feel free to suggest alternative measures.</w:t>
      </w:r>
    </w:p>
    <w:p w14:paraId="6C808CDC" w14:textId="1AA8BE06" w:rsidR="00314051" w:rsidRDefault="00314051" w:rsidP="00314051">
      <w:pPr>
        <w:rPr>
          <w:rFonts w:ascii="Calibri" w:hAnsi="Calibri" w:cs="Calibri"/>
          <w:color w:val="2E74B5" w:themeColor="accent5" w:themeShade="BF"/>
        </w:rPr>
      </w:pPr>
    </w:p>
    <w:p w14:paraId="568EA772" w14:textId="2B78A027" w:rsidR="00314051" w:rsidRPr="00314051" w:rsidRDefault="00314051" w:rsidP="00314051">
      <w:pPr>
        <w:rPr>
          <w:rFonts w:ascii="Calibri" w:hAnsi="Calibri" w:cs="Calibri"/>
          <w:color w:val="2E74B5" w:themeColor="accent5" w:themeShade="BF"/>
        </w:rPr>
      </w:pPr>
      <w:r>
        <w:rPr>
          <w:rFonts w:ascii="Calibri" w:hAnsi="Calibri" w:cs="Calibri"/>
          <w:color w:val="2E74B5" w:themeColor="accent5" w:themeShade="BF"/>
        </w:rPr>
        <w:t>Operationally, I use the dataset’s R package “</w:t>
      </w:r>
      <w:proofErr w:type="spellStart"/>
      <w:r>
        <w:rPr>
          <w:rFonts w:ascii="Calibri" w:hAnsi="Calibri" w:cs="Calibri"/>
          <w:color w:val="2E74B5" w:themeColor="accent5" w:themeShade="BF"/>
        </w:rPr>
        <w:t>cshapes</w:t>
      </w:r>
      <w:proofErr w:type="spellEnd"/>
      <w:r>
        <w:rPr>
          <w:rFonts w:ascii="Calibri" w:hAnsi="Calibri" w:cs="Calibri"/>
          <w:color w:val="2E74B5" w:themeColor="accent5" w:themeShade="BF"/>
        </w:rPr>
        <w:t xml:space="preserve">”. </w:t>
      </w:r>
    </w:p>
    <w:p w14:paraId="123064E4" w14:textId="659B3DFE" w:rsidR="00314051" w:rsidRPr="00314051" w:rsidRDefault="00314051" w:rsidP="00314051">
      <w:pPr>
        <w:rPr>
          <w:rFonts w:ascii="Calibri" w:hAnsi="Calibri" w:cs="Calibri"/>
          <w:color w:val="2E74B5" w:themeColor="accent5" w:themeShade="BF"/>
        </w:rPr>
      </w:pPr>
    </w:p>
    <w:p w14:paraId="0FA617D6" w14:textId="7AB55875" w:rsidR="00314051" w:rsidRPr="00314051" w:rsidRDefault="00314051" w:rsidP="00314051">
      <w:pPr>
        <w:rPr>
          <w:rFonts w:ascii="Calibri" w:hAnsi="Calibri" w:cs="Calibri"/>
          <w:color w:val="2E74B5" w:themeColor="accent5" w:themeShade="BF"/>
        </w:rPr>
      </w:pPr>
      <w:r>
        <w:rPr>
          <w:rFonts w:ascii="Calibri" w:hAnsi="Calibri" w:cs="Calibri"/>
          <w:color w:val="2E74B5" w:themeColor="accent5" w:themeShade="BF"/>
        </w:rPr>
        <w:t>The distance can be defined in two ways</w:t>
      </w:r>
      <w:proofErr w:type="gramStart"/>
      <w:r>
        <w:rPr>
          <w:rFonts w:ascii="Calibri" w:hAnsi="Calibri" w:cs="Calibri"/>
          <w:color w:val="2E74B5" w:themeColor="accent5" w:themeShade="BF"/>
        </w:rPr>
        <w:t>:  (</w:t>
      </w:r>
      <w:proofErr w:type="gramEnd"/>
      <w:r>
        <w:rPr>
          <w:rFonts w:ascii="Calibri" w:hAnsi="Calibri" w:cs="Calibri"/>
          <w:color w:val="2E74B5" w:themeColor="accent5" w:themeShade="BF"/>
        </w:rPr>
        <w:t>1) The shortest distance between a pair of countries; (2) the distance between capitals of a pair of countries. I use (1) the shortest distance, after talking to Herbert.</w:t>
      </w:r>
    </w:p>
    <w:p w14:paraId="7F7DD016" w14:textId="77777777" w:rsidR="00314051" w:rsidRDefault="00314051" w:rsidP="00314051">
      <w:pPr>
        <w:rPr>
          <w:rFonts w:ascii="Calibri" w:hAnsi="Calibri" w:cs="Calibri"/>
        </w:rPr>
      </w:pPr>
    </w:p>
    <w:p w14:paraId="21F11F1F" w14:textId="62FA0F45" w:rsidR="00314051" w:rsidRDefault="00314051" w:rsidP="00314051">
      <w:pPr>
        <w:rPr>
          <w:rFonts w:ascii="Calibri" w:hAnsi="Calibri" w:cs="Calibri"/>
        </w:rPr>
      </w:pPr>
      <w:proofErr w:type="spellStart"/>
      <w:r>
        <w:rPr>
          <w:rFonts w:ascii="Calibri" w:hAnsi="Calibri" w:cs="Calibri"/>
        </w:rPr>
        <w:t>i</w:t>
      </w:r>
      <w:proofErr w:type="spellEnd"/>
      <w:r>
        <w:rPr>
          <w:rFonts w:ascii="Calibri" w:hAnsi="Calibri" w:cs="Calibri"/>
        </w:rPr>
        <w:t xml:space="preserve">) For some contiguous countries, there is a distance measure different from 0. For instance, why Italy and France </w:t>
      </w:r>
      <w:proofErr w:type="gramStart"/>
      <w:r>
        <w:rPr>
          <w:rFonts w:ascii="Calibri" w:hAnsi="Calibri" w:cs="Calibri"/>
        </w:rPr>
        <w:t>has</w:t>
      </w:r>
      <w:proofErr w:type="gramEnd"/>
      <w:r>
        <w:rPr>
          <w:rFonts w:ascii="Calibri" w:hAnsi="Calibri" w:cs="Calibri"/>
        </w:rPr>
        <w:t xml:space="preserve"> a value for distance? The distance is very close to 0, but I think that makes it worse because, in the weighted calculations, Italy will have an almost 0 weight for France, and vice-versa. </w:t>
      </w:r>
      <w:proofErr w:type="gramStart"/>
      <w:r>
        <w:rPr>
          <w:rFonts w:ascii="Calibri" w:hAnsi="Calibri" w:cs="Calibri"/>
        </w:rPr>
        <w:t>Similarly</w:t>
      </w:r>
      <w:proofErr w:type="gramEnd"/>
      <w:r>
        <w:rPr>
          <w:rFonts w:ascii="Calibri" w:hAnsi="Calibri" w:cs="Calibri"/>
        </w:rPr>
        <w:t xml:space="preserve"> with Poland and Germany, or Germany and Denmark, etc. </w:t>
      </w:r>
    </w:p>
    <w:p w14:paraId="2E28C33A" w14:textId="5790097E" w:rsidR="00052028" w:rsidRDefault="00052028" w:rsidP="00314051">
      <w:pPr>
        <w:rPr>
          <w:rFonts w:ascii="Calibri" w:hAnsi="Calibri" w:cs="Calibri"/>
        </w:rPr>
      </w:pPr>
    </w:p>
    <w:p w14:paraId="3A43B151" w14:textId="68E812FC" w:rsidR="00314051" w:rsidRDefault="00052028" w:rsidP="00314051">
      <w:pPr>
        <w:rPr>
          <w:rFonts w:ascii="Calibri" w:hAnsi="Calibri" w:cs="Calibri"/>
          <w:color w:val="2E74B5" w:themeColor="accent5" w:themeShade="BF"/>
        </w:rPr>
      </w:pPr>
      <w:r w:rsidRPr="00052028">
        <w:rPr>
          <w:rFonts w:ascii="Calibri" w:hAnsi="Calibri" w:cs="Calibri"/>
          <w:color w:val="2E74B5" w:themeColor="accent5" w:themeShade="BF"/>
        </w:rPr>
        <w:t>Yes</w:t>
      </w:r>
      <w:r>
        <w:rPr>
          <w:rFonts w:ascii="Calibri" w:hAnsi="Calibri" w:cs="Calibri"/>
          <w:color w:val="2E74B5" w:themeColor="accent5" w:themeShade="BF"/>
        </w:rPr>
        <w:t>,</w:t>
      </w:r>
      <w:r w:rsidRPr="00052028">
        <w:rPr>
          <w:rFonts w:ascii="Calibri" w:hAnsi="Calibri" w:cs="Calibri"/>
          <w:color w:val="2E74B5" w:themeColor="accent5" w:themeShade="BF"/>
        </w:rPr>
        <w:t xml:space="preserve"> it is not intuitive to me why </w:t>
      </w:r>
      <w:r>
        <w:rPr>
          <w:rFonts w:ascii="Calibri" w:hAnsi="Calibri" w:cs="Calibri"/>
          <w:color w:val="2E74B5" w:themeColor="accent5" w:themeShade="BF"/>
        </w:rPr>
        <w:t>the Italy-France distance has</w:t>
      </w:r>
      <w:r w:rsidRPr="00052028">
        <w:rPr>
          <w:rFonts w:ascii="Calibri" w:hAnsi="Calibri" w:cs="Calibri"/>
          <w:color w:val="2E74B5" w:themeColor="accent5" w:themeShade="BF"/>
        </w:rPr>
        <w:t xml:space="preserve"> </w:t>
      </w:r>
      <w:proofErr w:type="spellStart"/>
      <w:proofErr w:type="gramStart"/>
      <w:r w:rsidRPr="00052028">
        <w:rPr>
          <w:rFonts w:ascii="Calibri" w:hAnsi="Calibri" w:cs="Calibri"/>
          <w:color w:val="2E74B5" w:themeColor="accent5" w:themeShade="BF"/>
        </w:rPr>
        <w:t>a</w:t>
      </w:r>
      <w:proofErr w:type="spellEnd"/>
      <w:proofErr w:type="gramEnd"/>
      <w:r w:rsidRPr="00052028">
        <w:rPr>
          <w:rFonts w:ascii="Calibri" w:hAnsi="Calibri" w:cs="Calibri"/>
          <w:color w:val="2E74B5" w:themeColor="accent5" w:themeShade="BF"/>
        </w:rPr>
        <w:t xml:space="preserve"> </w:t>
      </w:r>
      <w:r>
        <w:rPr>
          <w:rFonts w:ascii="Calibri" w:hAnsi="Calibri" w:cs="Calibri"/>
          <w:color w:val="2E74B5" w:themeColor="accent5" w:themeShade="BF"/>
        </w:rPr>
        <w:t>extremely-</w:t>
      </w:r>
      <w:r w:rsidRPr="00052028">
        <w:rPr>
          <w:rFonts w:ascii="Calibri" w:hAnsi="Calibri" w:cs="Calibri"/>
          <w:color w:val="2E74B5" w:themeColor="accent5" w:themeShade="BF"/>
        </w:rPr>
        <w:t>close-to-zero distance (6.75285e-12)</w:t>
      </w:r>
      <w:r>
        <w:rPr>
          <w:rFonts w:ascii="Calibri" w:hAnsi="Calibri" w:cs="Calibri"/>
          <w:color w:val="2E74B5" w:themeColor="accent5" w:themeShade="BF"/>
        </w:rPr>
        <w:t xml:space="preserve">. What I know is this dataset takes shape file of the world map each year and calculate distances. It could be a result of how the shape files appears (maybe the edge of the two countries are not strictly the same). It could be a result of the algorithm. </w:t>
      </w:r>
    </w:p>
    <w:p w14:paraId="2A2D4090" w14:textId="2512A72F" w:rsidR="00A41B8F" w:rsidRDefault="00A41B8F" w:rsidP="00314051">
      <w:pPr>
        <w:rPr>
          <w:rFonts w:ascii="Calibri" w:hAnsi="Calibri" w:cs="Calibri"/>
          <w:color w:val="2E74B5" w:themeColor="accent5" w:themeShade="BF"/>
        </w:rPr>
      </w:pPr>
    </w:p>
    <w:p w14:paraId="57A48BDE" w14:textId="0DEBE317" w:rsidR="00A41B8F" w:rsidRDefault="00A41B8F" w:rsidP="00314051">
      <w:pPr>
        <w:rPr>
          <w:rFonts w:ascii="Calibri" w:hAnsi="Calibri" w:cs="Calibri"/>
          <w:color w:val="2E74B5" w:themeColor="accent5" w:themeShade="BF"/>
        </w:rPr>
      </w:pPr>
      <w:r>
        <w:rPr>
          <w:rFonts w:ascii="Calibri" w:hAnsi="Calibri" w:cs="Calibri"/>
          <w:color w:val="2E74B5" w:themeColor="accent5" w:themeShade="BF"/>
        </w:rPr>
        <w:t>As you probably find, there are a few other cases that have the same problem.</w:t>
      </w:r>
      <w:r w:rsidRPr="00206998">
        <w:rPr>
          <w:rFonts w:ascii="Calibri" w:hAnsi="Calibri" w:cs="Calibri"/>
          <w:b/>
          <w:color w:val="2E74B5" w:themeColor="accent5" w:themeShade="BF"/>
        </w:rPr>
        <w:t xml:space="preserve"> </w:t>
      </w:r>
      <w:r w:rsidR="00206998" w:rsidRPr="00206998">
        <w:rPr>
          <w:rFonts w:ascii="Calibri" w:hAnsi="Calibri" w:cs="Calibri"/>
          <w:b/>
          <w:color w:val="2E74B5" w:themeColor="accent5" w:themeShade="BF"/>
        </w:rPr>
        <w:t xml:space="preserve">I update the 0-contiguity by setting the distance as 0.000001km, instead of 0km. This reduces the number of countries without </w:t>
      </w:r>
      <w:proofErr w:type="spellStart"/>
      <w:r w:rsidR="00206998" w:rsidRPr="00206998">
        <w:rPr>
          <w:rFonts w:ascii="Calibri" w:hAnsi="Calibri" w:cs="Calibri"/>
          <w:b/>
          <w:color w:val="2E74B5" w:themeColor="accent5" w:themeShade="BF"/>
        </w:rPr>
        <w:t>neighbours</w:t>
      </w:r>
      <w:proofErr w:type="spellEnd"/>
      <w:r w:rsidR="00206998" w:rsidRPr="00206998">
        <w:rPr>
          <w:rFonts w:ascii="Calibri" w:hAnsi="Calibri" w:cs="Calibri"/>
          <w:b/>
          <w:color w:val="2E74B5" w:themeColor="accent5" w:themeShade="BF"/>
        </w:rPr>
        <w:t xml:space="preserve"> by 4</w:t>
      </w:r>
      <w:r w:rsidR="00206998">
        <w:rPr>
          <w:rFonts w:ascii="Calibri" w:hAnsi="Calibri" w:cs="Calibri"/>
          <w:color w:val="2E74B5" w:themeColor="accent5" w:themeShade="BF"/>
        </w:rPr>
        <w:t>.</w:t>
      </w:r>
    </w:p>
    <w:p w14:paraId="42A9638E" w14:textId="77777777" w:rsidR="00052028" w:rsidRDefault="00052028" w:rsidP="00314051">
      <w:pPr>
        <w:rPr>
          <w:rFonts w:ascii="Calibri" w:hAnsi="Calibri" w:cs="Calibri"/>
          <w:color w:val="2E74B5" w:themeColor="accent5" w:themeShade="BF"/>
        </w:rPr>
      </w:pPr>
    </w:p>
    <w:p w14:paraId="21E5F27D" w14:textId="20627DDD" w:rsidR="00052028" w:rsidRPr="00052028" w:rsidRDefault="00052028" w:rsidP="00314051">
      <w:pPr>
        <w:rPr>
          <w:rFonts w:ascii="Calibri" w:hAnsi="Calibri" w:cs="Calibri"/>
          <w:color w:val="2E74B5" w:themeColor="accent5" w:themeShade="BF"/>
        </w:rPr>
      </w:pPr>
      <w:r>
        <w:rPr>
          <w:rFonts w:ascii="Calibri" w:hAnsi="Calibri" w:cs="Calibri"/>
          <w:color w:val="2E74B5" w:themeColor="accent5" w:themeShade="BF"/>
        </w:rPr>
        <w:t xml:space="preserve">Again, I trust this data source. But feel free to suggest a better </w:t>
      </w:r>
      <w:r w:rsidR="00F232C8">
        <w:rPr>
          <w:rFonts w:ascii="Calibri" w:hAnsi="Calibri" w:cs="Calibri"/>
          <w:color w:val="2E74B5" w:themeColor="accent5" w:themeShade="BF"/>
        </w:rPr>
        <w:t>one</w:t>
      </w:r>
      <w:r>
        <w:rPr>
          <w:rFonts w:ascii="Calibri" w:hAnsi="Calibri" w:cs="Calibri"/>
          <w:color w:val="2E74B5" w:themeColor="accent5" w:themeShade="BF"/>
        </w:rPr>
        <w:t>.</w:t>
      </w:r>
    </w:p>
    <w:p w14:paraId="48456F00" w14:textId="77777777" w:rsidR="00052028" w:rsidRPr="00052028" w:rsidRDefault="00052028" w:rsidP="00314051">
      <w:pPr>
        <w:rPr>
          <w:rFonts w:ascii="Calibri" w:hAnsi="Calibri" w:cs="Calibri"/>
          <w:color w:val="2E74B5" w:themeColor="accent5" w:themeShade="BF"/>
        </w:rPr>
      </w:pPr>
    </w:p>
    <w:p w14:paraId="51F64E16" w14:textId="77777777" w:rsidR="00314051" w:rsidRDefault="00314051" w:rsidP="00314051">
      <w:pPr>
        <w:rPr>
          <w:rFonts w:ascii="Calibri" w:hAnsi="Calibri" w:cs="Calibri"/>
        </w:rPr>
      </w:pPr>
      <w:r>
        <w:rPr>
          <w:rFonts w:ascii="Calibri" w:hAnsi="Calibri" w:cs="Calibri"/>
        </w:rPr>
        <w:t>That´s a big issue. The following cases are a bit trickier.</w:t>
      </w:r>
    </w:p>
    <w:p w14:paraId="711E7DC7" w14:textId="77777777" w:rsidR="00314051" w:rsidRDefault="00314051" w:rsidP="00314051">
      <w:pPr>
        <w:rPr>
          <w:rFonts w:ascii="Calibri" w:hAnsi="Calibri" w:cs="Calibri"/>
        </w:rPr>
      </w:pPr>
    </w:p>
    <w:p w14:paraId="39CC28B0" w14:textId="77777777" w:rsidR="00314051" w:rsidRDefault="00314051" w:rsidP="00314051">
      <w:pPr>
        <w:rPr>
          <w:rFonts w:ascii="Calibri" w:hAnsi="Calibri" w:cs="Calibri"/>
        </w:rPr>
      </w:pPr>
      <w:r>
        <w:rPr>
          <w:rFonts w:ascii="Calibri" w:hAnsi="Calibri" w:cs="Calibri"/>
        </w:rPr>
        <w:t>ii) Another example, the distance between Morocco and Spain is 22, but the Strait of Gibraltar is less than 15 km, I think.</w:t>
      </w:r>
    </w:p>
    <w:p w14:paraId="6841C944" w14:textId="77777777" w:rsidR="00314051" w:rsidRDefault="00314051" w:rsidP="00314051">
      <w:pPr>
        <w:rPr>
          <w:rFonts w:ascii="Calibri" w:hAnsi="Calibri" w:cs="Calibri"/>
        </w:rPr>
      </w:pPr>
      <w:r>
        <w:rPr>
          <w:rFonts w:ascii="Calibri" w:hAnsi="Calibri" w:cs="Calibri"/>
        </w:rPr>
        <w:t>iii) Moreover, Ceuta and Melilla, both part of Spain, share a border with Morocco. </w:t>
      </w:r>
    </w:p>
    <w:p w14:paraId="3ED33408" w14:textId="77777777" w:rsidR="00314051" w:rsidRDefault="00314051" w:rsidP="00314051">
      <w:pPr>
        <w:rPr>
          <w:rFonts w:ascii="Calibri" w:hAnsi="Calibri" w:cs="Calibri"/>
        </w:rPr>
      </w:pPr>
      <w:r>
        <w:rPr>
          <w:rFonts w:ascii="Calibri" w:hAnsi="Calibri" w:cs="Calibri"/>
        </w:rPr>
        <w:t>iv) A similar case is Australia (which has 0 neighbors in the data), but if you count the smaller islands, the distance to Papua Nueva Guinea is 5 km.</w:t>
      </w:r>
    </w:p>
    <w:p w14:paraId="477FFA30" w14:textId="77777777" w:rsidR="00314051" w:rsidRDefault="00314051" w:rsidP="00314051">
      <w:pPr>
        <w:rPr>
          <w:rFonts w:ascii="Calibri" w:hAnsi="Calibri" w:cs="Calibri"/>
        </w:rPr>
      </w:pPr>
    </w:p>
    <w:p w14:paraId="13ADD0C4" w14:textId="519634EC" w:rsidR="00314051" w:rsidRDefault="00314051" w:rsidP="00314051">
      <w:pPr>
        <w:rPr>
          <w:rFonts w:ascii="Calibri" w:hAnsi="Calibri" w:cs="Calibri"/>
        </w:rPr>
      </w:pPr>
      <w:r>
        <w:rPr>
          <w:rFonts w:ascii="Calibri" w:hAnsi="Calibri" w:cs="Calibri"/>
        </w:rPr>
        <w:lastRenderedPageBreak/>
        <w:t xml:space="preserve">2- Because of the issues with distance, some countries that should not drop from the sample with 0 thresholds, do. Denmark is a clear case, I believe. Or </w:t>
      </w:r>
      <w:proofErr w:type="spellStart"/>
      <w:r>
        <w:rPr>
          <w:rFonts w:ascii="Calibri" w:hAnsi="Calibri" w:cs="Calibri"/>
        </w:rPr>
        <w:t>maybevthey</w:t>
      </w:r>
      <w:proofErr w:type="spellEnd"/>
      <w:r>
        <w:rPr>
          <w:rFonts w:ascii="Calibri" w:hAnsi="Calibri" w:cs="Calibri"/>
        </w:rPr>
        <w:t xml:space="preserve"> do not show up with the 0 thresholds for other reasons?</w:t>
      </w:r>
    </w:p>
    <w:p w14:paraId="0A792A0A" w14:textId="654E6F1D" w:rsidR="00052028" w:rsidRDefault="00052028" w:rsidP="00314051">
      <w:pPr>
        <w:rPr>
          <w:rFonts w:ascii="Calibri" w:hAnsi="Calibri" w:cs="Calibri"/>
        </w:rPr>
      </w:pPr>
    </w:p>
    <w:p w14:paraId="0D098F31" w14:textId="38951BCA" w:rsidR="00052028" w:rsidRPr="00052028" w:rsidRDefault="00052028" w:rsidP="00314051">
      <w:pPr>
        <w:rPr>
          <w:rFonts w:ascii="Calibri" w:hAnsi="Calibri" w:cs="Calibri"/>
          <w:color w:val="2E74B5" w:themeColor="accent5" w:themeShade="BF"/>
        </w:rPr>
      </w:pPr>
      <w:r w:rsidRPr="00052028">
        <w:rPr>
          <w:rFonts w:ascii="Calibri" w:hAnsi="Calibri" w:cs="Calibri"/>
          <w:color w:val="2E74B5" w:themeColor="accent5" w:themeShade="BF"/>
        </w:rPr>
        <w:t>I speculat</w:t>
      </w:r>
      <w:r>
        <w:rPr>
          <w:rFonts w:ascii="Calibri" w:hAnsi="Calibri" w:cs="Calibri"/>
          <w:color w:val="2E74B5" w:themeColor="accent5" w:themeShade="BF"/>
        </w:rPr>
        <w:t>e that these are all problem of spatial calculation of “distance” because the world is round and different projection systems are used for this kind of calculation. I have very shallow understanding on the mathematics in this kind of calculation and have not examined how people calculate it. This is only my guess.</w:t>
      </w:r>
    </w:p>
    <w:p w14:paraId="0E2EB411" w14:textId="77777777" w:rsidR="00314051" w:rsidRDefault="00314051" w:rsidP="00314051">
      <w:pPr>
        <w:rPr>
          <w:rFonts w:ascii="Calibri" w:hAnsi="Calibri" w:cs="Calibri"/>
        </w:rPr>
      </w:pPr>
    </w:p>
    <w:p w14:paraId="30BEA0E1" w14:textId="77777777" w:rsidR="00314051" w:rsidRDefault="00314051" w:rsidP="00314051">
      <w:pPr>
        <w:rPr>
          <w:rFonts w:ascii="Calibri" w:hAnsi="Calibri" w:cs="Calibri"/>
        </w:rPr>
      </w:pPr>
      <w:r>
        <w:rPr>
          <w:rFonts w:ascii="Calibri" w:hAnsi="Calibri" w:cs="Calibri"/>
        </w:rPr>
        <w:t xml:space="preserve">3- We could consider killing intercontinental neighbors to address cases like US and Russia, or Spain and </w:t>
      </w:r>
      <w:proofErr w:type="spellStart"/>
      <w:r>
        <w:rPr>
          <w:rFonts w:ascii="Calibri" w:hAnsi="Calibri" w:cs="Calibri"/>
        </w:rPr>
        <w:t>NorthAfrica</w:t>
      </w:r>
      <w:proofErr w:type="spellEnd"/>
      <w:r>
        <w:rPr>
          <w:rFonts w:ascii="Calibri" w:hAnsi="Calibri" w:cs="Calibri"/>
        </w:rPr>
        <w:t xml:space="preserve"> (although we may not want to do this one in particular)</w:t>
      </w:r>
    </w:p>
    <w:p w14:paraId="1C2EB421" w14:textId="12E293F8" w:rsidR="00314051" w:rsidRDefault="00314051" w:rsidP="00314051">
      <w:pPr>
        <w:rPr>
          <w:rFonts w:ascii="Calibri" w:hAnsi="Calibri" w:cs="Calibri"/>
        </w:rPr>
      </w:pPr>
    </w:p>
    <w:p w14:paraId="1953591A" w14:textId="74200E03" w:rsidR="00052028" w:rsidRPr="00052028" w:rsidRDefault="00671D65" w:rsidP="00314051">
      <w:pPr>
        <w:rPr>
          <w:rFonts w:ascii="Calibri" w:hAnsi="Calibri" w:cs="Calibri"/>
          <w:color w:val="2E74B5" w:themeColor="accent5" w:themeShade="BF"/>
        </w:rPr>
      </w:pPr>
      <w:r>
        <w:rPr>
          <w:rFonts w:ascii="Calibri" w:hAnsi="Calibri" w:cs="Calibri"/>
          <w:color w:val="2E74B5" w:themeColor="accent5" w:themeShade="BF"/>
        </w:rPr>
        <w:t xml:space="preserve">I am sharing a </w:t>
      </w:r>
      <w:proofErr w:type="spellStart"/>
      <w:r>
        <w:rPr>
          <w:rFonts w:ascii="Calibri" w:hAnsi="Calibri" w:cs="Calibri"/>
          <w:color w:val="2E74B5" w:themeColor="accent5" w:themeShade="BF"/>
        </w:rPr>
        <w:t>github</w:t>
      </w:r>
      <w:proofErr w:type="spellEnd"/>
      <w:r>
        <w:rPr>
          <w:rFonts w:ascii="Calibri" w:hAnsi="Calibri" w:cs="Calibri"/>
          <w:color w:val="2E74B5" w:themeColor="accent5" w:themeShade="BF"/>
        </w:rPr>
        <w:t xml:space="preserve"> repo of my code and original data. Hope it helps to clarify how the measures are created.</w:t>
      </w:r>
    </w:p>
    <w:p w14:paraId="3C20838D" w14:textId="77777777" w:rsidR="00052028" w:rsidRDefault="00052028" w:rsidP="00314051">
      <w:pPr>
        <w:rPr>
          <w:rFonts w:ascii="Calibri" w:hAnsi="Calibri" w:cs="Calibri"/>
        </w:rPr>
      </w:pPr>
    </w:p>
    <w:p w14:paraId="46C1080A" w14:textId="77777777" w:rsidR="00314051" w:rsidRDefault="00314051" w:rsidP="00314051">
      <w:pPr>
        <w:rPr>
          <w:rFonts w:ascii="Calibri" w:hAnsi="Calibri" w:cs="Calibri"/>
        </w:rPr>
      </w:pPr>
      <w:r>
        <w:rPr>
          <w:rFonts w:ascii="Calibri" w:hAnsi="Calibri" w:cs="Calibri"/>
        </w:rPr>
        <w:t>Thanks a lot!</w:t>
      </w:r>
    </w:p>
    <w:p w14:paraId="765E4E5B" w14:textId="77777777" w:rsidR="00314051" w:rsidRDefault="00314051" w:rsidP="00314051">
      <w:pPr>
        <w:rPr>
          <w:rFonts w:ascii="Calibri" w:hAnsi="Calibri" w:cs="Calibri"/>
        </w:rPr>
      </w:pPr>
      <w:proofErr w:type="spellStart"/>
      <w:r>
        <w:rPr>
          <w:rFonts w:ascii="Calibri" w:hAnsi="Calibri" w:cs="Calibri"/>
        </w:rPr>
        <w:t>Agus</w:t>
      </w:r>
      <w:proofErr w:type="spellEnd"/>
    </w:p>
    <w:p w14:paraId="1AF0FA63" w14:textId="5803F3CD" w:rsidR="004C1D10" w:rsidRDefault="004C1D10"/>
    <w:p w14:paraId="2AACD74B" w14:textId="43CC12B1" w:rsidR="00A206C7" w:rsidRDefault="00A206C7"/>
    <w:p w14:paraId="06F5DDDB" w14:textId="214CCDF6" w:rsidR="00A206C7" w:rsidRDefault="00A206C7">
      <w:pPr>
        <w:spacing w:after="160" w:line="259" w:lineRule="auto"/>
      </w:pPr>
      <w:r>
        <w:br w:type="page"/>
      </w:r>
    </w:p>
    <w:p w14:paraId="6626C2B0" w14:textId="77777777" w:rsidR="00A206C7" w:rsidRDefault="00A206C7" w:rsidP="00A206C7">
      <w:pPr>
        <w:rPr>
          <w:rFonts w:ascii="Calibri" w:hAnsi="Calibri" w:cs="Calibri"/>
        </w:rPr>
      </w:pPr>
      <w:r>
        <w:rPr>
          <w:rFonts w:ascii="Calibri" w:hAnsi="Calibri" w:cs="Calibri"/>
        </w:rPr>
        <w:lastRenderedPageBreak/>
        <w:t>Dear Agustin, Haohan and Dan,</w:t>
      </w:r>
    </w:p>
    <w:p w14:paraId="7807D5CA" w14:textId="77777777" w:rsidR="00A206C7" w:rsidRDefault="00A206C7" w:rsidP="00A206C7">
      <w:pPr>
        <w:rPr>
          <w:rFonts w:ascii="Calibri" w:hAnsi="Calibri" w:cs="Calibri"/>
        </w:rPr>
      </w:pPr>
    </w:p>
    <w:p w14:paraId="5FA1B040" w14:textId="77777777" w:rsidR="00A206C7" w:rsidRDefault="00A206C7" w:rsidP="00A206C7">
      <w:pPr>
        <w:rPr>
          <w:rFonts w:ascii="Calibri" w:hAnsi="Calibri" w:cs="Calibri"/>
        </w:rPr>
      </w:pPr>
      <w:r>
        <w:rPr>
          <w:rFonts w:ascii="Calibri" w:hAnsi="Calibri" w:cs="Calibri"/>
        </w:rPr>
        <w:t>Let me add one consideration prompted by the conversation Haohan and I had a couple of days ago:</w:t>
      </w:r>
    </w:p>
    <w:p w14:paraId="58F3697B" w14:textId="77777777" w:rsidR="00A206C7" w:rsidRDefault="00A206C7" w:rsidP="00A206C7">
      <w:pPr>
        <w:rPr>
          <w:rFonts w:ascii="Calibri" w:hAnsi="Calibri" w:cs="Calibri"/>
        </w:rPr>
      </w:pPr>
    </w:p>
    <w:p w14:paraId="0D22728C" w14:textId="77777777" w:rsidR="00A206C7" w:rsidRDefault="00A206C7" w:rsidP="00A206C7">
      <w:pPr>
        <w:numPr>
          <w:ilvl w:val="0"/>
          <w:numId w:val="1"/>
        </w:numPr>
        <w:rPr>
          <w:rFonts w:ascii="Calibri" w:eastAsia="Times New Roman" w:hAnsi="Calibri" w:cs="Calibri"/>
        </w:rPr>
      </w:pPr>
      <w:r>
        <w:rPr>
          <w:rFonts w:ascii="Calibri" w:eastAsia="Times New Roman" w:hAnsi="Calibri" w:cs="Calibri"/>
        </w:rPr>
        <w:t xml:space="preserve">The instrument for country x’s level of party organizational centralization depends on </w:t>
      </w:r>
      <w:proofErr w:type="gramStart"/>
      <w:r>
        <w:rPr>
          <w:rFonts w:ascii="Calibri" w:eastAsia="Times New Roman" w:hAnsi="Calibri" w:cs="Calibri"/>
        </w:rPr>
        <w:t>ALL of</w:t>
      </w:r>
      <w:proofErr w:type="gramEnd"/>
      <w:r>
        <w:rPr>
          <w:rFonts w:ascii="Calibri" w:eastAsia="Times New Roman" w:hAnsi="Calibri" w:cs="Calibri"/>
        </w:rPr>
        <w:t xml:space="preserve"> the surrounding countries/parties within the specified km range. So, the larger the range, the more countries’ party-level a5 variables are covered.</w:t>
      </w:r>
    </w:p>
    <w:p w14:paraId="7D9116AF" w14:textId="1E0A333D" w:rsidR="00A206C7" w:rsidRDefault="00A206C7" w:rsidP="00A206C7">
      <w:pPr>
        <w:numPr>
          <w:ilvl w:val="0"/>
          <w:numId w:val="1"/>
        </w:numPr>
        <w:rPr>
          <w:rFonts w:ascii="Calibri" w:eastAsia="Times New Roman" w:hAnsi="Calibri" w:cs="Calibri"/>
        </w:rPr>
      </w:pPr>
      <w:r>
        <w:rPr>
          <w:rFonts w:ascii="Calibri" w:eastAsia="Times New Roman" w:hAnsi="Calibri" w:cs="Calibri"/>
        </w:rPr>
        <w:t xml:space="preserve">I thought (and I still think this would be better) </w:t>
      </w:r>
      <w:r>
        <w:rPr>
          <w:rFonts w:ascii="Calibri" w:eastAsia="Times New Roman" w:hAnsi="Calibri" w:cs="Calibri"/>
          <w:b/>
          <w:bCs/>
          <w:i/>
          <w:iCs/>
        </w:rPr>
        <w:t>that only the two closest countries</w:t>
      </w:r>
      <w:r>
        <w:rPr>
          <w:rFonts w:ascii="Calibri" w:eastAsia="Times New Roman" w:hAnsi="Calibri" w:cs="Calibri"/>
        </w:rPr>
        <w:t xml:space="preserve"> would qualify to supply the a5 instruments. </w:t>
      </w:r>
      <w:proofErr w:type="gramStart"/>
      <w:r>
        <w:rPr>
          <w:rFonts w:ascii="Calibri" w:eastAsia="Times New Roman" w:hAnsi="Calibri" w:cs="Calibri"/>
        </w:rPr>
        <w:t>So</w:t>
      </w:r>
      <w:proofErr w:type="gramEnd"/>
      <w:r>
        <w:rPr>
          <w:rFonts w:ascii="Calibri" w:eastAsia="Times New Roman" w:hAnsi="Calibri" w:cs="Calibri"/>
        </w:rPr>
        <w:t xml:space="preserve"> if a country has two contiguous neighbors already, widening the range of surveillance will not change its instrument’s score, as the two closest will always be the two closest.</w:t>
      </w:r>
    </w:p>
    <w:p w14:paraId="085C6B74" w14:textId="023CFF76" w:rsidR="00A206C7" w:rsidRDefault="00A206C7" w:rsidP="00A206C7">
      <w:pPr>
        <w:rPr>
          <w:rFonts w:ascii="Calibri" w:eastAsia="Times New Roman" w:hAnsi="Calibri" w:cs="Calibri"/>
        </w:rPr>
      </w:pPr>
    </w:p>
    <w:p w14:paraId="792102DE" w14:textId="30054818" w:rsidR="00A206C7" w:rsidRPr="00A206C7" w:rsidRDefault="00A206C7" w:rsidP="00A206C7">
      <w:pPr>
        <w:rPr>
          <w:rFonts w:ascii="Calibri" w:eastAsia="Times New Roman" w:hAnsi="Calibri" w:cs="Calibri"/>
          <w:color w:val="2E74B5" w:themeColor="accent5" w:themeShade="BF"/>
        </w:rPr>
      </w:pPr>
      <w:r w:rsidRPr="00A206C7">
        <w:rPr>
          <w:rFonts w:ascii="Calibri" w:eastAsia="Times New Roman" w:hAnsi="Calibri" w:cs="Calibri"/>
          <w:color w:val="2E74B5" w:themeColor="accent5" w:themeShade="BF"/>
        </w:rPr>
        <w:t xml:space="preserve">This is doable. The updated data file </w:t>
      </w:r>
      <w:proofErr w:type="gramStart"/>
      <w:r w:rsidRPr="00A206C7">
        <w:rPr>
          <w:rFonts w:ascii="Calibri" w:eastAsia="Times New Roman" w:hAnsi="Calibri" w:cs="Calibri"/>
          <w:color w:val="2E74B5" w:themeColor="accent5" w:themeShade="BF"/>
        </w:rPr>
        <w:t>include</w:t>
      </w:r>
      <w:proofErr w:type="gramEnd"/>
      <w:r w:rsidRPr="00A206C7">
        <w:rPr>
          <w:rFonts w:ascii="Calibri" w:eastAsia="Times New Roman" w:hAnsi="Calibri" w:cs="Calibri"/>
          <w:color w:val="2E74B5" w:themeColor="accent5" w:themeShade="BF"/>
        </w:rPr>
        <w:t xml:space="preserve"> the measure calculated in this way.</w:t>
      </w:r>
    </w:p>
    <w:p w14:paraId="0BDEED29" w14:textId="77777777" w:rsidR="00A206C7" w:rsidRDefault="00A206C7" w:rsidP="00A206C7">
      <w:pPr>
        <w:rPr>
          <w:rFonts w:ascii="Calibri" w:eastAsia="Times New Roman" w:hAnsi="Calibri" w:cs="Calibri"/>
        </w:rPr>
      </w:pPr>
    </w:p>
    <w:p w14:paraId="42202FC2" w14:textId="77777777" w:rsidR="00A206C7" w:rsidRDefault="00A206C7" w:rsidP="00A206C7">
      <w:pPr>
        <w:numPr>
          <w:ilvl w:val="0"/>
          <w:numId w:val="1"/>
        </w:numPr>
        <w:rPr>
          <w:rFonts w:ascii="Calibri" w:eastAsia="Times New Roman" w:hAnsi="Calibri" w:cs="Calibri"/>
        </w:rPr>
      </w:pPr>
      <w:r>
        <w:rPr>
          <w:rFonts w:ascii="Calibri" w:eastAsia="Times New Roman" w:hAnsi="Calibri" w:cs="Calibri"/>
        </w:rPr>
        <w:t>We need the “relaxed” distance criterion exclusively for the countries that have no close neighbors.</w:t>
      </w:r>
    </w:p>
    <w:p w14:paraId="67D50CCD" w14:textId="77777777" w:rsidR="00A206C7" w:rsidRDefault="00A206C7" w:rsidP="00A206C7">
      <w:pPr>
        <w:pStyle w:val="ListParagraph"/>
        <w:rPr>
          <w:rFonts w:ascii="Calibri" w:hAnsi="Calibri" w:cs="Calibri"/>
        </w:rPr>
      </w:pPr>
    </w:p>
    <w:p w14:paraId="735900D1" w14:textId="55ABA07A" w:rsidR="00A206C7" w:rsidRDefault="00A206C7" w:rsidP="00A206C7">
      <w:pPr>
        <w:rPr>
          <w:rFonts w:ascii="Calibri" w:hAnsi="Calibri" w:cs="Calibri"/>
        </w:rPr>
      </w:pPr>
      <w:r>
        <w:rPr>
          <w:rFonts w:ascii="Calibri" w:hAnsi="Calibri" w:cs="Calibri"/>
        </w:rPr>
        <w:t>Some of the “neighbors” in the cases without many direct borders clearly make no sense. Russia’s parties are certainly no instrument for Canada’s, and we can identify similar mismatches between Anglo-Saxon settler democracies and former colonies in the South Pacific, or between East Asian countries. We may have to exclude these cases or “recode” them with some pretty good justification. Fortunately, this problem may affect less than 10% of our cases.</w:t>
      </w:r>
    </w:p>
    <w:p w14:paraId="34384768" w14:textId="6E182783" w:rsidR="00A206C7" w:rsidRDefault="00A206C7" w:rsidP="00A206C7">
      <w:pPr>
        <w:rPr>
          <w:rFonts w:ascii="Calibri" w:hAnsi="Calibri" w:cs="Calibri"/>
        </w:rPr>
      </w:pPr>
    </w:p>
    <w:p w14:paraId="2FB0B86A" w14:textId="525786F4" w:rsidR="00A206C7" w:rsidRPr="00A206C7" w:rsidRDefault="00A206C7" w:rsidP="00A206C7">
      <w:pPr>
        <w:rPr>
          <w:rFonts w:ascii="Calibri" w:hAnsi="Calibri" w:cs="Calibri"/>
          <w:color w:val="2E74B5" w:themeColor="accent5" w:themeShade="BF"/>
        </w:rPr>
      </w:pPr>
      <w:r w:rsidRPr="00A206C7">
        <w:rPr>
          <w:rFonts w:ascii="Calibri" w:hAnsi="Calibri" w:cs="Calibri"/>
          <w:color w:val="2E74B5" w:themeColor="accent5" w:themeShade="BF"/>
        </w:rPr>
        <w:t>I think some manual adjustment will be necessary and justifiable. But again, as we communicated, some theoretical foundation is necessary for the creation and adjustment of this instrument. Why a parties’ organizational capacity of a country can be instrumented by its neighbor at the first place?</w:t>
      </w:r>
      <w:r>
        <w:rPr>
          <w:rFonts w:ascii="Calibri" w:hAnsi="Calibri" w:cs="Calibri"/>
          <w:color w:val="2E74B5" w:themeColor="accent5" w:themeShade="BF"/>
        </w:rPr>
        <w:t xml:space="preserve"> Does distance affect the strength of </w:t>
      </w:r>
      <w:proofErr w:type="gramStart"/>
      <w:r>
        <w:rPr>
          <w:rFonts w:ascii="Calibri" w:hAnsi="Calibri" w:cs="Calibri"/>
          <w:color w:val="2E74B5" w:themeColor="accent5" w:themeShade="BF"/>
        </w:rPr>
        <w:t>influence</w:t>
      </w:r>
      <w:proofErr w:type="gramEnd"/>
      <w:r>
        <w:rPr>
          <w:rFonts w:ascii="Calibri" w:hAnsi="Calibri" w:cs="Calibri"/>
          <w:color w:val="2E74B5" w:themeColor="accent5" w:themeShade="BF"/>
        </w:rPr>
        <w:t xml:space="preserve"> </w:t>
      </w:r>
    </w:p>
    <w:p w14:paraId="388144CB" w14:textId="77777777" w:rsidR="00A206C7" w:rsidRDefault="00A206C7" w:rsidP="00A206C7">
      <w:pPr>
        <w:rPr>
          <w:rFonts w:ascii="Calibri" w:hAnsi="Calibri" w:cs="Calibri"/>
        </w:rPr>
      </w:pPr>
    </w:p>
    <w:p w14:paraId="5238E4C1" w14:textId="77777777" w:rsidR="00A206C7" w:rsidRDefault="00A206C7" w:rsidP="00A206C7">
      <w:pPr>
        <w:rPr>
          <w:rFonts w:ascii="Calibri" w:hAnsi="Calibri" w:cs="Calibri"/>
        </w:rPr>
      </w:pPr>
      <w:r>
        <w:rPr>
          <w:rFonts w:ascii="Calibri" w:hAnsi="Calibri" w:cs="Calibri"/>
        </w:rPr>
        <w:t>Best,</w:t>
      </w:r>
    </w:p>
    <w:p w14:paraId="6BACA51D" w14:textId="77777777" w:rsidR="00A206C7" w:rsidRDefault="00A206C7" w:rsidP="00A206C7">
      <w:pPr>
        <w:rPr>
          <w:rFonts w:ascii="Calibri" w:hAnsi="Calibri" w:cs="Calibri"/>
        </w:rPr>
      </w:pPr>
    </w:p>
    <w:p w14:paraId="5947440B" w14:textId="77777777" w:rsidR="00A206C7" w:rsidRDefault="00A206C7" w:rsidP="00A206C7">
      <w:pPr>
        <w:rPr>
          <w:rFonts w:ascii="Calibri" w:hAnsi="Calibri" w:cs="Calibri"/>
        </w:rPr>
      </w:pPr>
      <w:r>
        <w:rPr>
          <w:rFonts w:ascii="Calibri" w:hAnsi="Calibri" w:cs="Calibri"/>
        </w:rPr>
        <w:t>Herbert</w:t>
      </w:r>
    </w:p>
    <w:p w14:paraId="1A862113" w14:textId="4E3C01E0" w:rsidR="00A206C7" w:rsidRDefault="00A206C7" w:rsidP="00A206C7"/>
    <w:p w14:paraId="6F20C464" w14:textId="6CDF73E3" w:rsidR="00EA2709" w:rsidRDefault="00EA2709" w:rsidP="00A206C7"/>
    <w:p w14:paraId="49D06746" w14:textId="77777777" w:rsidR="00786CDB" w:rsidRDefault="00786CDB" w:rsidP="00786CDB">
      <w:r>
        <w:t>Hello all, </w:t>
      </w:r>
    </w:p>
    <w:p w14:paraId="5B16C8F0" w14:textId="77777777" w:rsidR="00786CDB" w:rsidRDefault="00786CDB" w:rsidP="00786CDB"/>
    <w:p w14:paraId="1427773B" w14:textId="77777777" w:rsidR="00786CDB" w:rsidRDefault="00786CDB" w:rsidP="00786CDB">
      <w:r>
        <w:t>Looking at the "X" closest countries is a very good idea.</w:t>
      </w:r>
    </w:p>
    <w:p w14:paraId="4915D652" w14:textId="77777777" w:rsidR="00786CDB" w:rsidRDefault="00786CDB" w:rsidP="00786CDB"/>
    <w:p w14:paraId="65CBD0FE" w14:textId="20B48639" w:rsidR="00786CDB" w:rsidRDefault="00786CDB" w:rsidP="00786CDB">
      <w:r>
        <w:t>Also, that makes even more important to get the neighboring countries correctly specified (which they are not, right?). And the same for the distance measures, when/if needed.</w:t>
      </w:r>
    </w:p>
    <w:p w14:paraId="488E0DD3" w14:textId="0CB53EAF" w:rsidR="00786CDB" w:rsidRDefault="00786CDB" w:rsidP="00786CDB"/>
    <w:p w14:paraId="203269B0" w14:textId="69F0195F" w:rsidR="00786CDB" w:rsidRPr="00786CDB" w:rsidRDefault="00786CDB" w:rsidP="00786CDB">
      <w:pPr>
        <w:rPr>
          <w:color w:val="2E74B5" w:themeColor="accent5" w:themeShade="BF"/>
        </w:rPr>
      </w:pPr>
      <w:proofErr w:type="gramStart"/>
      <w:r>
        <w:rPr>
          <w:color w:val="2E74B5" w:themeColor="accent5" w:themeShade="BF"/>
        </w:rPr>
        <w:t>So</w:t>
      </w:r>
      <w:proofErr w:type="gramEnd"/>
      <w:r>
        <w:rPr>
          <w:color w:val="2E74B5" w:themeColor="accent5" w:themeShade="BF"/>
        </w:rPr>
        <w:t xml:space="preserve"> I end up setting the extremely small values </w:t>
      </w:r>
      <w:r>
        <w:rPr>
          <w:rFonts w:hint="eastAsia"/>
          <w:color w:val="2E74B5" w:themeColor="accent5" w:themeShade="BF"/>
        </w:rPr>
        <w:t>10^</w:t>
      </w:r>
      <w:r>
        <w:rPr>
          <w:color w:val="2E74B5" w:themeColor="accent5" w:themeShade="BF"/>
        </w:rPr>
        <w:t>-12 to zeros. The new results are attached.</w:t>
      </w:r>
    </w:p>
    <w:p w14:paraId="571D8BDF" w14:textId="77777777" w:rsidR="00786CDB" w:rsidRDefault="00786CDB" w:rsidP="00786CDB"/>
    <w:p w14:paraId="238BBD8F" w14:textId="77777777" w:rsidR="00786CDB" w:rsidRDefault="00786CDB" w:rsidP="00786CDB">
      <w:r>
        <w:t>Best, </w:t>
      </w:r>
    </w:p>
    <w:p w14:paraId="42F3DEBB" w14:textId="77777777" w:rsidR="00786CDB" w:rsidRDefault="00786CDB" w:rsidP="00786CDB">
      <w:proofErr w:type="spellStart"/>
      <w:r>
        <w:t>Agus</w:t>
      </w:r>
      <w:proofErr w:type="spellEnd"/>
    </w:p>
    <w:p w14:paraId="536DB064" w14:textId="3214DFF2" w:rsidR="00786CDB" w:rsidRDefault="00786CDB" w:rsidP="00A206C7"/>
    <w:p w14:paraId="65E004CE" w14:textId="77777777" w:rsidR="00786CDB" w:rsidRPr="00EA2709" w:rsidRDefault="00786CDB" w:rsidP="00A206C7"/>
    <w:p w14:paraId="2617CD79" w14:textId="7A326D60" w:rsidR="00EA2709" w:rsidRPr="00EA2709" w:rsidRDefault="00EA2709" w:rsidP="00A206C7"/>
    <w:p w14:paraId="05DC2173" w14:textId="77777777" w:rsidR="00EA2709" w:rsidRPr="00EA2709" w:rsidRDefault="00EA2709" w:rsidP="00EA2709">
      <w:pPr>
        <w:rPr>
          <w:rFonts w:ascii="Calibri" w:hAnsi="Calibri" w:cs="Calibri"/>
        </w:rPr>
      </w:pPr>
      <w:r w:rsidRPr="00EA2709">
        <w:rPr>
          <w:rFonts w:ascii="Calibri" w:hAnsi="Calibri" w:cs="Calibri"/>
        </w:rPr>
        <w:t xml:space="preserve">Dear </w:t>
      </w:r>
      <w:proofErr w:type="spellStart"/>
      <w:r w:rsidRPr="00EA2709">
        <w:rPr>
          <w:rFonts w:ascii="Calibri" w:hAnsi="Calibri" w:cs="Calibri"/>
        </w:rPr>
        <w:t>Agus</w:t>
      </w:r>
      <w:proofErr w:type="spellEnd"/>
      <w:r w:rsidRPr="00EA2709">
        <w:rPr>
          <w:rFonts w:ascii="Calibri" w:hAnsi="Calibri" w:cs="Calibri"/>
        </w:rPr>
        <w:t>, Dan, and Haohan,</w:t>
      </w:r>
    </w:p>
    <w:p w14:paraId="68FBF697" w14:textId="77777777" w:rsidR="00EA2709" w:rsidRPr="00EA2709" w:rsidRDefault="00EA2709" w:rsidP="00EA2709">
      <w:pPr>
        <w:rPr>
          <w:rFonts w:ascii="Calibri" w:hAnsi="Calibri" w:cs="Calibri"/>
        </w:rPr>
      </w:pPr>
    </w:p>
    <w:p w14:paraId="252FF971" w14:textId="77777777" w:rsidR="00EA2709" w:rsidRPr="00EA2709" w:rsidRDefault="00EA2709" w:rsidP="00EA2709">
      <w:pPr>
        <w:rPr>
          <w:rFonts w:ascii="Calibri" w:hAnsi="Calibri" w:cs="Calibri"/>
        </w:rPr>
      </w:pPr>
      <w:r w:rsidRPr="00EA2709">
        <w:rPr>
          <w:rFonts w:ascii="Calibri" w:hAnsi="Calibri" w:cs="Calibri"/>
        </w:rPr>
        <w:t xml:space="preserve">I think the critical question is that we go country-by-country through the geographically closest pairs of neighboring countries and </w:t>
      </w:r>
      <w:r w:rsidRPr="00EA2709">
        <w:rPr>
          <w:rFonts w:ascii="Calibri" w:hAnsi="Calibri" w:cs="Calibri"/>
          <w:b/>
          <w:bCs/>
          <w:i/>
          <w:iCs/>
        </w:rPr>
        <w:t>decide which ones to rule out</w:t>
      </w:r>
      <w:r w:rsidRPr="00EA2709">
        <w:rPr>
          <w:rFonts w:ascii="Calibri" w:hAnsi="Calibri" w:cs="Calibri"/>
        </w:rPr>
        <w:t>.</w:t>
      </w:r>
    </w:p>
    <w:p w14:paraId="3C811DD2" w14:textId="77777777" w:rsidR="00EA2709" w:rsidRPr="00EA2709" w:rsidRDefault="00EA2709" w:rsidP="00EA2709">
      <w:pPr>
        <w:rPr>
          <w:rFonts w:ascii="Calibri" w:hAnsi="Calibri" w:cs="Calibri"/>
        </w:rPr>
      </w:pPr>
    </w:p>
    <w:p w14:paraId="4061DCDA" w14:textId="77777777" w:rsidR="00EA2709" w:rsidRPr="00EA2709" w:rsidRDefault="00EA2709" w:rsidP="00EA2709">
      <w:pPr>
        <w:numPr>
          <w:ilvl w:val="0"/>
          <w:numId w:val="2"/>
        </w:numPr>
        <w:rPr>
          <w:rFonts w:ascii="Calibri" w:hAnsi="Calibri" w:cs="Calibri"/>
        </w:rPr>
      </w:pPr>
      <w:r w:rsidRPr="00EA2709">
        <w:rPr>
          <w:rFonts w:ascii="Calibri" w:hAnsi="Calibri" w:cs="Calibri"/>
        </w:rPr>
        <w:t>Canada: the US as close neighbor is plausible, but not Russia; what’s next? Beyond 1,000km reach: Mexico? Iceland (not in dataset)? Ireland?</w:t>
      </w:r>
    </w:p>
    <w:p w14:paraId="05626FB1" w14:textId="77777777" w:rsidR="00EA2709" w:rsidRPr="00EA2709" w:rsidRDefault="00EA2709" w:rsidP="00EA2709">
      <w:pPr>
        <w:numPr>
          <w:ilvl w:val="0"/>
          <w:numId w:val="2"/>
        </w:numPr>
        <w:rPr>
          <w:rFonts w:ascii="Calibri" w:hAnsi="Calibri" w:cs="Calibri"/>
        </w:rPr>
      </w:pPr>
      <w:r w:rsidRPr="00EA2709">
        <w:rPr>
          <w:rFonts w:ascii="Calibri" w:hAnsi="Calibri" w:cs="Calibri"/>
        </w:rPr>
        <w:t>The US: Canada is plausible as close neighbor, but not Mexico … and is there another “close” alternative? …the geographically next closest ones are Jamaica and the Dominican Republic (not to mention Cuba, because it’s not a democracy and not in our dataset) … these also don’t sound quite plausible;</w:t>
      </w:r>
    </w:p>
    <w:p w14:paraId="2C637A45" w14:textId="77777777" w:rsidR="00EA2709" w:rsidRPr="00EA2709" w:rsidRDefault="00EA2709" w:rsidP="00EA2709">
      <w:pPr>
        <w:numPr>
          <w:ilvl w:val="0"/>
          <w:numId w:val="2"/>
        </w:numPr>
        <w:rPr>
          <w:rFonts w:ascii="Calibri" w:hAnsi="Calibri" w:cs="Calibri"/>
        </w:rPr>
      </w:pPr>
      <w:r w:rsidRPr="00EA2709">
        <w:rPr>
          <w:rFonts w:ascii="Calibri" w:hAnsi="Calibri" w:cs="Calibri"/>
        </w:rPr>
        <w:t>On the other hand, it’s easy with places like the Netherlands: Belgium &amp; Germany.</w:t>
      </w:r>
    </w:p>
    <w:p w14:paraId="7F567FE8" w14:textId="77777777" w:rsidR="00EA2709" w:rsidRPr="00EA2709" w:rsidRDefault="00EA2709" w:rsidP="00EA2709">
      <w:pPr>
        <w:numPr>
          <w:ilvl w:val="0"/>
          <w:numId w:val="2"/>
        </w:numPr>
        <w:rPr>
          <w:rFonts w:ascii="Calibri" w:hAnsi="Calibri" w:cs="Calibri"/>
        </w:rPr>
      </w:pPr>
      <w:r w:rsidRPr="00EA2709">
        <w:rPr>
          <w:rFonts w:ascii="Calibri" w:hAnsi="Calibri" w:cs="Calibri"/>
        </w:rPr>
        <w:t>But what about Finland? …the closest are Sweden and Russia by contiguity, and by distance of capital probably Sweden and Estonia? … but not Norway or Denmark!</w:t>
      </w:r>
    </w:p>
    <w:p w14:paraId="3475D521" w14:textId="77777777" w:rsidR="00EA2709" w:rsidRPr="00EA2709" w:rsidRDefault="00EA2709" w:rsidP="00EA2709">
      <w:pPr>
        <w:numPr>
          <w:ilvl w:val="0"/>
          <w:numId w:val="2"/>
        </w:numPr>
        <w:rPr>
          <w:rFonts w:ascii="Calibri" w:hAnsi="Calibri" w:cs="Calibri"/>
        </w:rPr>
      </w:pPr>
      <w:r w:rsidRPr="00EA2709">
        <w:rPr>
          <w:rFonts w:ascii="Calibri" w:hAnsi="Calibri" w:cs="Calibri"/>
        </w:rPr>
        <w:t>Georgia: would be Armenia and Turkey … are we ok with that?</w:t>
      </w:r>
    </w:p>
    <w:p w14:paraId="277E118E" w14:textId="77777777" w:rsidR="00EA2709" w:rsidRPr="00EA2709" w:rsidRDefault="00EA2709" w:rsidP="00EA2709">
      <w:pPr>
        <w:numPr>
          <w:ilvl w:val="0"/>
          <w:numId w:val="2"/>
        </w:numPr>
        <w:rPr>
          <w:rFonts w:ascii="Calibri" w:hAnsi="Calibri" w:cs="Calibri"/>
        </w:rPr>
      </w:pPr>
      <w:r w:rsidRPr="00EA2709">
        <w:rPr>
          <w:rFonts w:ascii="Calibri" w:hAnsi="Calibri" w:cs="Calibri"/>
        </w:rPr>
        <w:t>Portugal: Spain and Morocco … but not France;</w:t>
      </w:r>
    </w:p>
    <w:p w14:paraId="2A7441C4" w14:textId="77777777" w:rsidR="00EA2709" w:rsidRPr="00EA2709" w:rsidRDefault="00EA2709" w:rsidP="00EA2709">
      <w:pPr>
        <w:numPr>
          <w:ilvl w:val="0"/>
          <w:numId w:val="2"/>
        </w:numPr>
        <w:rPr>
          <w:rFonts w:ascii="Calibri" w:hAnsi="Calibri" w:cs="Calibri"/>
        </w:rPr>
      </w:pPr>
      <w:r w:rsidRPr="00EA2709">
        <w:rPr>
          <w:rFonts w:ascii="Calibri" w:hAnsi="Calibri" w:cs="Calibri"/>
        </w:rPr>
        <w:t>Israel: Lebanon and Egypt</w:t>
      </w:r>
      <w:proofErr w:type="gramStart"/>
      <w:r w:rsidRPr="00EA2709">
        <w:rPr>
          <w:rFonts w:ascii="Calibri" w:hAnsi="Calibri" w:cs="Calibri"/>
        </w:rPr>
        <w:t>; ?</w:t>
      </w:r>
      <w:proofErr w:type="gramEnd"/>
      <w:r w:rsidRPr="00EA2709">
        <w:rPr>
          <w:rFonts w:ascii="Calibri" w:hAnsi="Calibri" w:cs="Calibri"/>
        </w:rPr>
        <w:t xml:space="preserve"> and vice versa, Israel in Lebanon’s and Egypt’s neighbor set?</w:t>
      </w:r>
    </w:p>
    <w:p w14:paraId="490BB320" w14:textId="77777777" w:rsidR="00EA2709" w:rsidRPr="00EA2709" w:rsidRDefault="00EA2709" w:rsidP="00EA2709">
      <w:pPr>
        <w:numPr>
          <w:ilvl w:val="0"/>
          <w:numId w:val="2"/>
        </w:numPr>
        <w:rPr>
          <w:rFonts w:ascii="Calibri" w:hAnsi="Calibri" w:cs="Calibri"/>
        </w:rPr>
      </w:pPr>
      <w:r w:rsidRPr="00EA2709">
        <w:rPr>
          <w:rFonts w:ascii="Calibri" w:hAnsi="Calibri" w:cs="Calibri"/>
        </w:rPr>
        <w:t>Mongolia: Russia and South Korea?</w:t>
      </w:r>
    </w:p>
    <w:p w14:paraId="60E3B1EF" w14:textId="77777777" w:rsidR="00EA2709" w:rsidRPr="00EA2709" w:rsidRDefault="00EA2709" w:rsidP="00EA2709">
      <w:pPr>
        <w:numPr>
          <w:ilvl w:val="0"/>
          <w:numId w:val="2"/>
        </w:numPr>
        <w:rPr>
          <w:rFonts w:ascii="Calibri" w:hAnsi="Calibri" w:cs="Calibri"/>
        </w:rPr>
      </w:pPr>
      <w:r w:rsidRPr="00EA2709">
        <w:rPr>
          <w:rFonts w:ascii="Calibri" w:hAnsi="Calibri" w:cs="Calibri"/>
        </w:rPr>
        <w:t>Thailand: Malaysia and Bangladesh;</w:t>
      </w:r>
    </w:p>
    <w:p w14:paraId="1A2DF977" w14:textId="77777777" w:rsidR="00EA2709" w:rsidRPr="00EA2709" w:rsidRDefault="00EA2709" w:rsidP="00EA2709">
      <w:pPr>
        <w:numPr>
          <w:ilvl w:val="0"/>
          <w:numId w:val="2"/>
        </w:numPr>
        <w:rPr>
          <w:rFonts w:ascii="Calibri" w:hAnsi="Calibri" w:cs="Calibri"/>
        </w:rPr>
      </w:pPr>
      <w:r w:rsidRPr="00EA2709">
        <w:rPr>
          <w:rFonts w:ascii="Calibri" w:hAnsi="Calibri" w:cs="Calibri"/>
        </w:rPr>
        <w:t>Greece: Albania and Macedonia;</w:t>
      </w:r>
    </w:p>
    <w:p w14:paraId="70C80353" w14:textId="77777777" w:rsidR="00EA2709" w:rsidRPr="00EA2709" w:rsidRDefault="00EA2709" w:rsidP="00EA2709">
      <w:pPr>
        <w:rPr>
          <w:rFonts w:ascii="Calibri" w:hAnsi="Calibri" w:cs="Calibri"/>
        </w:rPr>
      </w:pPr>
    </w:p>
    <w:p w14:paraId="443470BA" w14:textId="77777777" w:rsidR="00EA2709" w:rsidRPr="00EA2709" w:rsidRDefault="00EA2709" w:rsidP="00EA2709">
      <w:pPr>
        <w:rPr>
          <w:rFonts w:ascii="Calibri" w:hAnsi="Calibri" w:cs="Calibri"/>
        </w:rPr>
      </w:pPr>
      <w:r w:rsidRPr="00EA2709">
        <w:rPr>
          <w:rFonts w:ascii="Calibri" w:hAnsi="Calibri" w:cs="Calibri"/>
        </w:rPr>
        <w:t>There are quite a few rather implausible pairings…</w:t>
      </w:r>
    </w:p>
    <w:p w14:paraId="2AD566DD" w14:textId="77777777" w:rsidR="00EA2709" w:rsidRPr="00EA2709" w:rsidRDefault="00EA2709" w:rsidP="00EA2709">
      <w:pPr>
        <w:rPr>
          <w:rFonts w:ascii="Calibri" w:hAnsi="Calibri" w:cs="Calibri"/>
        </w:rPr>
      </w:pPr>
    </w:p>
    <w:p w14:paraId="57D7F736" w14:textId="77777777" w:rsidR="00EA2709" w:rsidRPr="00EA2709" w:rsidRDefault="00EA2709" w:rsidP="00EA2709">
      <w:pPr>
        <w:rPr>
          <w:rFonts w:ascii="Calibri" w:hAnsi="Calibri" w:cs="Calibri"/>
        </w:rPr>
      </w:pPr>
      <w:r w:rsidRPr="00EA2709">
        <w:rPr>
          <w:rFonts w:ascii="Calibri" w:hAnsi="Calibri" w:cs="Calibri"/>
        </w:rPr>
        <w:t>Best,</w:t>
      </w:r>
    </w:p>
    <w:p w14:paraId="1333C509" w14:textId="77777777" w:rsidR="00EA2709" w:rsidRPr="00EA2709" w:rsidRDefault="00EA2709" w:rsidP="00EA2709">
      <w:pPr>
        <w:rPr>
          <w:rFonts w:ascii="Calibri" w:hAnsi="Calibri" w:cs="Calibri"/>
        </w:rPr>
      </w:pPr>
    </w:p>
    <w:p w14:paraId="441AABC2" w14:textId="77777777" w:rsidR="00EA2709" w:rsidRPr="00EA2709" w:rsidRDefault="00EA2709" w:rsidP="00EA2709">
      <w:pPr>
        <w:rPr>
          <w:rFonts w:ascii="Calibri" w:hAnsi="Calibri" w:cs="Calibri"/>
        </w:rPr>
      </w:pPr>
      <w:r w:rsidRPr="00EA2709">
        <w:rPr>
          <w:rFonts w:ascii="Calibri" w:hAnsi="Calibri" w:cs="Calibri"/>
        </w:rPr>
        <w:t>Herbert</w:t>
      </w:r>
    </w:p>
    <w:p w14:paraId="7B9AF495" w14:textId="0F600235" w:rsidR="00EA2709" w:rsidRDefault="00EA2709" w:rsidP="00A206C7"/>
    <w:p w14:paraId="714166AB" w14:textId="0BCB30E9" w:rsidR="00EA2709" w:rsidRPr="00EA2709" w:rsidRDefault="00EA2709" w:rsidP="00A206C7">
      <w:pPr>
        <w:rPr>
          <w:color w:val="2E74B5" w:themeColor="accent5" w:themeShade="BF"/>
        </w:rPr>
      </w:pPr>
      <w:r>
        <w:rPr>
          <w:color w:val="2E74B5" w:themeColor="accent5" w:themeShade="BF"/>
        </w:rPr>
        <w:t xml:space="preserve">I can wait a bit </w:t>
      </w:r>
      <w:r w:rsidR="00786CDB">
        <w:rPr>
          <w:color w:val="2E74B5" w:themeColor="accent5" w:themeShade="BF"/>
        </w:rPr>
        <w:t>to see what you find reasonable for the distance measures, before we work on this.</w:t>
      </w:r>
      <w:bookmarkStart w:id="0" w:name="_GoBack"/>
      <w:bookmarkEnd w:id="0"/>
    </w:p>
    <w:sectPr w:rsidR="00EA2709" w:rsidRPr="00EA2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21D09"/>
    <w:multiLevelType w:val="hybridMultilevel"/>
    <w:tmpl w:val="567C2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D2F53A3"/>
    <w:multiLevelType w:val="hybridMultilevel"/>
    <w:tmpl w:val="B0ECD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Q0MjUzMzU0NrM0sTRS0lEKTi0uzszPAykwqgUAVBuxHywAAAA="/>
  </w:docVars>
  <w:rsids>
    <w:rsidRoot w:val="00314051"/>
    <w:rsid w:val="00052028"/>
    <w:rsid w:val="00206998"/>
    <w:rsid w:val="00314051"/>
    <w:rsid w:val="004C1D10"/>
    <w:rsid w:val="00671D65"/>
    <w:rsid w:val="00786CDB"/>
    <w:rsid w:val="00A206C7"/>
    <w:rsid w:val="00A41B8F"/>
    <w:rsid w:val="00A92287"/>
    <w:rsid w:val="00EA2709"/>
    <w:rsid w:val="00F23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ED91"/>
  <w15:chartTrackingRefBased/>
  <w15:docId w15:val="{A594753D-51C2-4DB9-B269-12BEDB2B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05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051"/>
    <w:rPr>
      <w:color w:val="0563C1" w:themeColor="hyperlink"/>
      <w:u w:val="single"/>
    </w:rPr>
  </w:style>
  <w:style w:type="character" w:styleId="UnresolvedMention">
    <w:name w:val="Unresolved Mention"/>
    <w:basedOn w:val="DefaultParagraphFont"/>
    <w:uiPriority w:val="99"/>
    <w:semiHidden/>
    <w:unhideWhenUsed/>
    <w:rsid w:val="00314051"/>
    <w:rPr>
      <w:color w:val="808080"/>
      <w:shd w:val="clear" w:color="auto" w:fill="E6E6E6"/>
    </w:rPr>
  </w:style>
  <w:style w:type="paragraph" w:styleId="ListParagraph">
    <w:name w:val="List Paragraph"/>
    <w:basedOn w:val="Normal"/>
    <w:uiPriority w:val="34"/>
    <w:qFormat/>
    <w:rsid w:val="00052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50726">
      <w:bodyDiv w:val="1"/>
      <w:marLeft w:val="0"/>
      <w:marRight w:val="0"/>
      <w:marTop w:val="0"/>
      <w:marBottom w:val="0"/>
      <w:divBdr>
        <w:top w:val="none" w:sz="0" w:space="0" w:color="auto"/>
        <w:left w:val="none" w:sz="0" w:space="0" w:color="auto"/>
        <w:bottom w:val="none" w:sz="0" w:space="0" w:color="auto"/>
        <w:right w:val="none" w:sz="0" w:space="0" w:color="auto"/>
      </w:divBdr>
    </w:div>
    <w:div w:id="705061315">
      <w:bodyDiv w:val="1"/>
      <w:marLeft w:val="0"/>
      <w:marRight w:val="0"/>
      <w:marTop w:val="0"/>
      <w:marBottom w:val="0"/>
      <w:divBdr>
        <w:top w:val="none" w:sz="0" w:space="0" w:color="auto"/>
        <w:left w:val="none" w:sz="0" w:space="0" w:color="auto"/>
        <w:bottom w:val="none" w:sz="0" w:space="0" w:color="auto"/>
        <w:right w:val="none" w:sz="0" w:space="0" w:color="auto"/>
      </w:divBdr>
    </w:div>
    <w:div w:id="1034354946">
      <w:bodyDiv w:val="1"/>
      <w:marLeft w:val="0"/>
      <w:marRight w:val="0"/>
      <w:marTop w:val="0"/>
      <w:marBottom w:val="0"/>
      <w:divBdr>
        <w:top w:val="none" w:sz="0" w:space="0" w:color="auto"/>
        <w:left w:val="none" w:sz="0" w:space="0" w:color="auto"/>
        <w:bottom w:val="none" w:sz="0" w:space="0" w:color="auto"/>
        <w:right w:val="none" w:sz="0" w:space="0" w:color="auto"/>
      </w:divBdr>
    </w:div>
    <w:div w:id="1687486736">
      <w:bodyDiv w:val="1"/>
      <w:marLeft w:val="0"/>
      <w:marRight w:val="0"/>
      <w:marTop w:val="0"/>
      <w:marBottom w:val="0"/>
      <w:divBdr>
        <w:top w:val="none" w:sz="0" w:space="0" w:color="auto"/>
        <w:left w:val="none" w:sz="0" w:space="0" w:color="auto"/>
        <w:bottom w:val="none" w:sz="0" w:space="0" w:color="auto"/>
        <w:right w:val="none" w:sz="0" w:space="0" w:color="auto"/>
      </w:divBdr>
    </w:div>
    <w:div w:id="2036037717">
      <w:bodyDiv w:val="1"/>
      <w:marLeft w:val="0"/>
      <w:marRight w:val="0"/>
      <w:marTop w:val="0"/>
      <w:marBottom w:val="0"/>
      <w:divBdr>
        <w:top w:val="none" w:sz="0" w:space="0" w:color="auto"/>
        <w:left w:val="none" w:sz="0" w:space="0" w:color="auto"/>
        <w:bottom w:val="none" w:sz="0" w:space="0" w:color="auto"/>
        <w:right w:val="none" w:sz="0" w:space="0" w:color="auto"/>
      </w:divBdr>
    </w:div>
    <w:div w:id="206406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rrelatesofwa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Haohan Chen</dc:creator>
  <cp:keywords/>
  <dc:description/>
  <cp:lastModifiedBy>Haohan Chen</cp:lastModifiedBy>
  <cp:revision>2</cp:revision>
  <dcterms:created xsi:type="dcterms:W3CDTF">2018-05-04T16:41:00Z</dcterms:created>
  <dcterms:modified xsi:type="dcterms:W3CDTF">2018-05-04T21:13:00Z</dcterms:modified>
</cp:coreProperties>
</file>