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4C9F0" w14:textId="03218736" w:rsidR="00E23AEF" w:rsidRPr="00A3493B" w:rsidRDefault="00E23AEF" w:rsidP="00E23AEF">
      <w:pPr>
        <w:rPr>
          <w:rFonts w:ascii="Times New Roman" w:hAnsi="Times New Roman" w:cs="Times New Roman"/>
          <w:b/>
          <w:bCs/>
          <w:noProof/>
          <w:sz w:val="26"/>
          <w:szCs w:val="26"/>
          <w:lang w:val="pt-BR"/>
        </w:rPr>
      </w:pPr>
      <w:r w:rsidRPr="00A3493B">
        <w:rPr>
          <w:rFonts w:ascii="Times New Roman" w:hAnsi="Times New Roman" w:cs="Times New Roman"/>
          <w:b/>
          <w:bCs/>
          <w:noProof/>
          <w:sz w:val="26"/>
          <w:szCs w:val="26"/>
          <w:lang w:val="pt-BR"/>
        </w:rPr>
        <w:t>Gửi Nhận SMS &amp; Gọi với Module GSM SIM800L &amp; Arduino nano</w:t>
      </w:r>
    </w:p>
    <w:p w14:paraId="777EBFBA" w14:textId="713637F1" w:rsidR="00E23AEF" w:rsidRPr="00A3493B" w:rsidRDefault="00E23AEF" w:rsidP="00E23AEF">
      <w:p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Mô-đun SIM800L GSM/GPRS là một modem GSM thu nhỏ có thể được sử dụng trong nhiều dự án IoT. Bạn có thể sử dụng mô-đun này để thực hiện hầu như mọi thứ mà một chiếc điện thoại di động thông thường có thể làm, chẳng hạn như gửi tin nhắn SMS, thực hiện cuộc gọi điện thoại, kết nối Internet qua GPRS và nhiều hơn nữa.</w:t>
      </w:r>
    </w:p>
    <w:p w14:paraId="620A3AFD" w14:textId="1DFCA9EC" w:rsidR="004A7CFE" w:rsidRPr="00A3493B" w:rsidRDefault="00E23AEF" w:rsidP="00E23AEF">
      <w:p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Trên hết, mô-đun này hỗ trợ mạng GSM/GPRS bốn băng tần, nghĩa là nó có thể hoạt động ở hầu hết mọi nơi trên thế giới.</w:t>
      </w:r>
    </w:p>
    <w:p w14:paraId="19472C2B" w14:textId="5197769E" w:rsidR="00E23AEF" w:rsidRPr="00A3493B" w:rsidRDefault="00E23AEF">
      <w:pPr>
        <w:rPr>
          <w:rFonts w:ascii="Times New Roman" w:hAnsi="Times New Roman" w:cs="Times New Roman"/>
          <w:b/>
          <w:bCs/>
          <w:noProof/>
          <w:sz w:val="26"/>
          <w:szCs w:val="26"/>
          <w:lang w:val="pt-BR"/>
        </w:rPr>
      </w:pPr>
      <w:r w:rsidRPr="00A3493B">
        <w:rPr>
          <w:rFonts w:ascii="Times New Roman" w:hAnsi="Times New Roman" w:cs="Times New Roman"/>
          <w:b/>
          <w:bCs/>
          <w:noProof/>
          <w:sz w:val="26"/>
          <w:szCs w:val="26"/>
          <w:lang w:val="pt-BR"/>
        </w:rPr>
        <w:t>Tổng quan về phần cứng</w:t>
      </w:r>
    </w:p>
    <w:p w14:paraId="43442994" w14:textId="23CEFAC9" w:rsidR="004A7CFE" w:rsidRPr="00A3493B" w:rsidRDefault="004A7CFE">
      <w:pPr>
        <w:rPr>
          <w:rFonts w:ascii="Times New Roman" w:hAnsi="Times New Roman" w:cs="Times New Roman"/>
          <w:b/>
          <w:bCs/>
          <w:noProof/>
          <w:sz w:val="26"/>
          <w:szCs w:val="26"/>
          <w:lang w:val="pt-BR"/>
        </w:rPr>
      </w:pPr>
      <w:r w:rsidRPr="00A3493B">
        <w:rPr>
          <w:rFonts w:ascii="Times New Roman" w:hAnsi="Times New Roman" w:cs="Times New Roman"/>
          <w:b/>
          <w:bCs/>
          <w:noProof/>
          <w:sz w:val="26"/>
          <w:szCs w:val="26"/>
          <w:lang w:val="pt-BR"/>
        </w:rPr>
        <w:t>SIM800L GSM/GPRS Module Pinout</w:t>
      </w:r>
    </w:p>
    <w:p w14:paraId="22B06FEF" w14:textId="77777777" w:rsidR="004A7CFE" w:rsidRPr="00A3493B" w:rsidRDefault="004A7CFE" w:rsidP="004A7CFE">
      <w:pPr>
        <w:pStyle w:val="ListParagraph"/>
        <w:numPr>
          <w:ilvl w:val="0"/>
          <w:numId w:val="2"/>
        </w:num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Phần trung tâm của mô-đun này là chip di động GSM SIM800L của Simcom.</w:t>
      </w:r>
    </w:p>
    <w:p w14:paraId="65C2D7BF" w14:textId="77777777" w:rsidR="004A7CFE" w:rsidRPr="00A3493B" w:rsidRDefault="004A7CFE" w:rsidP="004A7CFE">
      <w:pPr>
        <w:pStyle w:val="ListParagraph"/>
        <w:numPr>
          <w:ilvl w:val="0"/>
          <w:numId w:val="2"/>
        </w:num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Điện áp hoạt động của chip nằm trong khoảng từ 3,4V đến 4,4V</w:t>
      </w:r>
    </w:p>
    <w:p w14:paraId="56E0E4D2" w14:textId="6DA8698F" w:rsidR="004A7CFE" w:rsidRPr="00A3493B" w:rsidRDefault="004A7CFE" w:rsidP="004A7CFE">
      <w:pPr>
        <w:pStyle w:val="ListParagraph"/>
        <w:numPr>
          <w:ilvl w:val="0"/>
          <w:numId w:val="2"/>
        </w:num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Giao tiếp với bộ vi điều khiển qua UART</w:t>
      </w:r>
    </w:p>
    <w:p w14:paraId="5688C96E" w14:textId="00FCBE18" w:rsidR="004A7CFE" w:rsidRPr="00A3493B" w:rsidRDefault="004A7CFE" w:rsidP="004A7CFE">
      <w:pPr>
        <w:pStyle w:val="ListParagraph"/>
        <w:numPr>
          <w:ilvl w:val="0"/>
          <w:numId w:val="2"/>
        </w:num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Mô-đun hỗ trợ tốc độ truyền dữ liệu từ 1200 bps đến 115200 bps và có tính năng tự động phát hiện tốc độ truyền dữ liệu.</w:t>
      </w:r>
    </w:p>
    <w:p w14:paraId="4BFBF39D" w14:textId="58F3383D" w:rsidR="004A7CFE" w:rsidRPr="00A3493B" w:rsidRDefault="004A7CFE" w:rsidP="004A7CFE">
      <w:pPr>
        <w:pStyle w:val="ListParagraph"/>
        <w:numPr>
          <w:ilvl w:val="0"/>
          <w:numId w:val="2"/>
        </w:num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Mô-đun này cần một ăng-ten ngoài để kết nối với mạng</w:t>
      </w:r>
    </w:p>
    <w:p w14:paraId="143EC80D" w14:textId="1E4420A4" w:rsidR="004A7CFE" w:rsidRPr="00A3493B" w:rsidRDefault="004A7CFE" w:rsidP="004A7CFE">
      <w:pPr>
        <w:pStyle w:val="ListParagraph"/>
        <w:numPr>
          <w:ilvl w:val="0"/>
          <w:numId w:val="2"/>
        </w:num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Bo mạch cũng có đầu nối U.FL nếu bạn muốn giữ ăng-ten ở khoảng cách xa bo mạch.</w:t>
      </w:r>
    </w:p>
    <w:p w14:paraId="4B6160D9" w14:textId="077B4074" w:rsidR="004A7CFE" w:rsidRPr="00A3493B" w:rsidRDefault="004A7CFE" w:rsidP="004A7CFE">
      <w:pPr>
        <w:rPr>
          <w:rFonts w:ascii="Times New Roman" w:hAnsi="Times New Roman" w:cs="Times New Roman"/>
          <w:b/>
          <w:bCs/>
          <w:noProof/>
          <w:sz w:val="26"/>
          <w:szCs w:val="26"/>
        </w:rPr>
      </w:pPr>
      <w:r w:rsidRPr="00A3493B">
        <w:rPr>
          <w:rFonts w:ascii="Times New Roman" w:hAnsi="Times New Roman" w:cs="Times New Roman"/>
          <w:b/>
          <w:bCs/>
          <w:noProof/>
          <w:sz w:val="26"/>
          <w:szCs w:val="26"/>
        </w:rPr>
        <w:t>Đặc trưng</w:t>
      </w:r>
    </w:p>
    <w:p w14:paraId="361DEE79" w14:textId="77777777" w:rsidR="004A7CFE" w:rsidRPr="00A3493B" w:rsidRDefault="004A7CFE" w:rsidP="004A7CFE">
      <w:pPr>
        <w:numPr>
          <w:ilvl w:val="0"/>
          <w:numId w:val="3"/>
        </w:numPr>
        <w:rPr>
          <w:rFonts w:ascii="Times New Roman" w:hAnsi="Times New Roman" w:cs="Times New Roman"/>
          <w:noProof/>
          <w:sz w:val="26"/>
          <w:szCs w:val="26"/>
        </w:rPr>
      </w:pPr>
      <w:r w:rsidRPr="00A3493B">
        <w:rPr>
          <w:rFonts w:ascii="Times New Roman" w:hAnsi="Times New Roman" w:cs="Times New Roman"/>
          <w:noProof/>
          <w:sz w:val="26"/>
          <w:szCs w:val="26"/>
        </w:rPr>
        <w:t>Hỗ trợ Quad-band: GSM850, EGSM900, DCS1800 và PCS1900</w:t>
      </w:r>
    </w:p>
    <w:p w14:paraId="35525639" w14:textId="77777777" w:rsidR="004A7CFE" w:rsidRPr="00A3493B" w:rsidRDefault="004A7CFE" w:rsidP="004A7CFE">
      <w:pPr>
        <w:numPr>
          <w:ilvl w:val="0"/>
          <w:numId w:val="3"/>
        </w:numPr>
        <w:rPr>
          <w:rFonts w:ascii="Times New Roman" w:hAnsi="Times New Roman" w:cs="Times New Roman"/>
          <w:noProof/>
          <w:sz w:val="26"/>
          <w:szCs w:val="26"/>
        </w:rPr>
      </w:pPr>
      <w:r w:rsidRPr="00A3493B">
        <w:rPr>
          <w:rFonts w:ascii="Times New Roman" w:hAnsi="Times New Roman" w:cs="Times New Roman"/>
          <w:noProof/>
          <w:sz w:val="26"/>
          <w:szCs w:val="26"/>
        </w:rPr>
        <w:t>Kết nối với bất kỳ mạng GSM toàn cầu nào với bất kỳ SIM 2G nào</w:t>
      </w:r>
    </w:p>
    <w:p w14:paraId="32C2A060" w14:textId="77777777" w:rsidR="004A7CFE" w:rsidRPr="00A3493B" w:rsidRDefault="004A7CFE" w:rsidP="004A7CFE">
      <w:pPr>
        <w:numPr>
          <w:ilvl w:val="0"/>
          <w:numId w:val="3"/>
        </w:numPr>
        <w:rPr>
          <w:rFonts w:ascii="Times New Roman" w:hAnsi="Times New Roman" w:cs="Times New Roman"/>
          <w:noProof/>
          <w:sz w:val="26"/>
          <w:szCs w:val="26"/>
        </w:rPr>
      </w:pPr>
      <w:r w:rsidRPr="00A3493B">
        <w:rPr>
          <w:rFonts w:ascii="Times New Roman" w:hAnsi="Times New Roman" w:cs="Times New Roman"/>
          <w:noProof/>
          <w:sz w:val="26"/>
          <w:szCs w:val="26"/>
        </w:rPr>
        <w:t>Thực hiện và nhận cuộc gọi thoại bằng loa ngoài 8Ω và micrô electret</w:t>
      </w:r>
    </w:p>
    <w:p w14:paraId="3DC9EFAF" w14:textId="77777777" w:rsidR="004A7CFE" w:rsidRPr="00A3493B" w:rsidRDefault="004A7CFE" w:rsidP="004A7CFE">
      <w:pPr>
        <w:numPr>
          <w:ilvl w:val="0"/>
          <w:numId w:val="3"/>
        </w:numPr>
        <w:shd w:val="clear" w:color="auto" w:fill="FFFFFF"/>
        <w:spacing w:before="144" w:after="10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191919"/>
          <w:kern w:val="0"/>
          <w:sz w:val="26"/>
          <w:szCs w:val="26"/>
          <w14:ligatures w14:val="none"/>
        </w:rPr>
        <w:t>Gửi và nhận tin nhắn SMS</w:t>
      </w:r>
    </w:p>
    <w:p w14:paraId="06FCD27C" w14:textId="77777777" w:rsidR="004A7CFE" w:rsidRPr="00A3493B" w:rsidRDefault="004A7CFE" w:rsidP="004A7CFE">
      <w:pPr>
        <w:numPr>
          <w:ilvl w:val="0"/>
          <w:numId w:val="3"/>
        </w:numPr>
        <w:shd w:val="clear" w:color="auto" w:fill="FFFFFF"/>
        <w:spacing w:before="144" w:after="10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191919"/>
          <w:kern w:val="0"/>
          <w:sz w:val="26"/>
          <w:szCs w:val="26"/>
          <w14:ligatures w14:val="none"/>
        </w:rPr>
        <w:t>Gửi và nhận dữ liệu GPRS (TCP/IP, HTTP, v.v.)</w:t>
      </w:r>
    </w:p>
    <w:p w14:paraId="2C23A495" w14:textId="77777777" w:rsidR="004A7CFE" w:rsidRPr="00A3493B" w:rsidRDefault="004A7CFE" w:rsidP="004A7CFE">
      <w:pPr>
        <w:numPr>
          <w:ilvl w:val="0"/>
          <w:numId w:val="3"/>
        </w:numPr>
        <w:shd w:val="clear" w:color="auto" w:fill="FFFFFF"/>
        <w:spacing w:before="144" w:after="10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191919"/>
          <w:kern w:val="0"/>
          <w:sz w:val="26"/>
          <w:szCs w:val="26"/>
          <w14:ligatures w14:val="none"/>
        </w:rPr>
        <w:t>Quét và nhận chương trình phát thanh FM</w:t>
      </w:r>
    </w:p>
    <w:p w14:paraId="27FBAD87" w14:textId="77777777" w:rsidR="004A7CFE" w:rsidRPr="00A3493B" w:rsidRDefault="004A7CFE" w:rsidP="004A7CFE">
      <w:pPr>
        <w:ind w:left="360"/>
        <w:rPr>
          <w:rFonts w:ascii="Times New Roman" w:hAnsi="Times New Roman" w:cs="Times New Roman"/>
          <w:noProof/>
          <w:sz w:val="26"/>
          <w:szCs w:val="26"/>
        </w:rPr>
      </w:pPr>
    </w:p>
    <w:p w14:paraId="3F1AF743" w14:textId="77777777" w:rsidR="004A7CFE" w:rsidRPr="00A3493B" w:rsidRDefault="004A7CFE" w:rsidP="004A7CFE">
      <w:pPr>
        <w:rPr>
          <w:rFonts w:ascii="Times New Roman" w:hAnsi="Times New Roman" w:cs="Times New Roman"/>
          <w:b/>
          <w:bCs/>
          <w:noProof/>
          <w:sz w:val="26"/>
          <w:szCs w:val="26"/>
        </w:rPr>
      </w:pPr>
    </w:p>
    <w:p w14:paraId="5292D001" w14:textId="77777777" w:rsidR="004A7CFE" w:rsidRPr="00A3493B" w:rsidRDefault="004A7CFE">
      <w:pPr>
        <w:rPr>
          <w:rFonts w:ascii="Times New Roman" w:hAnsi="Times New Roman" w:cs="Times New Roman"/>
          <w:noProof/>
          <w:sz w:val="26"/>
          <w:szCs w:val="26"/>
        </w:rPr>
      </w:pPr>
    </w:p>
    <w:p w14:paraId="5C9B9629" w14:textId="77777777" w:rsidR="00652087" w:rsidRPr="00A3493B" w:rsidRDefault="005E739D">
      <w:pPr>
        <w:rPr>
          <w:rFonts w:ascii="Times New Roman" w:hAnsi="Times New Roman" w:cs="Times New Roman"/>
          <w:noProof/>
          <w:sz w:val="26"/>
          <w:szCs w:val="26"/>
        </w:rPr>
      </w:pPr>
      <w:r w:rsidRPr="00A3493B">
        <w:rPr>
          <w:rFonts w:ascii="Times New Roman" w:hAnsi="Times New Roman" w:cs="Times New Roman"/>
          <w:noProof/>
          <w:sz w:val="26"/>
          <w:szCs w:val="26"/>
        </w:rPr>
        <w:lastRenderedPageBreak/>
        <w:drawing>
          <wp:inline distT="0" distB="0" distL="0" distR="0" wp14:anchorId="08804B8E" wp14:editId="5FE5918F">
            <wp:extent cx="5133975" cy="2885150"/>
            <wp:effectExtent l="0" t="0" r="0" b="0"/>
            <wp:docPr id="406983293" name="Picture 2"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83293" name="Picture 2" descr="A close-up of a computer chi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378" cy="2887062"/>
                    </a:xfrm>
                    <a:prstGeom prst="rect">
                      <a:avLst/>
                    </a:prstGeom>
                    <a:noFill/>
                    <a:ln>
                      <a:noFill/>
                    </a:ln>
                  </pic:spPr>
                </pic:pic>
              </a:graphicData>
            </a:graphic>
          </wp:inline>
        </w:drawing>
      </w:r>
    </w:p>
    <w:p w14:paraId="6A5B6226" w14:textId="0F281EDA"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FFFFFF"/>
          <w:kern w:val="0"/>
          <w:sz w:val="26"/>
          <w:szCs w:val="26"/>
          <w:shd w:val="clear" w:color="auto" w:fill="F1C40F"/>
          <w14:ligatures w14:val="none"/>
        </w:rPr>
        <w:t>NET</w:t>
      </w:r>
      <w:r w:rsidRPr="00A3493B">
        <w:rPr>
          <w:rFonts w:ascii="Times New Roman" w:eastAsia="Times New Roman" w:hAnsi="Times New Roman" w:cs="Times New Roman"/>
          <w:color w:val="191919"/>
          <w:kern w:val="0"/>
          <w:sz w:val="26"/>
          <w:szCs w:val="26"/>
          <w14:ligatures w14:val="none"/>
        </w:rPr>
        <w:t> chân cắm là nơi bạn có thể hàn ăng-ten xoắn ốc đi kèm với mô-đun.</w:t>
      </w:r>
    </w:p>
    <w:p w14:paraId="4ED14C9C" w14:textId="06D21297"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FFFFFF"/>
          <w:kern w:val="0"/>
          <w:sz w:val="26"/>
          <w:szCs w:val="26"/>
          <w:shd w:val="clear" w:color="auto" w:fill="CB2B2B"/>
          <w14:ligatures w14:val="none"/>
        </w:rPr>
        <w:t>VCC</w:t>
      </w:r>
      <w:r w:rsidRPr="00A3493B">
        <w:rPr>
          <w:rFonts w:ascii="Times New Roman" w:eastAsia="Times New Roman" w:hAnsi="Times New Roman" w:cs="Times New Roman"/>
          <w:color w:val="191919"/>
          <w:kern w:val="0"/>
          <w:sz w:val="26"/>
          <w:szCs w:val="26"/>
          <w14:ligatures w14:val="none"/>
        </w:rPr>
        <w:t> là chân nguồn. Hãy nhớ rằng chip SIM800L có dải điện áp hoạt động từ 3,4 V đến 4,4 V, do đó, việc kết nối mô-đun này với đầu ra 5V của Arduino có thể gây hư hỏng cho mô-đun. Nó thậm chí không chạy ở mức 3,3 V! Thay vào đó, hãy sử dụng pin Li-Po hoặc bộ chuyển đổi buck DC-DC.</w:t>
      </w:r>
    </w:p>
    <w:p w14:paraId="6A0ADE7B" w14:textId="77777777"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FFFFFF"/>
          <w:kern w:val="0"/>
          <w:sz w:val="26"/>
          <w:szCs w:val="26"/>
          <w:shd w:val="clear" w:color="auto" w:fill="95A5A6"/>
          <w14:ligatures w14:val="none"/>
        </w:rPr>
        <w:t>RST (Reset)</w:t>
      </w:r>
      <w:r w:rsidRPr="00A3493B">
        <w:rPr>
          <w:rFonts w:ascii="Times New Roman" w:eastAsia="Times New Roman" w:hAnsi="Times New Roman" w:cs="Times New Roman"/>
          <w:color w:val="191919"/>
          <w:kern w:val="0"/>
          <w:sz w:val="26"/>
          <w:szCs w:val="26"/>
          <w14:ligatures w14:val="none"/>
        </w:rPr>
        <w:t> là chân reset. Nếu bạn đặt mô-đun vào một vị trí hoàn toàn không tốt, hãy kéo chân này xuống mức THẤP trong 100ms để thực hiện reset cứng.</w:t>
      </w:r>
    </w:p>
    <w:p w14:paraId="7A1EC5B1" w14:textId="6814EA62"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FFFFFF"/>
          <w:kern w:val="0"/>
          <w:sz w:val="26"/>
          <w:szCs w:val="26"/>
          <w:shd w:val="clear" w:color="auto" w:fill="3498DB"/>
          <w14:ligatures w14:val="none"/>
        </w:rPr>
        <w:t>RxD (Receiver)</w:t>
      </w:r>
      <w:r w:rsidRPr="00A3493B">
        <w:rPr>
          <w:rFonts w:ascii="Times New Roman" w:eastAsia="Times New Roman" w:hAnsi="Times New Roman" w:cs="Times New Roman"/>
          <w:color w:val="191919"/>
          <w:kern w:val="0"/>
          <w:sz w:val="26"/>
          <w:szCs w:val="26"/>
          <w14:ligatures w14:val="none"/>
        </w:rPr>
        <w:t> Pin được sử dụng để gửi lệnh đến mô-đun. Ghim này là tốc độ truyền tự động nên tốc độ truyền tốc độ mà bạn gửi lệnh “AT” sau khi thiết lập lại là tốc độ truyền tốc độ được sử dụng.</w:t>
      </w:r>
    </w:p>
    <w:p w14:paraId="0993139C" w14:textId="2312CE06"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FFFFFF"/>
          <w:kern w:val="0"/>
          <w:sz w:val="26"/>
          <w:szCs w:val="26"/>
          <w:shd w:val="clear" w:color="auto" w:fill="8D4BA3"/>
          <w14:ligatures w14:val="none"/>
        </w:rPr>
        <w:t>TxD (Transmitter)</w:t>
      </w:r>
      <w:r w:rsidRPr="00A3493B">
        <w:rPr>
          <w:rFonts w:ascii="Times New Roman" w:eastAsia="Times New Roman" w:hAnsi="Times New Roman" w:cs="Times New Roman"/>
          <w:color w:val="191919"/>
          <w:kern w:val="0"/>
          <w:sz w:val="26"/>
          <w:szCs w:val="26"/>
          <w14:ligatures w14:val="none"/>
        </w:rPr>
        <w:t> chân truyền dữ liệu từ mô-đun đến vi điều khiển.</w:t>
      </w:r>
    </w:p>
    <w:p w14:paraId="6A640855" w14:textId="2BF7DB2E"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FFFFFF"/>
          <w:kern w:val="0"/>
          <w:sz w:val="26"/>
          <w:szCs w:val="26"/>
          <w:shd w:val="clear" w:color="auto" w:fill="333739"/>
          <w14:ligatures w14:val="none"/>
        </w:rPr>
        <w:t>GND</w:t>
      </w:r>
      <w:r w:rsidRPr="00A3493B">
        <w:rPr>
          <w:rFonts w:ascii="Times New Roman" w:eastAsia="Times New Roman" w:hAnsi="Times New Roman" w:cs="Times New Roman"/>
          <w:color w:val="191919"/>
          <w:kern w:val="0"/>
          <w:sz w:val="26"/>
          <w:szCs w:val="26"/>
          <w14:ligatures w14:val="none"/>
        </w:rPr>
        <w:t> là chân nối đất.</w:t>
      </w:r>
    </w:p>
    <w:p w14:paraId="1E829878" w14:textId="5092AAB6"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FFFFFF"/>
          <w:kern w:val="0"/>
          <w:sz w:val="26"/>
          <w:szCs w:val="26"/>
          <w:shd w:val="clear" w:color="auto" w:fill="475577"/>
          <w14:ligatures w14:val="none"/>
        </w:rPr>
        <w:t>RING</w:t>
      </w:r>
      <w:r w:rsidRPr="00A3493B">
        <w:rPr>
          <w:rFonts w:ascii="Times New Roman" w:eastAsia="Times New Roman" w:hAnsi="Times New Roman" w:cs="Times New Roman"/>
          <w:color w:val="191919"/>
          <w:kern w:val="0"/>
          <w:sz w:val="26"/>
          <w:szCs w:val="26"/>
          <w14:ligatures w14:val="none"/>
        </w:rPr>
        <w:t> pin là Ring Indicator. Về cơ bản đây là pin ‘interrupt-out’ từ mô-đun. Theo mặc định, nó ở mức CAO và có thể được cấu hình để ở mức THẤP khi nhận được cuộc gọi hoặc tin nhắn SMS.</w:t>
      </w:r>
    </w:p>
    <w:p w14:paraId="131FF708" w14:textId="1F1A9D23"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14:ligatures w14:val="none"/>
        </w:rPr>
      </w:pPr>
      <w:r w:rsidRPr="00A3493B">
        <w:rPr>
          <w:rFonts w:ascii="Times New Roman" w:eastAsia="Times New Roman" w:hAnsi="Times New Roman" w:cs="Times New Roman"/>
          <w:color w:val="FFFFFF"/>
          <w:kern w:val="0"/>
          <w:sz w:val="26"/>
          <w:szCs w:val="26"/>
          <w:shd w:val="clear" w:color="auto" w:fill="7C3D04"/>
          <w14:ligatures w14:val="none"/>
        </w:rPr>
        <w:t>DTR</w:t>
      </w:r>
      <w:r w:rsidRPr="00A3493B">
        <w:rPr>
          <w:rFonts w:ascii="Times New Roman" w:eastAsia="Times New Roman" w:hAnsi="Times New Roman" w:cs="Times New Roman"/>
          <w:color w:val="191919"/>
          <w:kern w:val="0"/>
          <w:sz w:val="26"/>
          <w:szCs w:val="26"/>
          <w14:ligatures w14:val="none"/>
        </w:rPr>
        <w:t> Pin điều khiển chế độ ngủ. Kéo nó CAO sẽ khiến mô-đun vào chế độ ngủ, vô hiệu hóa giao tiếp nối tiếp. Kéo nó THẤP trong khoảng 50 ms sẽ đánh thức mô-đun.</w:t>
      </w:r>
    </w:p>
    <w:p w14:paraId="4C54B3AA" w14:textId="047168BC" w:rsidR="004A52AF" w:rsidRPr="00A3493B" w:rsidRDefault="004A52AF" w:rsidP="004A52AF">
      <w:pPr>
        <w:shd w:val="clear" w:color="auto" w:fill="FFFFFF"/>
        <w:spacing w:beforeAutospacing="1" w:after="0" w:afterAutospacing="1" w:line="240" w:lineRule="auto"/>
        <w:rPr>
          <w:rFonts w:ascii="Times New Roman" w:eastAsia="Times New Roman" w:hAnsi="Times New Roman" w:cs="Times New Roman"/>
          <w:color w:val="191919"/>
          <w:kern w:val="0"/>
          <w:sz w:val="26"/>
          <w:szCs w:val="26"/>
          <w:lang w:val="pt-BR"/>
          <w14:ligatures w14:val="none"/>
        </w:rPr>
      </w:pPr>
      <w:r w:rsidRPr="00A3493B">
        <w:rPr>
          <w:rFonts w:ascii="Times New Roman" w:eastAsia="Times New Roman" w:hAnsi="Times New Roman" w:cs="Times New Roman"/>
          <w:color w:val="FFFFFF"/>
          <w:kern w:val="0"/>
          <w:sz w:val="26"/>
          <w:szCs w:val="26"/>
          <w:shd w:val="clear" w:color="auto" w:fill="2ECC71"/>
          <w:lang w:val="pt-BR"/>
          <w14:ligatures w14:val="none"/>
        </w:rPr>
        <w:t>MIC±</w:t>
      </w:r>
      <w:r w:rsidRPr="00A3493B">
        <w:rPr>
          <w:rFonts w:ascii="Times New Roman" w:eastAsia="Times New Roman" w:hAnsi="Times New Roman" w:cs="Times New Roman"/>
          <w:color w:val="191919"/>
          <w:kern w:val="0"/>
          <w:sz w:val="26"/>
          <w:szCs w:val="26"/>
          <w:lang w:val="pt-BR"/>
          <w14:ligatures w14:val="none"/>
        </w:rPr>
        <w:t> là đầu vào micrô vi sai. Bạn có thể kết nối micrô electret ngoài trực tiếp vào hai chân này.</w:t>
      </w:r>
    </w:p>
    <w:p w14:paraId="4674EEDA" w14:textId="77777777" w:rsidR="00A3493B" w:rsidRDefault="004A52AF" w:rsidP="00A3493B">
      <w:pPr>
        <w:shd w:val="clear" w:color="auto" w:fill="FFFFFF"/>
        <w:spacing w:beforeAutospacing="1" w:after="0" w:afterAutospacing="1" w:line="240" w:lineRule="auto"/>
        <w:rPr>
          <w:rFonts w:ascii="Times New Roman" w:eastAsia="Times New Roman" w:hAnsi="Times New Roman" w:cs="Times New Roman"/>
          <w:color w:val="191919"/>
          <w:kern w:val="0"/>
          <w:sz w:val="26"/>
          <w:szCs w:val="26"/>
          <w:lang w:val="pt-BR"/>
          <w14:ligatures w14:val="none"/>
        </w:rPr>
      </w:pPr>
      <w:r w:rsidRPr="00A3493B">
        <w:rPr>
          <w:rFonts w:ascii="Times New Roman" w:eastAsia="Times New Roman" w:hAnsi="Times New Roman" w:cs="Times New Roman"/>
          <w:color w:val="FFFFFF"/>
          <w:kern w:val="0"/>
          <w:sz w:val="26"/>
          <w:szCs w:val="26"/>
          <w:shd w:val="clear" w:color="auto" w:fill="E67E22"/>
          <w:lang w:val="pt-BR"/>
          <w14:ligatures w14:val="none"/>
        </w:rPr>
        <w:lastRenderedPageBreak/>
        <w:t>SPK±</w:t>
      </w:r>
      <w:r w:rsidRPr="00A3493B">
        <w:rPr>
          <w:rFonts w:ascii="Times New Roman" w:eastAsia="Times New Roman" w:hAnsi="Times New Roman" w:cs="Times New Roman"/>
          <w:color w:val="191919"/>
          <w:kern w:val="0"/>
          <w:sz w:val="26"/>
          <w:szCs w:val="26"/>
          <w:lang w:val="pt-BR"/>
          <w14:ligatures w14:val="none"/>
        </w:rPr>
        <w:t> là giao diện loa khác biệt. Bạn có thể kết nối loa trực tiếp với hai chân này.</w:t>
      </w:r>
    </w:p>
    <w:p w14:paraId="32950498" w14:textId="5DCAC1AD" w:rsidR="004A52AF" w:rsidRPr="00A3493B" w:rsidRDefault="004A52AF" w:rsidP="00A3493B">
      <w:pPr>
        <w:shd w:val="clear" w:color="auto" w:fill="FFFFFF"/>
        <w:spacing w:beforeAutospacing="1" w:after="0" w:afterAutospacing="1" w:line="240" w:lineRule="auto"/>
        <w:rPr>
          <w:rFonts w:ascii="Times New Roman" w:eastAsia="Times New Roman" w:hAnsi="Times New Roman" w:cs="Times New Roman"/>
          <w:color w:val="191919"/>
          <w:kern w:val="0"/>
          <w:sz w:val="26"/>
          <w:szCs w:val="26"/>
          <w:lang w:val="pt-BR"/>
          <w14:ligatures w14:val="none"/>
        </w:rPr>
      </w:pPr>
      <w:r w:rsidRPr="00A3493B">
        <w:rPr>
          <w:rFonts w:ascii="Times New Roman" w:eastAsia="Times New Roman" w:hAnsi="Times New Roman" w:cs="Times New Roman"/>
          <w:color w:val="191919"/>
          <w:kern w:val="0"/>
          <w:sz w:val="26"/>
          <w:szCs w:val="26"/>
          <w:bdr w:val="none" w:sz="0" w:space="0" w:color="auto" w:frame="1"/>
          <w:lang w:val="pt-BR"/>
          <w14:ligatures w14:val="none"/>
        </w:rPr>
        <w:br/>
      </w:r>
      <w:r w:rsidR="000212C0" w:rsidRPr="00A3493B">
        <w:rPr>
          <w:rFonts w:ascii="Times New Roman" w:hAnsi="Times New Roman" w:cs="Times New Roman"/>
          <w:b/>
          <w:bCs/>
          <w:noProof/>
          <w:sz w:val="26"/>
          <w:szCs w:val="26"/>
          <w:lang w:val="pt-BR"/>
        </w:rPr>
        <w:t>Sơ đồ mạch của mô-đun SIM800L GSM/GPRS</w:t>
      </w:r>
    </w:p>
    <w:p w14:paraId="79A8239A" w14:textId="1A9C967D" w:rsidR="00652087" w:rsidRPr="00A3493B" w:rsidRDefault="000212C0">
      <w:pPr>
        <w:rPr>
          <w:rFonts w:ascii="Times New Roman" w:hAnsi="Times New Roman" w:cs="Times New Roman"/>
          <w:noProof/>
          <w:sz w:val="26"/>
          <w:szCs w:val="26"/>
          <w:lang w:val="pt-BR"/>
        </w:rPr>
      </w:pPr>
      <w:r w:rsidRPr="00A3493B">
        <w:rPr>
          <w:rFonts w:ascii="Times New Roman" w:hAnsi="Times New Roman" w:cs="Times New Roman"/>
          <w:noProof/>
          <w:sz w:val="26"/>
          <w:szCs w:val="26"/>
          <w:lang w:val="pt-BR"/>
        </w:rPr>
        <w:t xml:space="preserve">Sơ đồ mạch của SIM800L </w:t>
      </w:r>
      <w:r w:rsidRPr="00A3493B">
        <w:rPr>
          <w:rFonts w:ascii="Times New Roman" w:hAnsi="Times New Roman" w:cs="Times New Roman"/>
          <w:noProof/>
          <w:sz w:val="26"/>
          <w:szCs w:val="26"/>
          <w:lang w:val="pt-BR"/>
        </w:rPr>
        <w:t xml:space="preserve">sử dụng </w:t>
      </w:r>
      <w:r w:rsidRPr="00A3493B">
        <w:rPr>
          <w:rFonts w:ascii="Times New Roman" w:hAnsi="Times New Roman" w:cs="Times New Roman"/>
          <w:noProof/>
          <w:sz w:val="26"/>
          <w:szCs w:val="26"/>
          <w:lang w:val="pt-BR"/>
        </w:rPr>
        <w:t xml:space="preserve"> IC SIM800L xử lý tất cả phần cứng phức tạp và bạn chỉ cần kết nối một vài dây để bắt đầu chạy. Sơ đồ mạch này sẽ rất hữu ích cho triển khai mạch này trong dự án PCB của mình.</w:t>
      </w:r>
    </w:p>
    <w:p w14:paraId="01EAA366" w14:textId="074EEB5E" w:rsidR="00A55859" w:rsidRPr="00A3493B" w:rsidRDefault="005E739D">
      <w:pPr>
        <w:rPr>
          <w:rFonts w:ascii="Times New Roman" w:hAnsi="Times New Roman" w:cs="Times New Roman"/>
          <w:noProof/>
          <w:sz w:val="26"/>
          <w:szCs w:val="26"/>
        </w:rPr>
      </w:pPr>
      <w:r w:rsidRPr="00A3493B">
        <w:rPr>
          <w:rFonts w:ascii="Times New Roman" w:hAnsi="Times New Roman" w:cs="Times New Roman"/>
          <w:noProof/>
          <w:sz w:val="26"/>
          <w:szCs w:val="26"/>
        </w:rPr>
        <w:drawing>
          <wp:inline distT="0" distB="0" distL="0" distR="0" wp14:anchorId="4A0A9304" wp14:editId="152E8906">
            <wp:extent cx="4577902" cy="4560125"/>
            <wp:effectExtent l="0" t="0" r="0" b="0"/>
            <wp:docPr id="960908824" name="Picture 3" descr="A diagram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08824" name="Picture 3" descr="A diagram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6428" cy="4578579"/>
                    </a:xfrm>
                    <a:prstGeom prst="rect">
                      <a:avLst/>
                    </a:prstGeom>
                  </pic:spPr>
                </pic:pic>
              </a:graphicData>
            </a:graphic>
          </wp:inline>
        </w:drawing>
      </w:r>
    </w:p>
    <w:p w14:paraId="3025F85C" w14:textId="763FDD26" w:rsidR="00A55859" w:rsidRPr="00A3493B" w:rsidRDefault="00A3493B" w:rsidP="00A3493B">
      <w:pPr>
        <w:ind w:firstLine="720"/>
        <w:rPr>
          <w:rFonts w:ascii="Times New Roman" w:hAnsi="Times New Roman" w:cs="Times New Roman"/>
          <w:noProof/>
          <w:sz w:val="26"/>
          <w:szCs w:val="26"/>
        </w:rPr>
      </w:pPr>
      <w:r w:rsidRPr="00A3493B">
        <w:rPr>
          <w:rFonts w:ascii="Times New Roman" w:hAnsi="Times New Roman" w:cs="Times New Roman"/>
          <w:noProof/>
          <w:sz w:val="26"/>
          <w:szCs w:val="26"/>
        </w:rPr>
        <w:t>Gía</w:t>
      </w:r>
      <w:r w:rsidR="000212C0" w:rsidRPr="00A3493B">
        <w:rPr>
          <w:rFonts w:ascii="Times New Roman" w:hAnsi="Times New Roman" w:cs="Times New Roman"/>
          <w:noProof/>
          <w:sz w:val="26"/>
          <w:szCs w:val="26"/>
        </w:rPr>
        <w:t xml:space="preserve"> đỡ thẻ sim được kết nối trực tiếp với mô-đun SIM800L; nguồn điện cho thẻ sim chỉ được điều chỉnh bởi mô-đun SIM800. Và bạn cũng có thể thấy có một tụ điện tantalum 100uF lớn được kết nối với mô-đun, điều này là cần thiết vì mô-đun đột nhiên rút ra các xung dòng điện mà yêu cầu nguồn điện đột ngột được đáp ứng bởi tụ điện tách. Ngoài ra, chúng ta có một tụ điện tantalum và một tụ điện tách cùng với đèn LED chỉ báo.</w:t>
      </w:r>
    </w:p>
    <w:p w14:paraId="2B18884E" w14:textId="22A2D5FF" w:rsidR="00E23AEF" w:rsidRPr="00A3493B" w:rsidRDefault="00A3493B" w:rsidP="00E23AEF">
      <w:pPr>
        <w:rPr>
          <w:rFonts w:ascii="Times New Roman" w:hAnsi="Times New Roman" w:cs="Times New Roman"/>
          <w:sz w:val="26"/>
          <w:szCs w:val="26"/>
        </w:rPr>
      </w:pPr>
      <w:r w:rsidRPr="00A3493B">
        <w:rPr>
          <w:rFonts w:ascii="Times New Roman" w:hAnsi="Times New Roman" w:cs="Times New Roman"/>
          <w:sz w:val="26"/>
          <w:szCs w:val="26"/>
        </w:rPr>
        <w:t>T</w:t>
      </w:r>
      <w:r w:rsidR="00E23AEF" w:rsidRPr="00A3493B">
        <w:rPr>
          <w:rFonts w:ascii="Times New Roman" w:hAnsi="Times New Roman" w:cs="Times New Roman"/>
          <w:sz w:val="26"/>
          <w:szCs w:val="26"/>
        </w:rPr>
        <w:t>hiết lập các kết nối cơ bản, chúng ta sẽ giao tiếp với module SIM800L bằng cách gửi các lệnh AT.</w:t>
      </w:r>
    </w:p>
    <w:p w14:paraId="6731D64D" w14:textId="77777777" w:rsidR="00E23AEF" w:rsidRPr="00A3493B" w:rsidRDefault="00E23AEF" w:rsidP="00E23AEF">
      <w:pPr>
        <w:rPr>
          <w:rFonts w:ascii="Times New Roman" w:hAnsi="Times New Roman" w:cs="Times New Roman"/>
          <w:sz w:val="26"/>
          <w:szCs w:val="26"/>
        </w:rPr>
      </w:pPr>
    </w:p>
    <w:p w14:paraId="7DF72A20" w14:textId="77777777" w:rsidR="00E23AEF" w:rsidRPr="00A3493B" w:rsidRDefault="00E23AEF" w:rsidP="00E23AEF">
      <w:pPr>
        <w:rPr>
          <w:rFonts w:ascii="Times New Roman" w:hAnsi="Times New Roman" w:cs="Times New Roman"/>
          <w:sz w:val="26"/>
          <w:szCs w:val="26"/>
        </w:rPr>
      </w:pPr>
      <w:r w:rsidRPr="00A3493B">
        <w:rPr>
          <w:rFonts w:ascii="Times New Roman" w:hAnsi="Times New Roman" w:cs="Times New Roman"/>
          <w:sz w:val="26"/>
          <w:szCs w:val="26"/>
        </w:rPr>
        <w:t>AT – Đây là lệnh AT cơ bản nhất. Nó cũng khởi chạy Auto-baud Waster. Nếu nó hoạt động, bạn sẽ thấy ký tự AT lặp lại và sau đó là OK, nó muốn nói với bạn rằng nó OK và nó hiểu chính xác những gì bạn đã gửi! Sau đó, bạn có thể gửi một số lệnh để truy vấn module và nhận thông tin như sau:</w:t>
      </w:r>
    </w:p>
    <w:p w14:paraId="0E180BE2" w14:textId="77777777" w:rsidR="00E23AEF" w:rsidRPr="00A3493B" w:rsidRDefault="00E23AEF" w:rsidP="00E23AEF">
      <w:pPr>
        <w:rPr>
          <w:rFonts w:ascii="Times New Roman" w:hAnsi="Times New Roman" w:cs="Times New Roman"/>
          <w:sz w:val="26"/>
          <w:szCs w:val="26"/>
        </w:rPr>
      </w:pPr>
      <w:r w:rsidRPr="00A3493B">
        <w:rPr>
          <w:rFonts w:ascii="Times New Roman" w:hAnsi="Times New Roman" w:cs="Times New Roman"/>
          <w:sz w:val="26"/>
          <w:szCs w:val="26"/>
        </w:rPr>
        <w:t>AT + CSQ – Kiểm tra cường độ tín hiệu ’- Số đầu tiên là cường độ dB, nó phải cao hơn 5. Cao hơn là tốt hơn. Tất nhiên nó phụ thuộc vào ăng-ten và vị trí của module!</w:t>
      </w:r>
    </w:p>
    <w:p w14:paraId="484A3E14" w14:textId="4B8C9320" w:rsidR="005664B1" w:rsidRPr="00A3493B" w:rsidRDefault="00E23AEF" w:rsidP="00E23AEF">
      <w:pPr>
        <w:rPr>
          <w:rFonts w:ascii="Times New Roman" w:hAnsi="Times New Roman" w:cs="Times New Roman"/>
          <w:sz w:val="26"/>
          <w:szCs w:val="26"/>
        </w:rPr>
      </w:pPr>
      <w:r w:rsidRPr="00A3493B">
        <w:rPr>
          <w:rFonts w:ascii="Times New Roman" w:hAnsi="Times New Roman" w:cs="Times New Roman"/>
          <w:sz w:val="26"/>
          <w:szCs w:val="26"/>
        </w:rPr>
        <w:t>AT + CCID – lấy số thẻ SIM – kiểm tra xem thẻ SIM có ổn không và bạn có thể xác minh số của thẻ SIM.</w:t>
      </w:r>
    </w:p>
    <w:p w14:paraId="1E9ABAAA" w14:textId="0EFBF558" w:rsidR="005664B1" w:rsidRPr="00A3493B" w:rsidRDefault="005664B1" w:rsidP="005664B1">
      <w:pPr>
        <w:rPr>
          <w:rFonts w:ascii="Times New Roman" w:hAnsi="Times New Roman" w:cs="Times New Roman"/>
          <w:sz w:val="26"/>
          <w:szCs w:val="26"/>
        </w:rPr>
      </w:pPr>
      <w:r w:rsidRPr="00A3493B">
        <w:rPr>
          <w:rFonts w:ascii="Times New Roman" w:hAnsi="Times New Roman" w:cs="Times New Roman"/>
          <w:sz w:val="26"/>
          <w:szCs w:val="26"/>
        </w:rPr>
        <w:t>AT+CREG?: This command is used to check that you’re registered on the network. The second output integer should be 1 or 5. 1 represents that you are in the home network and 5 represents that you are in the roaming network, any other value indicates that you are not registered to a network.</w:t>
      </w:r>
    </w:p>
    <w:p w14:paraId="2C534841" w14:textId="72FFE3C4" w:rsidR="005664B1" w:rsidRPr="00A3493B" w:rsidRDefault="005664B1" w:rsidP="005664B1">
      <w:pPr>
        <w:rPr>
          <w:rFonts w:ascii="Times New Roman" w:hAnsi="Times New Roman" w:cs="Times New Roman"/>
          <w:sz w:val="26"/>
          <w:szCs w:val="26"/>
        </w:rPr>
      </w:pPr>
      <w:r w:rsidRPr="00A3493B">
        <w:rPr>
          <w:rFonts w:ascii="Times New Roman" w:hAnsi="Times New Roman" w:cs="Times New Roman"/>
          <w:sz w:val="26"/>
          <w:szCs w:val="26"/>
        </w:rPr>
        <w:t>ATI: This command gets the module's name and number.</w:t>
      </w:r>
    </w:p>
    <w:p w14:paraId="4B6B97CA" w14:textId="5DD1DC40" w:rsidR="005664B1" w:rsidRPr="00A3493B" w:rsidRDefault="005664B1" w:rsidP="005664B1">
      <w:pPr>
        <w:rPr>
          <w:rFonts w:ascii="Times New Roman" w:hAnsi="Times New Roman" w:cs="Times New Roman"/>
          <w:sz w:val="26"/>
          <w:szCs w:val="26"/>
        </w:rPr>
      </w:pPr>
      <w:r w:rsidRPr="00A3493B">
        <w:rPr>
          <w:rFonts w:ascii="Times New Roman" w:hAnsi="Times New Roman" w:cs="Times New Roman"/>
          <w:sz w:val="26"/>
          <w:szCs w:val="26"/>
        </w:rPr>
        <w:t>AT+COPS?: This command checks that you’re connected to the network, in our case it's Airtel.</w:t>
      </w:r>
    </w:p>
    <w:p w14:paraId="2FD5B3D7" w14:textId="56FB5B71" w:rsidR="00CE62AD" w:rsidRPr="00A3493B" w:rsidRDefault="005664B1" w:rsidP="005664B1">
      <w:pPr>
        <w:rPr>
          <w:rFonts w:ascii="Times New Roman" w:hAnsi="Times New Roman" w:cs="Times New Roman"/>
          <w:sz w:val="26"/>
          <w:szCs w:val="26"/>
        </w:rPr>
      </w:pPr>
      <w:r w:rsidRPr="00A3493B">
        <w:rPr>
          <w:rFonts w:ascii="Times New Roman" w:hAnsi="Times New Roman" w:cs="Times New Roman"/>
          <w:sz w:val="26"/>
          <w:szCs w:val="26"/>
        </w:rPr>
        <w:t>AT+CBC: This command returns the battery percentage if connected with the module. The second number in the output window is the battery percentage.</w:t>
      </w:r>
    </w:p>
    <w:p w14:paraId="0A1863D5" w14:textId="1230E445" w:rsidR="00CE62AD" w:rsidRPr="00A3493B" w:rsidRDefault="00CE62AD" w:rsidP="005664B1">
      <w:pPr>
        <w:rPr>
          <w:rFonts w:ascii="Times New Roman" w:hAnsi="Times New Roman" w:cs="Times New Roman"/>
          <w:b/>
          <w:bCs/>
          <w:sz w:val="26"/>
          <w:szCs w:val="26"/>
        </w:rPr>
      </w:pPr>
      <w:r w:rsidRPr="00A3493B">
        <w:rPr>
          <w:rFonts w:ascii="Times New Roman" w:hAnsi="Times New Roman" w:cs="Times New Roman"/>
          <w:b/>
          <w:bCs/>
          <w:sz w:val="26"/>
          <w:szCs w:val="26"/>
        </w:rPr>
        <w:t>Kết nối Mô-đun GSM SIM800L với Arduino</w:t>
      </w:r>
    </w:p>
    <w:p w14:paraId="49E893C5" w14:textId="77777777" w:rsidR="00CE62AD" w:rsidRPr="00CE62AD" w:rsidRDefault="00CE62AD" w:rsidP="00CE62AD">
      <w:pPr>
        <w:rPr>
          <w:rFonts w:ascii="Times New Roman" w:hAnsi="Times New Roman" w:cs="Times New Roman"/>
          <w:sz w:val="26"/>
          <w:szCs w:val="26"/>
        </w:rPr>
      </w:pPr>
      <w:r w:rsidRPr="00CE62AD">
        <w:rPr>
          <w:rFonts w:ascii="Times New Roman" w:hAnsi="Times New Roman" w:cs="Times New Roman"/>
          <w:sz w:val="26"/>
          <w:szCs w:val="26"/>
        </w:rPr>
        <w:t>Bây giờ bạn đã quen với mô-đun SIM800L, đã đến lúc kết nối nó với Arduino!</w:t>
      </w:r>
    </w:p>
    <w:p w14:paraId="7A79C26E" w14:textId="77777777" w:rsidR="00CE62AD" w:rsidRPr="00CE62AD" w:rsidRDefault="00CE62AD" w:rsidP="00CE62AD">
      <w:pPr>
        <w:rPr>
          <w:rFonts w:ascii="Times New Roman" w:hAnsi="Times New Roman" w:cs="Times New Roman"/>
          <w:sz w:val="26"/>
          <w:szCs w:val="26"/>
        </w:rPr>
      </w:pPr>
      <w:r w:rsidRPr="00CE62AD">
        <w:rPr>
          <w:rFonts w:ascii="Times New Roman" w:hAnsi="Times New Roman" w:cs="Times New Roman"/>
          <w:sz w:val="26"/>
          <w:szCs w:val="26"/>
        </w:rPr>
        <w:t>Để bắt đầu, hãy kết nối ăng-ten với mô-đun và lắp thẻ micro SIM vào ổ cắm.</w:t>
      </w:r>
    </w:p>
    <w:p w14:paraId="6329F44E" w14:textId="0B13F95D" w:rsidR="00CE62AD" w:rsidRPr="00A3493B" w:rsidRDefault="00CE62AD" w:rsidP="00CE62AD">
      <w:pPr>
        <w:rPr>
          <w:rFonts w:ascii="Times New Roman" w:hAnsi="Times New Roman" w:cs="Times New Roman"/>
          <w:sz w:val="26"/>
          <w:szCs w:val="26"/>
        </w:rPr>
      </w:pPr>
      <w:r w:rsidRPr="00CE62AD">
        <w:rPr>
          <w:rFonts w:ascii="Times New Roman" w:hAnsi="Times New Roman" w:cs="Times New Roman"/>
          <w:sz w:val="26"/>
          <w:szCs w:val="26"/>
        </w:rPr>
        <w:t>Tiếp theo, kết nối chân Tx của mô-đun với chân kỹ thuật số số 3 của Arduino, vì chúng ta sẽ giao tiếp với mô-đun thông qua p</w:t>
      </w:r>
      <w:r w:rsidRPr="00A3493B">
        <w:rPr>
          <w:rFonts w:ascii="Times New Roman" w:hAnsi="Times New Roman" w:cs="Times New Roman"/>
          <w:sz w:val="26"/>
          <w:szCs w:val="26"/>
        </w:rPr>
        <w:t>hần mềm UART.</w:t>
      </w:r>
    </w:p>
    <w:p w14:paraId="1F48E1B9" w14:textId="77777777" w:rsidR="00A3493B" w:rsidRPr="00A3493B" w:rsidRDefault="00A3493B" w:rsidP="00CE62AD">
      <w:pPr>
        <w:rPr>
          <w:rFonts w:ascii="Times New Roman" w:hAnsi="Times New Roman" w:cs="Times New Roman"/>
          <w:sz w:val="26"/>
          <w:szCs w:val="26"/>
        </w:rPr>
      </w:pPr>
    </w:p>
    <w:p w14:paraId="385BD76B" w14:textId="77777777" w:rsidR="00A3493B" w:rsidRPr="00A3493B" w:rsidRDefault="00A3493B" w:rsidP="00CE62AD">
      <w:pPr>
        <w:rPr>
          <w:rFonts w:ascii="Times New Roman" w:hAnsi="Times New Roman" w:cs="Times New Roman"/>
          <w:sz w:val="26"/>
          <w:szCs w:val="26"/>
        </w:rPr>
      </w:pPr>
    </w:p>
    <w:p w14:paraId="315FEAF3" w14:textId="77777777" w:rsidR="00A3493B" w:rsidRDefault="00A3493B" w:rsidP="00CE62AD">
      <w:pPr>
        <w:rPr>
          <w:rFonts w:ascii="Times New Roman" w:hAnsi="Times New Roman" w:cs="Times New Roman"/>
          <w:sz w:val="26"/>
          <w:szCs w:val="26"/>
        </w:rPr>
      </w:pPr>
    </w:p>
    <w:p w14:paraId="22068557" w14:textId="77777777" w:rsidR="00A3493B" w:rsidRDefault="00A3493B" w:rsidP="00CE62AD">
      <w:pPr>
        <w:rPr>
          <w:rFonts w:ascii="Times New Roman" w:hAnsi="Times New Roman" w:cs="Times New Roman"/>
          <w:sz w:val="26"/>
          <w:szCs w:val="26"/>
        </w:rPr>
      </w:pPr>
    </w:p>
    <w:p w14:paraId="0A8D0D5C" w14:textId="77777777" w:rsidR="00A3493B" w:rsidRDefault="00A3493B" w:rsidP="00CE62AD">
      <w:pPr>
        <w:rPr>
          <w:rFonts w:ascii="Times New Roman" w:hAnsi="Times New Roman" w:cs="Times New Roman"/>
          <w:sz w:val="26"/>
          <w:szCs w:val="26"/>
        </w:rPr>
      </w:pPr>
    </w:p>
    <w:p w14:paraId="032F2BF8" w14:textId="77777777" w:rsidR="00A3493B" w:rsidRDefault="00A3493B" w:rsidP="00CE62AD">
      <w:pPr>
        <w:rPr>
          <w:rFonts w:ascii="Times New Roman" w:hAnsi="Times New Roman" w:cs="Times New Roman"/>
          <w:sz w:val="26"/>
          <w:szCs w:val="26"/>
        </w:rPr>
      </w:pPr>
    </w:p>
    <w:p w14:paraId="49FB488B" w14:textId="77777777" w:rsidR="00A3493B" w:rsidRPr="00A3493B" w:rsidRDefault="00A3493B" w:rsidP="00CE62AD">
      <w:pPr>
        <w:rPr>
          <w:rFonts w:ascii="Times New Roman" w:hAnsi="Times New Roman" w:cs="Times New Roman"/>
          <w:sz w:val="26"/>
          <w:szCs w:val="26"/>
        </w:rPr>
      </w:pPr>
    </w:p>
    <w:p w14:paraId="59AA3D14" w14:textId="2ECC919E" w:rsidR="00CE62AD" w:rsidRPr="00A3493B" w:rsidRDefault="000C50CC" w:rsidP="00CE62AD">
      <w:pPr>
        <w:rPr>
          <w:rFonts w:ascii="Times New Roman" w:hAnsi="Times New Roman" w:cs="Times New Roman"/>
          <w:sz w:val="26"/>
          <w:szCs w:val="26"/>
        </w:rPr>
      </w:pPr>
      <w:r w:rsidRPr="00A3493B">
        <w:rPr>
          <w:rFonts w:ascii="Times New Roman" w:hAnsi="Times New Roman" w:cs="Times New Roman"/>
          <w:sz w:val="26"/>
          <w:szCs w:val="26"/>
        </w:rPr>
        <w:lastRenderedPageBreak/>
        <w:t xml:space="preserve">Sơ </w:t>
      </w:r>
      <w:r w:rsidR="00CE62AD" w:rsidRPr="00A3493B">
        <w:rPr>
          <w:rFonts w:ascii="Times New Roman" w:hAnsi="Times New Roman" w:cs="Times New Roman"/>
          <w:sz w:val="26"/>
          <w:szCs w:val="26"/>
        </w:rPr>
        <w:t>đồ đầu tiên, một pin Li-Po 1200mAh được kết nối.</w:t>
      </w:r>
    </w:p>
    <w:p w14:paraId="4C702AAD" w14:textId="65A7A096" w:rsidR="00CE62AD" w:rsidRPr="00A3493B" w:rsidRDefault="00CE62AD" w:rsidP="00CE62AD">
      <w:pPr>
        <w:rPr>
          <w:rFonts w:ascii="Times New Roman" w:hAnsi="Times New Roman" w:cs="Times New Roman"/>
          <w:sz w:val="26"/>
          <w:szCs w:val="26"/>
        </w:rPr>
      </w:pPr>
      <w:r w:rsidRPr="00A3493B">
        <w:rPr>
          <w:rFonts w:ascii="Times New Roman" w:hAnsi="Times New Roman" w:cs="Times New Roman"/>
          <w:noProof/>
          <w:sz w:val="26"/>
          <w:szCs w:val="26"/>
        </w:rPr>
        <w:drawing>
          <wp:inline distT="0" distB="0" distL="0" distR="0" wp14:anchorId="65F7A7C4" wp14:editId="3E79E735">
            <wp:extent cx="5943600" cy="3571875"/>
            <wp:effectExtent l="0" t="0" r="0" b="9525"/>
            <wp:docPr id="61210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21FF84C8" w14:textId="1B9B0815" w:rsidR="00CE62AD" w:rsidRPr="00CE62AD" w:rsidRDefault="000C50CC" w:rsidP="00CE62AD">
      <w:pPr>
        <w:rPr>
          <w:rFonts w:ascii="Times New Roman" w:hAnsi="Times New Roman" w:cs="Times New Roman"/>
          <w:sz w:val="26"/>
          <w:szCs w:val="26"/>
        </w:rPr>
      </w:pPr>
      <w:r w:rsidRPr="00A3493B">
        <w:rPr>
          <w:rFonts w:ascii="Times New Roman" w:hAnsi="Times New Roman" w:cs="Times New Roman"/>
          <w:sz w:val="26"/>
          <w:szCs w:val="26"/>
        </w:rPr>
        <w:t>S</w:t>
      </w:r>
      <w:r w:rsidR="00CE62AD" w:rsidRPr="00CE62AD">
        <w:rPr>
          <w:rFonts w:ascii="Times New Roman" w:hAnsi="Times New Roman" w:cs="Times New Roman"/>
          <w:sz w:val="26"/>
          <w:szCs w:val="26"/>
        </w:rPr>
        <w:t>ơ đồ thứ hai, bộ chuyển đổi buck DC-DC LM2596 được kết nối.</w:t>
      </w:r>
    </w:p>
    <w:p w14:paraId="74849A89" w14:textId="16E39D86" w:rsidR="00CE62AD" w:rsidRDefault="000C50CC" w:rsidP="005664B1">
      <w:pPr>
        <w:rPr>
          <w:rFonts w:ascii="Times New Roman" w:hAnsi="Times New Roman" w:cs="Times New Roman"/>
          <w:b/>
          <w:bCs/>
          <w:sz w:val="26"/>
          <w:szCs w:val="26"/>
        </w:rPr>
      </w:pPr>
      <w:r w:rsidRPr="00A3493B">
        <w:rPr>
          <w:rFonts w:ascii="Times New Roman" w:hAnsi="Times New Roman" w:cs="Times New Roman"/>
          <w:noProof/>
          <w:sz w:val="26"/>
          <w:szCs w:val="26"/>
        </w:rPr>
        <w:drawing>
          <wp:inline distT="0" distB="0" distL="0" distR="0" wp14:anchorId="024A217D" wp14:editId="4D0D6B8B">
            <wp:extent cx="5943600" cy="3848100"/>
            <wp:effectExtent l="0" t="0" r="0" b="0"/>
            <wp:docPr id="1790997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47306357" w14:textId="77777777" w:rsidR="00A3493B" w:rsidRPr="00A3493B" w:rsidRDefault="00A3493B" w:rsidP="005664B1">
      <w:pPr>
        <w:rPr>
          <w:rFonts w:ascii="Times New Roman" w:hAnsi="Times New Roman" w:cs="Times New Roman"/>
          <w:b/>
          <w:bCs/>
          <w:sz w:val="26"/>
          <w:szCs w:val="26"/>
        </w:rPr>
      </w:pPr>
    </w:p>
    <w:sectPr w:rsidR="00A3493B" w:rsidRPr="00A349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8169D" w14:textId="77777777" w:rsidR="003B4F6C" w:rsidRDefault="003B4F6C" w:rsidP="00A55859">
      <w:pPr>
        <w:spacing w:after="0" w:line="240" w:lineRule="auto"/>
      </w:pPr>
      <w:r>
        <w:separator/>
      </w:r>
    </w:p>
  </w:endnote>
  <w:endnote w:type="continuationSeparator" w:id="0">
    <w:p w14:paraId="4A4761BD" w14:textId="77777777" w:rsidR="003B4F6C" w:rsidRDefault="003B4F6C" w:rsidP="00A5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25773" w14:textId="77777777" w:rsidR="003B4F6C" w:rsidRDefault="003B4F6C" w:rsidP="00A55859">
      <w:pPr>
        <w:spacing w:after="0" w:line="240" w:lineRule="auto"/>
      </w:pPr>
      <w:r>
        <w:separator/>
      </w:r>
    </w:p>
  </w:footnote>
  <w:footnote w:type="continuationSeparator" w:id="0">
    <w:p w14:paraId="18549FD0" w14:textId="77777777" w:rsidR="003B4F6C" w:rsidRDefault="003B4F6C" w:rsidP="00A55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0D13"/>
    <w:multiLevelType w:val="multilevel"/>
    <w:tmpl w:val="728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81E18"/>
    <w:multiLevelType w:val="hybridMultilevel"/>
    <w:tmpl w:val="3C48E8F0"/>
    <w:lvl w:ilvl="0" w:tplc="BC2694F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F7030"/>
    <w:multiLevelType w:val="multilevel"/>
    <w:tmpl w:val="6B8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874AC0"/>
    <w:multiLevelType w:val="multilevel"/>
    <w:tmpl w:val="B442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380264">
    <w:abstractNumId w:val="3"/>
  </w:num>
  <w:num w:numId="2" w16cid:durableId="1619292074">
    <w:abstractNumId w:val="1"/>
  </w:num>
  <w:num w:numId="3" w16cid:durableId="1764719401">
    <w:abstractNumId w:val="2"/>
  </w:num>
  <w:num w:numId="4" w16cid:durableId="24807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C1"/>
    <w:rsid w:val="000212C0"/>
    <w:rsid w:val="000C50CC"/>
    <w:rsid w:val="00124DC1"/>
    <w:rsid w:val="0017633C"/>
    <w:rsid w:val="0032127D"/>
    <w:rsid w:val="003B4F6C"/>
    <w:rsid w:val="00436444"/>
    <w:rsid w:val="00487114"/>
    <w:rsid w:val="004A52AF"/>
    <w:rsid w:val="004A7CFE"/>
    <w:rsid w:val="00565F7A"/>
    <w:rsid w:val="005664B1"/>
    <w:rsid w:val="005E739D"/>
    <w:rsid w:val="00652087"/>
    <w:rsid w:val="007278E5"/>
    <w:rsid w:val="007F05CA"/>
    <w:rsid w:val="00921876"/>
    <w:rsid w:val="00A25030"/>
    <w:rsid w:val="00A3493B"/>
    <w:rsid w:val="00A55859"/>
    <w:rsid w:val="00CE62AD"/>
    <w:rsid w:val="00E23AEF"/>
    <w:rsid w:val="00E56494"/>
    <w:rsid w:val="00E71B47"/>
    <w:rsid w:val="00ED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3CAF"/>
  <w15:chartTrackingRefBased/>
  <w15:docId w15:val="{83E11309-0F92-4825-8AFF-67183E7C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4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DC1"/>
    <w:rPr>
      <w:rFonts w:eastAsiaTheme="majorEastAsia" w:cstheme="majorBidi"/>
      <w:color w:val="272727" w:themeColor="text1" w:themeTint="D8"/>
    </w:rPr>
  </w:style>
  <w:style w:type="paragraph" w:styleId="Title">
    <w:name w:val="Title"/>
    <w:basedOn w:val="Normal"/>
    <w:next w:val="Normal"/>
    <w:link w:val="TitleChar"/>
    <w:uiPriority w:val="10"/>
    <w:qFormat/>
    <w:rsid w:val="00124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DC1"/>
    <w:pPr>
      <w:spacing w:before="160"/>
      <w:jc w:val="center"/>
    </w:pPr>
    <w:rPr>
      <w:i/>
      <w:iCs/>
      <w:color w:val="404040" w:themeColor="text1" w:themeTint="BF"/>
    </w:rPr>
  </w:style>
  <w:style w:type="character" w:customStyle="1" w:styleId="QuoteChar">
    <w:name w:val="Quote Char"/>
    <w:basedOn w:val="DefaultParagraphFont"/>
    <w:link w:val="Quote"/>
    <w:uiPriority w:val="29"/>
    <w:rsid w:val="00124DC1"/>
    <w:rPr>
      <w:i/>
      <w:iCs/>
      <w:color w:val="404040" w:themeColor="text1" w:themeTint="BF"/>
    </w:rPr>
  </w:style>
  <w:style w:type="paragraph" w:styleId="ListParagraph">
    <w:name w:val="List Paragraph"/>
    <w:basedOn w:val="Normal"/>
    <w:uiPriority w:val="34"/>
    <w:qFormat/>
    <w:rsid w:val="00124DC1"/>
    <w:pPr>
      <w:ind w:left="720"/>
      <w:contextualSpacing/>
    </w:pPr>
  </w:style>
  <w:style w:type="character" w:styleId="IntenseEmphasis">
    <w:name w:val="Intense Emphasis"/>
    <w:basedOn w:val="DefaultParagraphFont"/>
    <w:uiPriority w:val="21"/>
    <w:qFormat/>
    <w:rsid w:val="00124DC1"/>
    <w:rPr>
      <w:i/>
      <w:iCs/>
      <w:color w:val="0F4761" w:themeColor="accent1" w:themeShade="BF"/>
    </w:rPr>
  </w:style>
  <w:style w:type="paragraph" w:styleId="IntenseQuote">
    <w:name w:val="Intense Quote"/>
    <w:basedOn w:val="Normal"/>
    <w:next w:val="Normal"/>
    <w:link w:val="IntenseQuoteChar"/>
    <w:uiPriority w:val="30"/>
    <w:qFormat/>
    <w:rsid w:val="00124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DC1"/>
    <w:rPr>
      <w:i/>
      <w:iCs/>
      <w:color w:val="0F4761" w:themeColor="accent1" w:themeShade="BF"/>
    </w:rPr>
  </w:style>
  <w:style w:type="character" w:styleId="IntenseReference">
    <w:name w:val="Intense Reference"/>
    <w:basedOn w:val="DefaultParagraphFont"/>
    <w:uiPriority w:val="32"/>
    <w:qFormat/>
    <w:rsid w:val="00124DC1"/>
    <w:rPr>
      <w:b/>
      <w:bCs/>
      <w:smallCaps/>
      <w:color w:val="0F4761" w:themeColor="accent1" w:themeShade="BF"/>
      <w:spacing w:val="5"/>
    </w:rPr>
  </w:style>
  <w:style w:type="paragraph" w:styleId="Header">
    <w:name w:val="header"/>
    <w:basedOn w:val="Normal"/>
    <w:link w:val="HeaderChar"/>
    <w:uiPriority w:val="99"/>
    <w:unhideWhenUsed/>
    <w:rsid w:val="00A55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859"/>
  </w:style>
  <w:style w:type="paragraph" w:styleId="Footer">
    <w:name w:val="footer"/>
    <w:basedOn w:val="Normal"/>
    <w:link w:val="FooterChar"/>
    <w:uiPriority w:val="99"/>
    <w:unhideWhenUsed/>
    <w:rsid w:val="00A55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859"/>
  </w:style>
  <w:style w:type="paragraph" w:styleId="NormalWeb">
    <w:name w:val="Normal (Web)"/>
    <w:basedOn w:val="Normal"/>
    <w:uiPriority w:val="99"/>
    <w:semiHidden/>
    <w:unhideWhenUsed/>
    <w:rsid w:val="005664B1"/>
    <w:rPr>
      <w:rFonts w:ascii="Times New Roman" w:hAnsi="Times New Roman" w:cs="Times New Roman"/>
      <w:sz w:val="24"/>
      <w:szCs w:val="24"/>
    </w:rPr>
  </w:style>
  <w:style w:type="character" w:styleId="Hyperlink">
    <w:name w:val="Hyperlink"/>
    <w:basedOn w:val="DefaultParagraphFont"/>
    <w:uiPriority w:val="99"/>
    <w:unhideWhenUsed/>
    <w:rsid w:val="00CE62AD"/>
    <w:rPr>
      <w:color w:val="467886" w:themeColor="hyperlink"/>
      <w:u w:val="single"/>
    </w:rPr>
  </w:style>
  <w:style w:type="character" w:styleId="UnresolvedMention">
    <w:name w:val="Unresolved Mention"/>
    <w:basedOn w:val="DefaultParagraphFont"/>
    <w:uiPriority w:val="99"/>
    <w:semiHidden/>
    <w:unhideWhenUsed/>
    <w:rsid w:val="00CE62AD"/>
    <w:rPr>
      <w:color w:val="605E5C"/>
      <w:shd w:val="clear" w:color="auto" w:fill="E1DFDD"/>
    </w:rPr>
  </w:style>
  <w:style w:type="character" w:styleId="FollowedHyperlink">
    <w:name w:val="FollowedHyperlink"/>
    <w:basedOn w:val="DefaultParagraphFont"/>
    <w:uiPriority w:val="99"/>
    <w:semiHidden/>
    <w:unhideWhenUsed/>
    <w:rsid w:val="00CE62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4783">
      <w:bodyDiv w:val="1"/>
      <w:marLeft w:val="0"/>
      <w:marRight w:val="0"/>
      <w:marTop w:val="0"/>
      <w:marBottom w:val="0"/>
      <w:divBdr>
        <w:top w:val="none" w:sz="0" w:space="0" w:color="auto"/>
        <w:left w:val="none" w:sz="0" w:space="0" w:color="auto"/>
        <w:bottom w:val="none" w:sz="0" w:space="0" w:color="auto"/>
        <w:right w:val="none" w:sz="0" w:space="0" w:color="auto"/>
      </w:divBdr>
    </w:div>
    <w:div w:id="39479731">
      <w:bodyDiv w:val="1"/>
      <w:marLeft w:val="0"/>
      <w:marRight w:val="0"/>
      <w:marTop w:val="0"/>
      <w:marBottom w:val="0"/>
      <w:divBdr>
        <w:top w:val="none" w:sz="0" w:space="0" w:color="auto"/>
        <w:left w:val="none" w:sz="0" w:space="0" w:color="auto"/>
        <w:bottom w:val="none" w:sz="0" w:space="0" w:color="auto"/>
        <w:right w:val="none" w:sz="0" w:space="0" w:color="auto"/>
      </w:divBdr>
    </w:div>
    <w:div w:id="121965448">
      <w:bodyDiv w:val="1"/>
      <w:marLeft w:val="0"/>
      <w:marRight w:val="0"/>
      <w:marTop w:val="0"/>
      <w:marBottom w:val="0"/>
      <w:divBdr>
        <w:top w:val="none" w:sz="0" w:space="0" w:color="auto"/>
        <w:left w:val="none" w:sz="0" w:space="0" w:color="auto"/>
        <w:bottom w:val="none" w:sz="0" w:space="0" w:color="auto"/>
        <w:right w:val="none" w:sz="0" w:space="0" w:color="auto"/>
      </w:divBdr>
    </w:div>
    <w:div w:id="159855285">
      <w:bodyDiv w:val="1"/>
      <w:marLeft w:val="0"/>
      <w:marRight w:val="0"/>
      <w:marTop w:val="0"/>
      <w:marBottom w:val="0"/>
      <w:divBdr>
        <w:top w:val="none" w:sz="0" w:space="0" w:color="auto"/>
        <w:left w:val="none" w:sz="0" w:space="0" w:color="auto"/>
        <w:bottom w:val="none" w:sz="0" w:space="0" w:color="auto"/>
        <w:right w:val="none" w:sz="0" w:space="0" w:color="auto"/>
      </w:divBdr>
    </w:div>
    <w:div w:id="296373471">
      <w:bodyDiv w:val="1"/>
      <w:marLeft w:val="0"/>
      <w:marRight w:val="0"/>
      <w:marTop w:val="0"/>
      <w:marBottom w:val="0"/>
      <w:divBdr>
        <w:top w:val="none" w:sz="0" w:space="0" w:color="auto"/>
        <w:left w:val="none" w:sz="0" w:space="0" w:color="auto"/>
        <w:bottom w:val="none" w:sz="0" w:space="0" w:color="auto"/>
        <w:right w:val="none" w:sz="0" w:space="0" w:color="auto"/>
      </w:divBdr>
    </w:div>
    <w:div w:id="445730940">
      <w:bodyDiv w:val="1"/>
      <w:marLeft w:val="0"/>
      <w:marRight w:val="0"/>
      <w:marTop w:val="0"/>
      <w:marBottom w:val="0"/>
      <w:divBdr>
        <w:top w:val="none" w:sz="0" w:space="0" w:color="auto"/>
        <w:left w:val="none" w:sz="0" w:space="0" w:color="auto"/>
        <w:bottom w:val="none" w:sz="0" w:space="0" w:color="auto"/>
        <w:right w:val="none" w:sz="0" w:space="0" w:color="auto"/>
      </w:divBdr>
    </w:div>
    <w:div w:id="557056217">
      <w:bodyDiv w:val="1"/>
      <w:marLeft w:val="0"/>
      <w:marRight w:val="0"/>
      <w:marTop w:val="0"/>
      <w:marBottom w:val="0"/>
      <w:divBdr>
        <w:top w:val="none" w:sz="0" w:space="0" w:color="auto"/>
        <w:left w:val="none" w:sz="0" w:space="0" w:color="auto"/>
        <w:bottom w:val="none" w:sz="0" w:space="0" w:color="auto"/>
        <w:right w:val="none" w:sz="0" w:space="0" w:color="auto"/>
      </w:divBdr>
    </w:div>
    <w:div w:id="569654418">
      <w:bodyDiv w:val="1"/>
      <w:marLeft w:val="0"/>
      <w:marRight w:val="0"/>
      <w:marTop w:val="0"/>
      <w:marBottom w:val="0"/>
      <w:divBdr>
        <w:top w:val="none" w:sz="0" w:space="0" w:color="auto"/>
        <w:left w:val="none" w:sz="0" w:space="0" w:color="auto"/>
        <w:bottom w:val="none" w:sz="0" w:space="0" w:color="auto"/>
        <w:right w:val="none" w:sz="0" w:space="0" w:color="auto"/>
      </w:divBdr>
    </w:div>
    <w:div w:id="636225416">
      <w:bodyDiv w:val="1"/>
      <w:marLeft w:val="0"/>
      <w:marRight w:val="0"/>
      <w:marTop w:val="0"/>
      <w:marBottom w:val="0"/>
      <w:divBdr>
        <w:top w:val="none" w:sz="0" w:space="0" w:color="auto"/>
        <w:left w:val="none" w:sz="0" w:space="0" w:color="auto"/>
        <w:bottom w:val="none" w:sz="0" w:space="0" w:color="auto"/>
        <w:right w:val="none" w:sz="0" w:space="0" w:color="auto"/>
      </w:divBdr>
    </w:div>
    <w:div w:id="721254945">
      <w:bodyDiv w:val="1"/>
      <w:marLeft w:val="0"/>
      <w:marRight w:val="0"/>
      <w:marTop w:val="0"/>
      <w:marBottom w:val="0"/>
      <w:divBdr>
        <w:top w:val="none" w:sz="0" w:space="0" w:color="auto"/>
        <w:left w:val="none" w:sz="0" w:space="0" w:color="auto"/>
        <w:bottom w:val="none" w:sz="0" w:space="0" w:color="auto"/>
        <w:right w:val="none" w:sz="0" w:space="0" w:color="auto"/>
      </w:divBdr>
    </w:div>
    <w:div w:id="791021724">
      <w:bodyDiv w:val="1"/>
      <w:marLeft w:val="0"/>
      <w:marRight w:val="0"/>
      <w:marTop w:val="0"/>
      <w:marBottom w:val="0"/>
      <w:divBdr>
        <w:top w:val="none" w:sz="0" w:space="0" w:color="auto"/>
        <w:left w:val="none" w:sz="0" w:space="0" w:color="auto"/>
        <w:bottom w:val="none" w:sz="0" w:space="0" w:color="auto"/>
        <w:right w:val="none" w:sz="0" w:space="0" w:color="auto"/>
      </w:divBdr>
    </w:div>
    <w:div w:id="833566511">
      <w:bodyDiv w:val="1"/>
      <w:marLeft w:val="0"/>
      <w:marRight w:val="0"/>
      <w:marTop w:val="0"/>
      <w:marBottom w:val="0"/>
      <w:divBdr>
        <w:top w:val="none" w:sz="0" w:space="0" w:color="auto"/>
        <w:left w:val="none" w:sz="0" w:space="0" w:color="auto"/>
        <w:bottom w:val="none" w:sz="0" w:space="0" w:color="auto"/>
        <w:right w:val="none" w:sz="0" w:space="0" w:color="auto"/>
      </w:divBdr>
    </w:div>
    <w:div w:id="841817744">
      <w:bodyDiv w:val="1"/>
      <w:marLeft w:val="0"/>
      <w:marRight w:val="0"/>
      <w:marTop w:val="0"/>
      <w:marBottom w:val="0"/>
      <w:divBdr>
        <w:top w:val="none" w:sz="0" w:space="0" w:color="auto"/>
        <w:left w:val="none" w:sz="0" w:space="0" w:color="auto"/>
        <w:bottom w:val="none" w:sz="0" w:space="0" w:color="auto"/>
        <w:right w:val="none" w:sz="0" w:space="0" w:color="auto"/>
      </w:divBdr>
    </w:div>
    <w:div w:id="846870485">
      <w:bodyDiv w:val="1"/>
      <w:marLeft w:val="0"/>
      <w:marRight w:val="0"/>
      <w:marTop w:val="0"/>
      <w:marBottom w:val="0"/>
      <w:divBdr>
        <w:top w:val="none" w:sz="0" w:space="0" w:color="auto"/>
        <w:left w:val="none" w:sz="0" w:space="0" w:color="auto"/>
        <w:bottom w:val="none" w:sz="0" w:space="0" w:color="auto"/>
        <w:right w:val="none" w:sz="0" w:space="0" w:color="auto"/>
      </w:divBdr>
    </w:div>
    <w:div w:id="896548042">
      <w:bodyDiv w:val="1"/>
      <w:marLeft w:val="0"/>
      <w:marRight w:val="0"/>
      <w:marTop w:val="0"/>
      <w:marBottom w:val="0"/>
      <w:divBdr>
        <w:top w:val="none" w:sz="0" w:space="0" w:color="auto"/>
        <w:left w:val="none" w:sz="0" w:space="0" w:color="auto"/>
        <w:bottom w:val="none" w:sz="0" w:space="0" w:color="auto"/>
        <w:right w:val="none" w:sz="0" w:space="0" w:color="auto"/>
      </w:divBdr>
    </w:div>
    <w:div w:id="984357339">
      <w:bodyDiv w:val="1"/>
      <w:marLeft w:val="0"/>
      <w:marRight w:val="0"/>
      <w:marTop w:val="0"/>
      <w:marBottom w:val="0"/>
      <w:divBdr>
        <w:top w:val="none" w:sz="0" w:space="0" w:color="auto"/>
        <w:left w:val="none" w:sz="0" w:space="0" w:color="auto"/>
        <w:bottom w:val="none" w:sz="0" w:space="0" w:color="auto"/>
        <w:right w:val="none" w:sz="0" w:space="0" w:color="auto"/>
      </w:divBdr>
    </w:div>
    <w:div w:id="995839469">
      <w:bodyDiv w:val="1"/>
      <w:marLeft w:val="0"/>
      <w:marRight w:val="0"/>
      <w:marTop w:val="0"/>
      <w:marBottom w:val="0"/>
      <w:divBdr>
        <w:top w:val="none" w:sz="0" w:space="0" w:color="auto"/>
        <w:left w:val="none" w:sz="0" w:space="0" w:color="auto"/>
        <w:bottom w:val="none" w:sz="0" w:space="0" w:color="auto"/>
        <w:right w:val="none" w:sz="0" w:space="0" w:color="auto"/>
      </w:divBdr>
    </w:div>
    <w:div w:id="1078987068">
      <w:bodyDiv w:val="1"/>
      <w:marLeft w:val="0"/>
      <w:marRight w:val="0"/>
      <w:marTop w:val="0"/>
      <w:marBottom w:val="0"/>
      <w:divBdr>
        <w:top w:val="none" w:sz="0" w:space="0" w:color="auto"/>
        <w:left w:val="none" w:sz="0" w:space="0" w:color="auto"/>
        <w:bottom w:val="none" w:sz="0" w:space="0" w:color="auto"/>
        <w:right w:val="none" w:sz="0" w:space="0" w:color="auto"/>
      </w:divBdr>
    </w:div>
    <w:div w:id="1203636038">
      <w:bodyDiv w:val="1"/>
      <w:marLeft w:val="0"/>
      <w:marRight w:val="0"/>
      <w:marTop w:val="0"/>
      <w:marBottom w:val="0"/>
      <w:divBdr>
        <w:top w:val="none" w:sz="0" w:space="0" w:color="auto"/>
        <w:left w:val="none" w:sz="0" w:space="0" w:color="auto"/>
        <w:bottom w:val="none" w:sz="0" w:space="0" w:color="auto"/>
        <w:right w:val="none" w:sz="0" w:space="0" w:color="auto"/>
      </w:divBdr>
    </w:div>
    <w:div w:id="1281910118">
      <w:bodyDiv w:val="1"/>
      <w:marLeft w:val="0"/>
      <w:marRight w:val="0"/>
      <w:marTop w:val="0"/>
      <w:marBottom w:val="0"/>
      <w:divBdr>
        <w:top w:val="none" w:sz="0" w:space="0" w:color="auto"/>
        <w:left w:val="none" w:sz="0" w:space="0" w:color="auto"/>
        <w:bottom w:val="none" w:sz="0" w:space="0" w:color="auto"/>
        <w:right w:val="none" w:sz="0" w:space="0" w:color="auto"/>
      </w:divBdr>
      <w:divsChild>
        <w:div w:id="393358800">
          <w:marLeft w:val="0"/>
          <w:marRight w:val="0"/>
          <w:marTop w:val="0"/>
          <w:marBottom w:val="0"/>
          <w:divBdr>
            <w:top w:val="none" w:sz="0" w:space="0" w:color="auto"/>
            <w:left w:val="none" w:sz="0" w:space="0" w:color="auto"/>
            <w:bottom w:val="none" w:sz="0" w:space="0" w:color="auto"/>
            <w:right w:val="none" w:sz="0" w:space="0" w:color="auto"/>
          </w:divBdr>
          <w:divsChild>
            <w:div w:id="34932607">
              <w:marLeft w:val="0"/>
              <w:marRight w:val="0"/>
              <w:marTop w:val="0"/>
              <w:marBottom w:val="0"/>
              <w:divBdr>
                <w:top w:val="none" w:sz="0" w:space="0" w:color="auto"/>
                <w:left w:val="none" w:sz="0" w:space="0" w:color="auto"/>
                <w:bottom w:val="none" w:sz="0" w:space="0" w:color="auto"/>
                <w:right w:val="none" w:sz="0" w:space="0" w:color="auto"/>
              </w:divBdr>
              <w:divsChild>
                <w:div w:id="182063308">
                  <w:marLeft w:val="0"/>
                  <w:marRight w:val="0"/>
                  <w:marTop w:val="0"/>
                  <w:marBottom w:val="0"/>
                  <w:divBdr>
                    <w:top w:val="none" w:sz="0" w:space="0" w:color="auto"/>
                    <w:left w:val="none" w:sz="0" w:space="0" w:color="auto"/>
                    <w:bottom w:val="none" w:sz="0" w:space="0" w:color="auto"/>
                    <w:right w:val="none" w:sz="0" w:space="0" w:color="auto"/>
                  </w:divBdr>
                  <w:divsChild>
                    <w:div w:id="230121652">
                      <w:marLeft w:val="0"/>
                      <w:marRight w:val="0"/>
                      <w:marTop w:val="0"/>
                      <w:marBottom w:val="0"/>
                      <w:divBdr>
                        <w:top w:val="none" w:sz="0" w:space="0" w:color="auto"/>
                        <w:left w:val="none" w:sz="0" w:space="0" w:color="auto"/>
                        <w:bottom w:val="none" w:sz="0" w:space="0" w:color="auto"/>
                        <w:right w:val="none" w:sz="0" w:space="0" w:color="auto"/>
                      </w:divBdr>
                      <w:divsChild>
                        <w:div w:id="148451208">
                          <w:marLeft w:val="0"/>
                          <w:marRight w:val="0"/>
                          <w:marTop w:val="0"/>
                          <w:marBottom w:val="0"/>
                          <w:divBdr>
                            <w:top w:val="none" w:sz="0" w:space="0" w:color="auto"/>
                            <w:left w:val="none" w:sz="0" w:space="0" w:color="auto"/>
                            <w:bottom w:val="none" w:sz="0" w:space="0" w:color="auto"/>
                            <w:right w:val="none" w:sz="0" w:space="0" w:color="auto"/>
                          </w:divBdr>
                          <w:divsChild>
                            <w:div w:id="85153068">
                              <w:marLeft w:val="0"/>
                              <w:marRight w:val="0"/>
                              <w:marTop w:val="0"/>
                              <w:marBottom w:val="0"/>
                              <w:divBdr>
                                <w:top w:val="none" w:sz="0" w:space="0" w:color="auto"/>
                                <w:left w:val="none" w:sz="0" w:space="0" w:color="auto"/>
                                <w:bottom w:val="none" w:sz="0" w:space="0" w:color="auto"/>
                                <w:right w:val="none" w:sz="0" w:space="0" w:color="auto"/>
                              </w:divBdr>
                              <w:divsChild>
                                <w:div w:id="1762212658">
                                  <w:marLeft w:val="0"/>
                                  <w:marRight w:val="0"/>
                                  <w:marTop w:val="0"/>
                                  <w:marBottom w:val="0"/>
                                  <w:divBdr>
                                    <w:top w:val="none" w:sz="0" w:space="0" w:color="auto"/>
                                    <w:left w:val="none" w:sz="0" w:space="0" w:color="auto"/>
                                    <w:bottom w:val="none" w:sz="0" w:space="0" w:color="auto"/>
                                    <w:right w:val="none" w:sz="0" w:space="0" w:color="auto"/>
                                  </w:divBdr>
                                  <w:divsChild>
                                    <w:div w:id="1541866342">
                                      <w:marLeft w:val="0"/>
                                      <w:marRight w:val="0"/>
                                      <w:marTop w:val="0"/>
                                      <w:marBottom w:val="0"/>
                                      <w:divBdr>
                                        <w:top w:val="none" w:sz="0" w:space="0" w:color="auto"/>
                                        <w:left w:val="none" w:sz="0" w:space="0" w:color="auto"/>
                                        <w:bottom w:val="none" w:sz="0" w:space="0" w:color="auto"/>
                                        <w:right w:val="none" w:sz="0" w:space="0" w:color="auto"/>
                                      </w:divBdr>
                                      <w:divsChild>
                                        <w:div w:id="822508762">
                                          <w:marLeft w:val="0"/>
                                          <w:marRight w:val="0"/>
                                          <w:marTop w:val="0"/>
                                          <w:marBottom w:val="0"/>
                                          <w:divBdr>
                                            <w:top w:val="none" w:sz="0" w:space="0" w:color="auto"/>
                                            <w:left w:val="none" w:sz="0" w:space="0" w:color="auto"/>
                                            <w:bottom w:val="none" w:sz="0" w:space="0" w:color="auto"/>
                                            <w:right w:val="none" w:sz="0" w:space="0" w:color="auto"/>
                                          </w:divBdr>
                                          <w:divsChild>
                                            <w:div w:id="17126200">
                                              <w:marLeft w:val="0"/>
                                              <w:marRight w:val="0"/>
                                              <w:marTop w:val="0"/>
                                              <w:marBottom w:val="0"/>
                                              <w:divBdr>
                                                <w:top w:val="none" w:sz="0" w:space="0" w:color="auto"/>
                                                <w:left w:val="none" w:sz="0" w:space="0" w:color="auto"/>
                                                <w:bottom w:val="none" w:sz="0" w:space="0" w:color="auto"/>
                                                <w:right w:val="none" w:sz="0" w:space="0" w:color="auto"/>
                                              </w:divBdr>
                                              <w:divsChild>
                                                <w:div w:id="1682929359">
                                                  <w:marLeft w:val="0"/>
                                                  <w:marRight w:val="0"/>
                                                  <w:marTop w:val="0"/>
                                                  <w:marBottom w:val="0"/>
                                                  <w:divBdr>
                                                    <w:top w:val="none" w:sz="0" w:space="0" w:color="auto"/>
                                                    <w:left w:val="none" w:sz="0" w:space="0" w:color="auto"/>
                                                    <w:bottom w:val="none" w:sz="0" w:space="0" w:color="auto"/>
                                                    <w:right w:val="none" w:sz="0" w:space="0" w:color="auto"/>
                                                  </w:divBdr>
                                                  <w:divsChild>
                                                    <w:div w:id="1437484019">
                                                      <w:marLeft w:val="0"/>
                                                      <w:marRight w:val="0"/>
                                                      <w:marTop w:val="0"/>
                                                      <w:marBottom w:val="0"/>
                                                      <w:divBdr>
                                                        <w:top w:val="none" w:sz="0" w:space="0" w:color="auto"/>
                                                        <w:left w:val="none" w:sz="0" w:space="0" w:color="auto"/>
                                                        <w:bottom w:val="none" w:sz="0" w:space="0" w:color="auto"/>
                                                        <w:right w:val="none" w:sz="0" w:space="0" w:color="auto"/>
                                                      </w:divBdr>
                                                      <w:divsChild>
                                                        <w:div w:id="7499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8190403">
          <w:marLeft w:val="0"/>
          <w:marRight w:val="0"/>
          <w:marTop w:val="0"/>
          <w:marBottom w:val="0"/>
          <w:divBdr>
            <w:top w:val="none" w:sz="0" w:space="0" w:color="auto"/>
            <w:left w:val="none" w:sz="0" w:space="0" w:color="auto"/>
            <w:bottom w:val="none" w:sz="0" w:space="0" w:color="auto"/>
            <w:right w:val="none" w:sz="0" w:space="0" w:color="auto"/>
          </w:divBdr>
          <w:divsChild>
            <w:div w:id="686516931">
              <w:marLeft w:val="0"/>
              <w:marRight w:val="0"/>
              <w:marTop w:val="0"/>
              <w:marBottom w:val="0"/>
              <w:divBdr>
                <w:top w:val="none" w:sz="0" w:space="0" w:color="auto"/>
                <w:left w:val="none" w:sz="0" w:space="0" w:color="auto"/>
                <w:bottom w:val="none" w:sz="0" w:space="0" w:color="auto"/>
                <w:right w:val="none" w:sz="0" w:space="0" w:color="auto"/>
              </w:divBdr>
              <w:divsChild>
                <w:div w:id="989599920">
                  <w:marLeft w:val="0"/>
                  <w:marRight w:val="0"/>
                  <w:marTop w:val="0"/>
                  <w:marBottom w:val="0"/>
                  <w:divBdr>
                    <w:top w:val="none" w:sz="0" w:space="0" w:color="auto"/>
                    <w:left w:val="none" w:sz="0" w:space="0" w:color="auto"/>
                    <w:bottom w:val="none" w:sz="0" w:space="0" w:color="auto"/>
                    <w:right w:val="none" w:sz="0" w:space="0" w:color="auto"/>
                  </w:divBdr>
                  <w:divsChild>
                    <w:div w:id="3869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00949">
      <w:bodyDiv w:val="1"/>
      <w:marLeft w:val="0"/>
      <w:marRight w:val="0"/>
      <w:marTop w:val="0"/>
      <w:marBottom w:val="0"/>
      <w:divBdr>
        <w:top w:val="none" w:sz="0" w:space="0" w:color="auto"/>
        <w:left w:val="none" w:sz="0" w:space="0" w:color="auto"/>
        <w:bottom w:val="none" w:sz="0" w:space="0" w:color="auto"/>
        <w:right w:val="none" w:sz="0" w:space="0" w:color="auto"/>
      </w:divBdr>
    </w:div>
    <w:div w:id="1305238472">
      <w:bodyDiv w:val="1"/>
      <w:marLeft w:val="0"/>
      <w:marRight w:val="0"/>
      <w:marTop w:val="0"/>
      <w:marBottom w:val="0"/>
      <w:divBdr>
        <w:top w:val="none" w:sz="0" w:space="0" w:color="auto"/>
        <w:left w:val="none" w:sz="0" w:space="0" w:color="auto"/>
        <w:bottom w:val="none" w:sz="0" w:space="0" w:color="auto"/>
        <w:right w:val="none" w:sz="0" w:space="0" w:color="auto"/>
      </w:divBdr>
    </w:div>
    <w:div w:id="1448040597">
      <w:bodyDiv w:val="1"/>
      <w:marLeft w:val="0"/>
      <w:marRight w:val="0"/>
      <w:marTop w:val="0"/>
      <w:marBottom w:val="0"/>
      <w:divBdr>
        <w:top w:val="none" w:sz="0" w:space="0" w:color="auto"/>
        <w:left w:val="none" w:sz="0" w:space="0" w:color="auto"/>
        <w:bottom w:val="none" w:sz="0" w:space="0" w:color="auto"/>
        <w:right w:val="none" w:sz="0" w:space="0" w:color="auto"/>
      </w:divBdr>
    </w:div>
    <w:div w:id="1530029954">
      <w:bodyDiv w:val="1"/>
      <w:marLeft w:val="0"/>
      <w:marRight w:val="0"/>
      <w:marTop w:val="0"/>
      <w:marBottom w:val="0"/>
      <w:divBdr>
        <w:top w:val="none" w:sz="0" w:space="0" w:color="auto"/>
        <w:left w:val="none" w:sz="0" w:space="0" w:color="auto"/>
        <w:bottom w:val="none" w:sz="0" w:space="0" w:color="auto"/>
        <w:right w:val="none" w:sz="0" w:space="0" w:color="auto"/>
      </w:divBdr>
    </w:div>
    <w:div w:id="1616866078">
      <w:bodyDiv w:val="1"/>
      <w:marLeft w:val="0"/>
      <w:marRight w:val="0"/>
      <w:marTop w:val="0"/>
      <w:marBottom w:val="0"/>
      <w:divBdr>
        <w:top w:val="none" w:sz="0" w:space="0" w:color="auto"/>
        <w:left w:val="none" w:sz="0" w:space="0" w:color="auto"/>
        <w:bottom w:val="none" w:sz="0" w:space="0" w:color="auto"/>
        <w:right w:val="none" w:sz="0" w:space="0" w:color="auto"/>
      </w:divBdr>
    </w:div>
    <w:div w:id="1618292980">
      <w:bodyDiv w:val="1"/>
      <w:marLeft w:val="0"/>
      <w:marRight w:val="0"/>
      <w:marTop w:val="0"/>
      <w:marBottom w:val="0"/>
      <w:divBdr>
        <w:top w:val="none" w:sz="0" w:space="0" w:color="auto"/>
        <w:left w:val="none" w:sz="0" w:space="0" w:color="auto"/>
        <w:bottom w:val="none" w:sz="0" w:space="0" w:color="auto"/>
        <w:right w:val="none" w:sz="0" w:space="0" w:color="auto"/>
      </w:divBdr>
    </w:div>
    <w:div w:id="1641302733">
      <w:bodyDiv w:val="1"/>
      <w:marLeft w:val="0"/>
      <w:marRight w:val="0"/>
      <w:marTop w:val="0"/>
      <w:marBottom w:val="0"/>
      <w:divBdr>
        <w:top w:val="none" w:sz="0" w:space="0" w:color="auto"/>
        <w:left w:val="none" w:sz="0" w:space="0" w:color="auto"/>
        <w:bottom w:val="none" w:sz="0" w:space="0" w:color="auto"/>
        <w:right w:val="none" w:sz="0" w:space="0" w:color="auto"/>
      </w:divBdr>
    </w:div>
    <w:div w:id="1690058779">
      <w:bodyDiv w:val="1"/>
      <w:marLeft w:val="0"/>
      <w:marRight w:val="0"/>
      <w:marTop w:val="0"/>
      <w:marBottom w:val="0"/>
      <w:divBdr>
        <w:top w:val="none" w:sz="0" w:space="0" w:color="auto"/>
        <w:left w:val="none" w:sz="0" w:space="0" w:color="auto"/>
        <w:bottom w:val="none" w:sz="0" w:space="0" w:color="auto"/>
        <w:right w:val="none" w:sz="0" w:space="0" w:color="auto"/>
      </w:divBdr>
    </w:div>
    <w:div w:id="1776972586">
      <w:bodyDiv w:val="1"/>
      <w:marLeft w:val="0"/>
      <w:marRight w:val="0"/>
      <w:marTop w:val="0"/>
      <w:marBottom w:val="0"/>
      <w:divBdr>
        <w:top w:val="none" w:sz="0" w:space="0" w:color="auto"/>
        <w:left w:val="none" w:sz="0" w:space="0" w:color="auto"/>
        <w:bottom w:val="none" w:sz="0" w:space="0" w:color="auto"/>
        <w:right w:val="none" w:sz="0" w:space="0" w:color="auto"/>
      </w:divBdr>
      <w:divsChild>
        <w:div w:id="374736805">
          <w:marLeft w:val="0"/>
          <w:marRight w:val="0"/>
          <w:marTop w:val="0"/>
          <w:marBottom w:val="0"/>
          <w:divBdr>
            <w:top w:val="none" w:sz="0" w:space="0" w:color="auto"/>
            <w:left w:val="none" w:sz="0" w:space="0" w:color="auto"/>
            <w:bottom w:val="none" w:sz="0" w:space="0" w:color="auto"/>
            <w:right w:val="none" w:sz="0" w:space="0" w:color="auto"/>
          </w:divBdr>
          <w:divsChild>
            <w:div w:id="1800609247">
              <w:marLeft w:val="0"/>
              <w:marRight w:val="0"/>
              <w:marTop w:val="0"/>
              <w:marBottom w:val="0"/>
              <w:divBdr>
                <w:top w:val="none" w:sz="0" w:space="0" w:color="auto"/>
                <w:left w:val="none" w:sz="0" w:space="0" w:color="auto"/>
                <w:bottom w:val="none" w:sz="0" w:space="0" w:color="auto"/>
                <w:right w:val="none" w:sz="0" w:space="0" w:color="auto"/>
              </w:divBdr>
              <w:divsChild>
                <w:div w:id="215896019">
                  <w:marLeft w:val="0"/>
                  <w:marRight w:val="0"/>
                  <w:marTop w:val="0"/>
                  <w:marBottom w:val="0"/>
                  <w:divBdr>
                    <w:top w:val="none" w:sz="0" w:space="0" w:color="auto"/>
                    <w:left w:val="none" w:sz="0" w:space="0" w:color="auto"/>
                    <w:bottom w:val="none" w:sz="0" w:space="0" w:color="auto"/>
                    <w:right w:val="none" w:sz="0" w:space="0" w:color="auto"/>
                  </w:divBdr>
                  <w:divsChild>
                    <w:div w:id="1040206627">
                      <w:marLeft w:val="0"/>
                      <w:marRight w:val="0"/>
                      <w:marTop w:val="0"/>
                      <w:marBottom w:val="0"/>
                      <w:divBdr>
                        <w:top w:val="none" w:sz="0" w:space="0" w:color="auto"/>
                        <w:left w:val="none" w:sz="0" w:space="0" w:color="auto"/>
                        <w:bottom w:val="none" w:sz="0" w:space="0" w:color="auto"/>
                        <w:right w:val="none" w:sz="0" w:space="0" w:color="auto"/>
                      </w:divBdr>
                      <w:divsChild>
                        <w:div w:id="385955999">
                          <w:marLeft w:val="0"/>
                          <w:marRight w:val="0"/>
                          <w:marTop w:val="0"/>
                          <w:marBottom w:val="0"/>
                          <w:divBdr>
                            <w:top w:val="none" w:sz="0" w:space="0" w:color="auto"/>
                            <w:left w:val="none" w:sz="0" w:space="0" w:color="auto"/>
                            <w:bottom w:val="none" w:sz="0" w:space="0" w:color="auto"/>
                            <w:right w:val="none" w:sz="0" w:space="0" w:color="auto"/>
                          </w:divBdr>
                          <w:divsChild>
                            <w:div w:id="61221121">
                              <w:marLeft w:val="0"/>
                              <w:marRight w:val="0"/>
                              <w:marTop w:val="0"/>
                              <w:marBottom w:val="0"/>
                              <w:divBdr>
                                <w:top w:val="none" w:sz="0" w:space="0" w:color="auto"/>
                                <w:left w:val="none" w:sz="0" w:space="0" w:color="auto"/>
                                <w:bottom w:val="none" w:sz="0" w:space="0" w:color="auto"/>
                                <w:right w:val="none" w:sz="0" w:space="0" w:color="auto"/>
                              </w:divBdr>
                              <w:divsChild>
                                <w:div w:id="1221863584">
                                  <w:marLeft w:val="0"/>
                                  <w:marRight w:val="0"/>
                                  <w:marTop w:val="0"/>
                                  <w:marBottom w:val="0"/>
                                  <w:divBdr>
                                    <w:top w:val="none" w:sz="0" w:space="0" w:color="auto"/>
                                    <w:left w:val="none" w:sz="0" w:space="0" w:color="auto"/>
                                    <w:bottom w:val="none" w:sz="0" w:space="0" w:color="auto"/>
                                    <w:right w:val="none" w:sz="0" w:space="0" w:color="auto"/>
                                  </w:divBdr>
                                  <w:divsChild>
                                    <w:div w:id="410323230">
                                      <w:marLeft w:val="0"/>
                                      <w:marRight w:val="0"/>
                                      <w:marTop w:val="0"/>
                                      <w:marBottom w:val="0"/>
                                      <w:divBdr>
                                        <w:top w:val="none" w:sz="0" w:space="0" w:color="auto"/>
                                        <w:left w:val="none" w:sz="0" w:space="0" w:color="auto"/>
                                        <w:bottom w:val="none" w:sz="0" w:space="0" w:color="auto"/>
                                        <w:right w:val="none" w:sz="0" w:space="0" w:color="auto"/>
                                      </w:divBdr>
                                      <w:divsChild>
                                        <w:div w:id="710811757">
                                          <w:marLeft w:val="0"/>
                                          <w:marRight w:val="0"/>
                                          <w:marTop w:val="0"/>
                                          <w:marBottom w:val="0"/>
                                          <w:divBdr>
                                            <w:top w:val="none" w:sz="0" w:space="0" w:color="auto"/>
                                            <w:left w:val="none" w:sz="0" w:space="0" w:color="auto"/>
                                            <w:bottom w:val="none" w:sz="0" w:space="0" w:color="auto"/>
                                            <w:right w:val="none" w:sz="0" w:space="0" w:color="auto"/>
                                          </w:divBdr>
                                          <w:divsChild>
                                            <w:div w:id="859129238">
                                              <w:marLeft w:val="0"/>
                                              <w:marRight w:val="0"/>
                                              <w:marTop w:val="0"/>
                                              <w:marBottom w:val="0"/>
                                              <w:divBdr>
                                                <w:top w:val="none" w:sz="0" w:space="0" w:color="auto"/>
                                                <w:left w:val="none" w:sz="0" w:space="0" w:color="auto"/>
                                                <w:bottom w:val="none" w:sz="0" w:space="0" w:color="auto"/>
                                                <w:right w:val="none" w:sz="0" w:space="0" w:color="auto"/>
                                              </w:divBdr>
                                              <w:divsChild>
                                                <w:div w:id="1549760572">
                                                  <w:marLeft w:val="0"/>
                                                  <w:marRight w:val="0"/>
                                                  <w:marTop w:val="0"/>
                                                  <w:marBottom w:val="0"/>
                                                  <w:divBdr>
                                                    <w:top w:val="none" w:sz="0" w:space="0" w:color="auto"/>
                                                    <w:left w:val="none" w:sz="0" w:space="0" w:color="auto"/>
                                                    <w:bottom w:val="none" w:sz="0" w:space="0" w:color="auto"/>
                                                    <w:right w:val="none" w:sz="0" w:space="0" w:color="auto"/>
                                                  </w:divBdr>
                                                  <w:divsChild>
                                                    <w:div w:id="1837456269">
                                                      <w:marLeft w:val="0"/>
                                                      <w:marRight w:val="0"/>
                                                      <w:marTop w:val="0"/>
                                                      <w:marBottom w:val="0"/>
                                                      <w:divBdr>
                                                        <w:top w:val="none" w:sz="0" w:space="0" w:color="auto"/>
                                                        <w:left w:val="none" w:sz="0" w:space="0" w:color="auto"/>
                                                        <w:bottom w:val="none" w:sz="0" w:space="0" w:color="auto"/>
                                                        <w:right w:val="none" w:sz="0" w:space="0" w:color="auto"/>
                                                      </w:divBdr>
                                                      <w:divsChild>
                                                        <w:div w:id="13442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7675060">
          <w:marLeft w:val="0"/>
          <w:marRight w:val="0"/>
          <w:marTop w:val="0"/>
          <w:marBottom w:val="0"/>
          <w:divBdr>
            <w:top w:val="none" w:sz="0" w:space="0" w:color="auto"/>
            <w:left w:val="none" w:sz="0" w:space="0" w:color="auto"/>
            <w:bottom w:val="none" w:sz="0" w:space="0" w:color="auto"/>
            <w:right w:val="none" w:sz="0" w:space="0" w:color="auto"/>
          </w:divBdr>
          <w:divsChild>
            <w:div w:id="2024628856">
              <w:marLeft w:val="0"/>
              <w:marRight w:val="0"/>
              <w:marTop w:val="0"/>
              <w:marBottom w:val="0"/>
              <w:divBdr>
                <w:top w:val="none" w:sz="0" w:space="0" w:color="auto"/>
                <w:left w:val="none" w:sz="0" w:space="0" w:color="auto"/>
                <w:bottom w:val="none" w:sz="0" w:space="0" w:color="auto"/>
                <w:right w:val="none" w:sz="0" w:space="0" w:color="auto"/>
              </w:divBdr>
              <w:divsChild>
                <w:div w:id="961880036">
                  <w:marLeft w:val="0"/>
                  <w:marRight w:val="0"/>
                  <w:marTop w:val="0"/>
                  <w:marBottom w:val="0"/>
                  <w:divBdr>
                    <w:top w:val="none" w:sz="0" w:space="0" w:color="auto"/>
                    <w:left w:val="none" w:sz="0" w:space="0" w:color="auto"/>
                    <w:bottom w:val="none" w:sz="0" w:space="0" w:color="auto"/>
                    <w:right w:val="none" w:sz="0" w:space="0" w:color="auto"/>
                  </w:divBdr>
                  <w:divsChild>
                    <w:div w:id="13201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89969">
      <w:bodyDiv w:val="1"/>
      <w:marLeft w:val="0"/>
      <w:marRight w:val="0"/>
      <w:marTop w:val="0"/>
      <w:marBottom w:val="0"/>
      <w:divBdr>
        <w:top w:val="none" w:sz="0" w:space="0" w:color="auto"/>
        <w:left w:val="none" w:sz="0" w:space="0" w:color="auto"/>
        <w:bottom w:val="none" w:sz="0" w:space="0" w:color="auto"/>
        <w:right w:val="none" w:sz="0" w:space="0" w:color="auto"/>
      </w:divBdr>
    </w:div>
    <w:div w:id="19940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6</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Văn Hào</dc:creator>
  <cp:keywords/>
  <dc:description/>
  <cp:lastModifiedBy>Tống Văn Hào</cp:lastModifiedBy>
  <cp:revision>10</cp:revision>
  <dcterms:created xsi:type="dcterms:W3CDTF">2024-09-21T07:18:00Z</dcterms:created>
  <dcterms:modified xsi:type="dcterms:W3CDTF">2024-09-23T22:19:00Z</dcterms:modified>
</cp:coreProperties>
</file>