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CCD31" w14:textId="77777777" w:rsidR="007002D6" w:rsidRDefault="00BE70C3" w:rsidP="00BE70C3">
      <w:pPr>
        <w:jc w:val="center"/>
        <w:rPr>
          <w:rFonts w:ascii="微软雅黑" w:eastAsia="微软雅黑" w:hAnsi="微软雅黑"/>
          <w:sz w:val="32"/>
          <w:szCs w:val="32"/>
        </w:rPr>
      </w:pPr>
      <w:r w:rsidRPr="00BE70C3">
        <w:rPr>
          <w:rFonts w:ascii="微软雅黑" w:eastAsia="微软雅黑" w:hAnsi="微软雅黑" w:hint="eastAsia"/>
          <w:sz w:val="32"/>
          <w:szCs w:val="32"/>
        </w:rPr>
        <w:t>接口设定</w:t>
      </w:r>
      <w:r w:rsidR="002A537A">
        <w:rPr>
          <w:rFonts w:ascii="微软雅黑" w:eastAsia="微软雅黑" w:hAnsi="微软雅黑" w:hint="eastAsia"/>
          <w:sz w:val="32"/>
          <w:szCs w:val="32"/>
        </w:rPr>
        <w:t>v2</w:t>
      </w:r>
      <w:r w:rsidRPr="00BE70C3">
        <w:rPr>
          <w:rFonts w:ascii="微软雅黑" w:eastAsia="微软雅黑" w:hAnsi="微软雅黑" w:hint="eastAsia"/>
          <w:sz w:val="32"/>
          <w:szCs w:val="32"/>
        </w:rPr>
        <w:t>.0</w:t>
      </w:r>
    </w:p>
    <w:p w14:paraId="4818B953" w14:textId="77777777" w:rsidR="00BE70C3" w:rsidRPr="002A537A" w:rsidRDefault="00C75B3D" w:rsidP="002A537A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分级信息</w:t>
      </w:r>
    </w:p>
    <w:p w14:paraId="778A8DE6" w14:textId="77777777" w:rsidR="00BE70C3" w:rsidRDefault="002A537A" w:rsidP="002A537A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区域管理</w:t>
      </w:r>
    </w:p>
    <w:p w14:paraId="1972AE36" w14:textId="77777777" w:rsidR="002A537A" w:rsidRPr="004714B5" w:rsidRDefault="002A537A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714B5">
        <w:rPr>
          <w:rFonts w:ascii="微软雅黑" w:eastAsia="微软雅黑" w:hAnsi="微软雅黑" w:hint="eastAsia"/>
          <w:sz w:val="28"/>
          <w:szCs w:val="28"/>
        </w:rPr>
        <w:t>员工与任务</w:t>
      </w:r>
    </w:p>
    <w:p w14:paraId="5F92189E" w14:textId="77777777" w:rsidR="002A537A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员工查询</w:t>
      </w:r>
    </w:p>
    <w:p w14:paraId="02C75EC9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任务下达</w:t>
      </w:r>
    </w:p>
    <w:p w14:paraId="358C0263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账户管理</w:t>
      </w:r>
    </w:p>
    <w:p w14:paraId="574460BD" w14:textId="77777777" w:rsidR="002A537A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登录日志</w:t>
      </w:r>
    </w:p>
    <w:p w14:paraId="75401C28" w14:textId="77777777" w:rsidR="002A537A" w:rsidRDefault="002A537A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大区管理</w:t>
      </w:r>
    </w:p>
    <w:p w14:paraId="37852125" w14:textId="77777777" w:rsidR="002A537A" w:rsidRPr="004714B5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收费年度</w:t>
      </w:r>
    </w:p>
    <w:p w14:paraId="0955509A" w14:textId="77777777" w:rsidR="002A537A" w:rsidRPr="004714B5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任务分析</w:t>
      </w:r>
    </w:p>
    <w:p w14:paraId="0DA6B915" w14:textId="3FB14861" w:rsidR="0025217D" w:rsidRPr="0025217D" w:rsidRDefault="002A537A" w:rsidP="0025217D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大区管理</w:t>
      </w:r>
    </w:p>
    <w:p w14:paraId="0C3F23BF" w14:textId="78665119" w:rsidR="006E3DDA" w:rsidRPr="006E3DDA" w:rsidRDefault="0025217D" w:rsidP="006E3DD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修改大</w:t>
      </w:r>
      <w:r w:rsidR="006E3DDA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区 </w:t>
      </w:r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7B67C8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r w:rsidR="00684DD9"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272EE491" w14:textId="7D757831" w:rsidR="0025217D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dstid</w:t>
      </w:r>
      <w:proofErr w:type="spellEnd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大区ID</w:t>
      </w:r>
    </w:p>
    <w:p w14:paraId="555A3A96" w14:textId="58F0407C" w:rsidR="0025217D" w:rsidRDefault="0025217D" w:rsidP="0025217D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dstname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大区名称</w:t>
      </w:r>
    </w:p>
    <w:p w14:paraId="6D4AFCD3" w14:textId="741A0317" w:rsidR="006E3DDA" w:rsidRDefault="0025217D" w:rsidP="0025217D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6E3DDA"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>行政区ID</w:t>
      </w:r>
    </w:p>
    <w:p w14:paraId="70D20B75" w14:textId="4C222886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proofErr w:type="spellStart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450E7B6B" w14:textId="77777777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57A191B6" w14:textId="5BEB50CC" w:rsidR="006E3DDA" w:rsidRPr="006E3DDA" w:rsidRDefault="0025217D" w:rsidP="006E3DD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删除大</w:t>
      </w:r>
      <w:r w:rsidR="006E3DDA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区 </w:t>
      </w:r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6C5FC4C9" w14:textId="09268D08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  <w:r w:rsidR="0025217D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大区ID</w:t>
      </w:r>
    </w:p>
    <w:p w14:paraId="310D52C6" w14:textId="77777777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3A890AD8" w14:textId="190377D8" w:rsidR="0025217D" w:rsidRDefault="0025217D" w:rsidP="0025217D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查询大区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6D7ABF22" w14:textId="6327F3FF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lastRenderedPageBreak/>
        <w:t>参数： start 查询开始记录</w:t>
      </w:r>
    </w:p>
    <w:p w14:paraId="0EC8683A" w14:textId="27A99723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4E0D2246" w14:textId="61C1A62C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大区1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ctyid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ctyname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区县1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描述1</w:t>
      </w:r>
      <w:r>
        <w:rPr>
          <w:rFonts w:ascii="微软雅黑" w:eastAsia="微软雅黑" w:hAnsi="微软雅黑"/>
          <w:color w:val="FF6600"/>
          <w:sz w:val="28"/>
          <w:szCs w:val="28"/>
        </w:rPr>
        <w:t>”}]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672D443A" w14:textId="0B8024B6" w:rsidR="002A537A" w:rsidRDefault="002A537A" w:rsidP="0025217D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项目管理</w:t>
      </w:r>
    </w:p>
    <w:p w14:paraId="78E825B2" w14:textId="54745405" w:rsidR="003330EC" w:rsidRPr="006E3DDA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修改项目</w:t>
      </w:r>
      <w:r w:rsidR="003330EC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r w:rsidR="00684DD9"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7CFB1F49" w14:textId="74E1C33E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</w:p>
    <w:p w14:paraId="48EC3D03" w14:textId="3A0C715D" w:rsidR="003330EC" w:rsidRDefault="00AA672A" w:rsidP="003330EC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name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名称</w:t>
      </w:r>
    </w:p>
    <w:p w14:paraId="29ED81EB" w14:textId="6B4BAEC3" w:rsidR="003330EC" w:rsidRDefault="00AA672A" w:rsidP="003330EC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大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区ID</w:t>
      </w:r>
    </w:p>
    <w:p w14:paraId="517C6E24" w14:textId="203A8A24" w:rsidR="00AA672A" w:rsidRDefault="00AA672A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middle 是否中途收购</w:t>
      </w:r>
    </w:p>
    <w:p w14:paraId="179DE872" w14:textId="00D25562" w:rsidR="003330EC" w:rsidRDefault="00AA672A" w:rsidP="00AA672A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1FEB0940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16CE99B2" w14:textId="5CEC60E5" w:rsidR="003330EC" w:rsidRPr="006E3DDA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删除项目</w:t>
      </w:r>
      <w:r w:rsidR="003330EC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0EEAF30C" w14:textId="319B5088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</w:p>
    <w:p w14:paraId="667ABB5E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0D730534" w14:textId="7EE37BC5" w:rsidR="003330EC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查询项目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3330EC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3330EC"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 w:rsidR="003330EC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109B5FA1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33B05EC2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79BDF258" w14:textId="4A41CAA2" w:rsidR="003330EC" w:rsidRPr="0062300C" w:rsidRDefault="003330EC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大区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middle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否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”, status: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“未分配”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, </w:t>
      </w:r>
      <w:proofErr w:type="spellStart"/>
      <w:r w:rsidR="00AA672A">
        <w:rPr>
          <w:rFonts w:ascii="微软雅黑" w:eastAsia="微软雅黑" w:hAnsi="微软雅黑"/>
          <w:color w:val="FF6600"/>
          <w:sz w:val="28"/>
          <w:szCs w:val="28"/>
        </w:rPr>
        <w:t>start_date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“2013-08-24”,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描述1</w:t>
      </w:r>
      <w:r>
        <w:rPr>
          <w:rFonts w:ascii="微软雅黑" w:eastAsia="微软雅黑" w:hAnsi="微软雅黑"/>
          <w:color w:val="FF6600"/>
          <w:sz w:val="28"/>
          <w:szCs w:val="28"/>
        </w:rPr>
        <w:t>”}]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6DC922B4" w14:textId="77777777" w:rsidR="002A537A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分级管理</w:t>
      </w:r>
    </w:p>
    <w:p w14:paraId="58453ACA" w14:textId="6C81561B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城市管理</w:t>
      </w:r>
      <w:r w:rsidR="00684DD9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（静态表）</w:t>
      </w:r>
    </w:p>
    <w:p w14:paraId="3F97E2A5" w14:textId="4B59DD27" w:rsidR="00DB157D" w:rsidRDefault="004714B5" w:rsidP="005F76E3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行政区管理</w:t>
      </w:r>
      <w:r w:rsidR="00684DD9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（静态表）</w:t>
      </w:r>
    </w:p>
    <w:p w14:paraId="20DA0598" w14:textId="77777777" w:rsidR="00684DD9" w:rsidRDefault="00684DD9" w:rsidP="00684DD9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社区管理</w:t>
      </w:r>
    </w:p>
    <w:p w14:paraId="67155F06" w14:textId="77777777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修改社区 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39EB5BF8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社区ID</w:t>
      </w:r>
    </w:p>
    <w:p w14:paraId="15341D6D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社区名称</w:t>
      </w:r>
    </w:p>
    <w:p w14:paraId="0B599A65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项目ID</w:t>
      </w:r>
    </w:p>
    <w:p w14:paraId="0784C63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briefname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简称</w:t>
      </w:r>
    </w:p>
    <w:p w14:paraId="0BB52EA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地址</w:t>
      </w:r>
    </w:p>
    <w:p w14:paraId="40CBB47B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61D7972B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坐标</w:t>
      </w:r>
    </w:p>
    <w:p w14:paraId="26CF2736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Pr="00C7407F">
        <w:rPr>
          <w:rFonts w:ascii="微软雅黑" w:eastAsia="微软雅黑" w:hAnsi="微软雅黑" w:hint="eastAsia"/>
          <w:color w:val="FF6600"/>
          <w:sz w:val="28"/>
          <w:szCs w:val="28"/>
        </w:rPr>
        <w:t>社区平面图</w:t>
      </w:r>
    </w:p>
    <w:p w14:paraId="74200D3E" w14:textId="77777777" w:rsidR="00684DD9" w:rsidRDefault="00684DD9" w:rsidP="00684DD9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0CA9006F" w14:textId="77777777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删除社区 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level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4A824E02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社区ID</w:t>
      </w:r>
    </w:p>
    <w:p w14:paraId="03F7789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47DA3F34" w14:textId="77777777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查询社区 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Pr="00684DD9">
        <w:rPr>
          <w:rFonts w:ascii="微软雅黑" w:eastAsia="微软雅黑" w:hAnsi="微软雅黑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1AB77B85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0C0A57B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03D2C186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briefname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简称1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地址1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信息”，</w:t>
      </w:r>
    </w:p>
    <w:p w14:paraId="4756E934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6C3D3A38" w14:textId="77777777" w:rsidR="00684DD9" w:rsidRPr="0062300C" w:rsidRDefault="00684DD9" w:rsidP="00684DD9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</w:p>
    <w:p w14:paraId="03EF5761" w14:textId="77777777" w:rsidR="00684DD9" w:rsidRDefault="00684DD9" w:rsidP="00684DD9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楼栋管理</w:t>
      </w:r>
      <w:bookmarkStart w:id="0" w:name="_GoBack"/>
      <w:bookmarkEnd w:id="0"/>
    </w:p>
    <w:p w14:paraId="0FF7E069" w14:textId="1DA6B020" w:rsidR="00684DD9" w:rsidRPr="006D0BD3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查询楼栋</w:t>
      </w:r>
      <w:r w:rsidRPr="006D0BD3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Pr="006D0BD3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level</w:t>
      </w:r>
      <w:r w:rsidRPr="006D0BD3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  <w:r w:rsidRPr="006D0BD3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3368CA27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562001E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24F4C1B2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楼栋1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cmtname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pjtname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srcid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srcname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热源1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heattype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民用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地址1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信息”，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5CB7A2E7" w14:textId="77777777" w:rsidR="00684DD9" w:rsidRPr="006D0BD3" w:rsidRDefault="00684DD9" w:rsidP="00684DD9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</w:p>
    <w:p w14:paraId="0BF15E93" w14:textId="77777777" w:rsidR="00684DD9" w:rsidRDefault="00684DD9" w:rsidP="00684DD9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单元管理</w:t>
      </w:r>
    </w:p>
    <w:p w14:paraId="45C5DB09" w14:textId="344C2522" w:rsidR="00684DD9" w:rsidRPr="00BA18EF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查询单元</w:t>
      </w:r>
      <w:r w:rsidRPr="00BA18E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Pr="00BA18EF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/>
          <w:color w:val="FF6600"/>
          <w:sz w:val="28"/>
          <w:szCs w:val="28"/>
        </w:rPr>
        <w:t>level</w:t>
      </w:r>
      <w:r w:rsidRPr="00BA18EF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danyuan</w:t>
      </w:r>
      <w:proofErr w:type="spellEnd"/>
      <w:r w:rsidRPr="00BA18EF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5270B37F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48A2F71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2EECF82E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unt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unt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单元1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bldname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楼栋1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pjtname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mchid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mch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机组1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信息”，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49000559" w14:textId="77777777" w:rsidR="00684DD9" w:rsidRPr="00684DD9" w:rsidRDefault="00684DD9" w:rsidP="00684DD9">
      <w:pPr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</w:p>
    <w:p w14:paraId="607872E7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热源厂管理</w:t>
      </w:r>
    </w:p>
    <w:p w14:paraId="439EF52D" w14:textId="6ACF3940" w:rsidR="002A537A" w:rsidRPr="00684DD9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 w:hint="eastAsia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换热站管理</w:t>
      </w:r>
    </w:p>
    <w:p w14:paraId="4430AB05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收费管理</w:t>
      </w:r>
    </w:p>
    <w:p w14:paraId="1A1DB955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收费流水</w:t>
      </w:r>
    </w:p>
    <w:p w14:paraId="015BB58B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用户管理</w:t>
      </w:r>
    </w:p>
    <w:p w14:paraId="365049CC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收费工作台</w:t>
      </w:r>
    </w:p>
    <w:p w14:paraId="412BE8B5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用户查询</w:t>
      </w:r>
    </w:p>
    <w:p w14:paraId="4C8B45A3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用户缴费</w:t>
      </w:r>
    </w:p>
    <w:p w14:paraId="15FB6EE9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714B5">
        <w:rPr>
          <w:rFonts w:ascii="微软雅黑" w:eastAsia="微软雅黑" w:hAnsi="微软雅黑" w:hint="eastAsia"/>
          <w:sz w:val="28"/>
          <w:szCs w:val="28"/>
        </w:rPr>
        <w:t>收费确认</w:t>
      </w:r>
    </w:p>
    <w:p w14:paraId="69DA9B50" w14:textId="77777777" w:rsid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当日收款确认</w:t>
      </w:r>
    </w:p>
    <w:p w14:paraId="02852E86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历史收款确认</w:t>
      </w:r>
    </w:p>
    <w:p w14:paraId="4A5671B8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财务工作台</w:t>
      </w:r>
    </w:p>
    <w:p w14:paraId="71556BAC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银行信息管理</w:t>
      </w:r>
    </w:p>
    <w:p w14:paraId="75108F6E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财务凭证查询</w:t>
      </w:r>
    </w:p>
    <w:p w14:paraId="175B692C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系统管理</w:t>
      </w:r>
    </w:p>
    <w:p w14:paraId="28DE7A5A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权限管理</w:t>
      </w:r>
    </w:p>
    <w:p w14:paraId="7A089F77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全局用户管理</w:t>
      </w:r>
    </w:p>
    <w:p w14:paraId="37DA9117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数据管理</w:t>
      </w:r>
    </w:p>
    <w:p w14:paraId="56FCF8BE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系统设置</w:t>
      </w:r>
    </w:p>
    <w:sectPr w:rsidR="004714B5" w:rsidRPr="004714B5" w:rsidSect="006C1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9A4C146"/>
    <w:lvl w:ilvl="0" w:tplc="00000001">
      <w:start w:val="1"/>
      <w:numFmt w:val="bullet"/>
      <w:lvlText w:val="◦"/>
      <w:lvlJc w:val="left"/>
      <w:pPr>
        <w:ind w:left="840" w:hanging="48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E13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534A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1B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CE4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532A87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6">
    <w:nsid w:val="2B1D2D9C"/>
    <w:multiLevelType w:val="hybridMultilevel"/>
    <w:tmpl w:val="DA6C10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CC702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CF62738"/>
    <w:multiLevelType w:val="hybridMultilevel"/>
    <w:tmpl w:val="8AFED7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0881C47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10">
    <w:nsid w:val="35147256"/>
    <w:multiLevelType w:val="hybridMultilevel"/>
    <w:tmpl w:val="3158649C"/>
    <w:lvl w:ilvl="0" w:tplc="00000001">
      <w:start w:val="1"/>
      <w:numFmt w:val="bullet"/>
      <w:lvlText w:val="◦"/>
      <w:lvlJc w:val="left"/>
      <w:pPr>
        <w:ind w:left="960" w:hanging="480"/>
      </w:p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4216130C"/>
    <w:multiLevelType w:val="hybridMultilevel"/>
    <w:tmpl w:val="CB38CAD4"/>
    <w:lvl w:ilvl="0" w:tplc="00000001">
      <w:start w:val="1"/>
      <w:numFmt w:val="bullet"/>
      <w:lvlText w:val="◦"/>
      <w:lvlJc w:val="left"/>
      <w:pPr>
        <w:ind w:left="1320" w:hanging="480"/>
      </w:p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>
    <w:nsid w:val="42895530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13">
    <w:nsid w:val="544659D9"/>
    <w:multiLevelType w:val="multilevel"/>
    <w:tmpl w:val="BD8AC8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1001221"/>
    <w:multiLevelType w:val="hybridMultilevel"/>
    <w:tmpl w:val="8E3E560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7172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92F6E1E"/>
    <w:multiLevelType w:val="hybridMultilevel"/>
    <w:tmpl w:val="9AC01E6C"/>
    <w:lvl w:ilvl="0" w:tplc="00000001">
      <w:start w:val="1"/>
      <w:numFmt w:val="bullet"/>
      <w:lvlText w:val="◦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D3723E3"/>
    <w:multiLevelType w:val="hybridMultilevel"/>
    <w:tmpl w:val="E59E718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F8C2E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1355415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20">
    <w:nsid w:val="748266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F093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10"/>
  </w:num>
  <w:num w:numId="6">
    <w:abstractNumId w:val="4"/>
  </w:num>
  <w:num w:numId="7">
    <w:abstractNumId w:val="18"/>
  </w:num>
  <w:num w:numId="8">
    <w:abstractNumId w:val="3"/>
  </w:num>
  <w:num w:numId="9">
    <w:abstractNumId w:val="12"/>
  </w:num>
  <w:num w:numId="10">
    <w:abstractNumId w:val="5"/>
  </w:num>
  <w:num w:numId="11">
    <w:abstractNumId w:val="19"/>
  </w:num>
  <w:num w:numId="12">
    <w:abstractNumId w:val="9"/>
  </w:num>
  <w:num w:numId="13">
    <w:abstractNumId w:val="8"/>
  </w:num>
  <w:num w:numId="14">
    <w:abstractNumId w:val="21"/>
  </w:num>
  <w:num w:numId="15">
    <w:abstractNumId w:val="15"/>
  </w:num>
  <w:num w:numId="16">
    <w:abstractNumId w:val="2"/>
  </w:num>
  <w:num w:numId="17">
    <w:abstractNumId w:val="7"/>
  </w:num>
  <w:num w:numId="18">
    <w:abstractNumId w:val="20"/>
  </w:num>
  <w:num w:numId="19">
    <w:abstractNumId w:val="1"/>
  </w:num>
  <w:num w:numId="20">
    <w:abstractNumId w:val="17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C3"/>
    <w:rsid w:val="002008A0"/>
    <w:rsid w:val="0025217D"/>
    <w:rsid w:val="002A537A"/>
    <w:rsid w:val="003330EC"/>
    <w:rsid w:val="004714B5"/>
    <w:rsid w:val="005F76E3"/>
    <w:rsid w:val="0062300C"/>
    <w:rsid w:val="0067388D"/>
    <w:rsid w:val="00684DD9"/>
    <w:rsid w:val="006C1819"/>
    <w:rsid w:val="006D0BD3"/>
    <w:rsid w:val="006E3DDA"/>
    <w:rsid w:val="007002D6"/>
    <w:rsid w:val="007B67C8"/>
    <w:rsid w:val="00AA672A"/>
    <w:rsid w:val="00BA18EF"/>
    <w:rsid w:val="00BE70C3"/>
    <w:rsid w:val="00C7407F"/>
    <w:rsid w:val="00C75B3D"/>
    <w:rsid w:val="00DB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5A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310</Words>
  <Characters>1769</Characters>
  <Application>Microsoft Macintosh Word</Application>
  <DocSecurity>0</DocSecurity>
  <Lines>14</Lines>
  <Paragraphs>4</Paragraphs>
  <ScaleCrop>false</ScaleCrop>
  <Company>taobao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gong</dc:creator>
  <cp:keywords/>
  <dc:description/>
  <cp:lastModifiedBy>hao gong</cp:lastModifiedBy>
  <cp:revision>6</cp:revision>
  <dcterms:created xsi:type="dcterms:W3CDTF">2013-08-18T11:47:00Z</dcterms:created>
  <dcterms:modified xsi:type="dcterms:W3CDTF">2013-08-25T15:58:00Z</dcterms:modified>
</cp:coreProperties>
</file>