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E766882" w:rsidR="00E5521D" w:rsidRDefault="006E53B9">
      <w:pPr>
        <w:spacing w:after="200"/>
      </w:pPr>
      <w:r>
        <w:t xml:space="preserve">Consider the work you just completed in the Full Stack Developer Assessment. Please write no more than 2 paragraphs explaining to a client how you approached this task. Remember that clients do not need to know every process </w:t>
      </w:r>
      <w:proofErr w:type="gramStart"/>
      <w:r>
        <w:t>detail, but</w:t>
      </w:r>
      <w:proofErr w:type="gramEnd"/>
      <w:r>
        <w:t xml:space="preserve"> do want to understand how and why your choices contribute to our overall strategy and any benefits of the end product.</w:t>
      </w:r>
    </w:p>
    <w:p w14:paraId="39BA73ED" w14:textId="70D2CD0A" w:rsidR="006E53B9" w:rsidRDefault="006E53B9">
      <w:pPr>
        <w:spacing w:after="200"/>
      </w:pPr>
    </w:p>
    <w:p w14:paraId="6210EFFE" w14:textId="09FC97BC" w:rsidR="009F0075" w:rsidRDefault="009F0075">
      <w:pPr>
        <w:spacing w:after="200"/>
      </w:pPr>
      <w:r>
        <w:t>For the first task, my idea is to make a number of asynchronous HTTP requests to the given API. Asynchronous requests can retrieve data in parallel across the network. Fetch API is one of the Web API</w:t>
      </w:r>
      <w:r w:rsidR="00126E37">
        <w:t>s</w:t>
      </w:r>
      <w:r>
        <w:t xml:space="preserve"> that provide </w:t>
      </w:r>
      <w:r w:rsidRPr="009F0075">
        <w:t>a JavaScript interface for accessing and manipulating parts of the HTTP pipeline</w:t>
      </w:r>
      <w:r w:rsidR="00126E37">
        <w:t>. By making 25 asynchronous requests to the given API, we could retrieve the required number of user cards in an efficient way.</w:t>
      </w:r>
    </w:p>
    <w:p w14:paraId="4567C46D" w14:textId="5187860D" w:rsidR="00126E37" w:rsidRDefault="00126E37">
      <w:pPr>
        <w:spacing w:after="200"/>
      </w:pPr>
      <w:r>
        <w:t xml:space="preserve">For the second </w:t>
      </w:r>
      <w:r w:rsidR="005E5FBE">
        <w:t>React task</w:t>
      </w:r>
      <w:r>
        <w:t xml:space="preserve">, my idea is to break </w:t>
      </w:r>
      <w:r w:rsidR="00F27432">
        <w:t xml:space="preserve">the table into </w:t>
      </w:r>
      <w:r w:rsidR="005E5FBE">
        <w:t xml:space="preserve">two big components: the header and the body. For the body part, I further break it down into dynamic rows, so the table could adjust its length according to the number of items. At the beginning of the code, we could specify the fields we need for the columns. After that, </w:t>
      </w:r>
      <w:r w:rsidR="00BF28E1">
        <w:t>we could extract those fields from the JSON file to populate the body part. This separation of concerns practice increases productivity and maintainability.</w:t>
      </w:r>
    </w:p>
    <w:sectPr w:rsidR="00126E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21D"/>
    <w:rsid w:val="00126E37"/>
    <w:rsid w:val="005E5FBE"/>
    <w:rsid w:val="006E53B9"/>
    <w:rsid w:val="009F0075"/>
    <w:rsid w:val="00BF28E1"/>
    <w:rsid w:val="00E5521D"/>
    <w:rsid w:val="00F27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92F64C"/>
  <w15:docId w15:val="{3D4AADBD-849A-EE49-9FC8-80F88D1DB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 Jianhao Wu</cp:lastModifiedBy>
  <cp:revision>4</cp:revision>
  <dcterms:created xsi:type="dcterms:W3CDTF">2020-09-14T23:09:00Z</dcterms:created>
  <dcterms:modified xsi:type="dcterms:W3CDTF">2020-09-15T00:15:00Z</dcterms:modified>
</cp:coreProperties>
</file>