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shd w:val="clear" w:color="auto" w:fill="FFFFFF"/>
        <w:autoSpaceDN w:val="0"/>
        <w:jc w:val="center"/>
        <w:rPr>
          <w:color w:val="0070C0"/>
          <w:shd w:val="clear" w:color="auto" w:fill="FFFFFF"/>
        </w:rPr>
      </w:pPr>
      <w:r>
        <w:rPr>
          <w:rFonts w:hint="eastAsia"/>
          <w:b/>
          <w:color w:val="0070C0"/>
          <w:sz w:val="24"/>
          <w:szCs w:val="24"/>
        </w:rPr>
        <w:t>PHP工程师</w:t>
      </w:r>
      <w:r>
        <w:rPr>
          <w:rFonts w:hint="eastAsia" w:ascii="宋体" w:hAnsi="宋体"/>
          <w:b/>
          <w:bCs/>
          <w:color w:val="0070C0"/>
          <w:sz w:val="24"/>
          <w:szCs w:val="24"/>
          <w:shd w:val="clear" w:color="auto" w:fill="FFFFFF"/>
        </w:rPr>
        <w:t>个人简历模板</w:t>
      </w:r>
    </w:p>
    <w:tbl>
      <w:tblPr>
        <w:tblStyle w:val="5"/>
        <w:tblW w:w="83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2669"/>
        <w:gridCol w:w="1690"/>
        <w:gridCol w:w="1142"/>
        <w:gridCol w:w="1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钱浩浩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275" w:type="dxa"/>
            <w:vMerge w:val="restart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南京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275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安徽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jc w:val="both"/>
              <w:rPr>
                <w:rFonts w:hint="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身高</w:t>
            </w: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170</w:t>
            </w:r>
          </w:p>
          <w:p>
            <w:pPr>
              <w:pStyle w:val="8"/>
              <w:autoSpaceDN w:val="0"/>
              <w:jc w:val="both"/>
              <w:rPr>
                <w:rFonts w:hint="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体重122</w:t>
            </w:r>
          </w:p>
        </w:tc>
        <w:tc>
          <w:tcPr>
            <w:tcW w:w="1275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275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375"/>
        <w:gridCol w:w="1359"/>
        <w:gridCol w:w="32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php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1年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Php程序员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面谈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5500+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随意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2010.08 - 至今  </w:t>
            </w:r>
            <w:r>
              <w:rPr>
                <w:rFonts w:hint="eastAsia"/>
                <w:kern w:val="2"/>
                <w:sz w:val="21"/>
                <w:szCs w:val="21"/>
              </w:rPr>
              <w:t>***</w:t>
            </w:r>
            <w:r>
              <w:rPr>
                <w:kern w:val="2"/>
                <w:sz w:val="21"/>
                <w:szCs w:val="21"/>
              </w:rPr>
              <w:t xml:space="preserve">技术有限公司  （2年8个月） </w:t>
            </w:r>
          </w:p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研发部</w:t>
            </w:r>
            <w:r>
              <w:rPr>
                <w:kern w:val="2"/>
                <w:sz w:val="21"/>
                <w:szCs w:val="21"/>
              </w:rPr>
              <w:t xml:space="preserve"> | 软件工程师 </w:t>
            </w:r>
          </w:p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互联网</w:t>
            </w:r>
            <w:r>
              <w:rPr>
                <w:kern w:val="2"/>
                <w:sz w:val="21"/>
                <w:szCs w:val="21"/>
              </w:rPr>
              <w:t xml:space="preserve">/电子商务 | 企业性质：民营 | 规模：20-99人 </w:t>
            </w:r>
          </w:p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kern w:val="2"/>
                <w:sz w:val="21"/>
                <w:szCs w:val="21"/>
              </w:rPr>
              <w:t>主要负责网站开发前期的可行性分析，需求文档分析，数据库建模，网站开发期间的代码编写，以及网站开发后期数据库优化，服务器的优化等</w:t>
            </w: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2371"/>
        <w:gridCol w:w="1371"/>
        <w:gridCol w:w="3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xx大学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教育经历：</w:t>
            </w:r>
          </w:p>
        </w:tc>
        <w:tc>
          <w:tcPr>
            <w:tcW w:w="6934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296" w:type="dxa"/>
        <w:jc w:val="center"/>
        <w:tblInd w:w="-2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48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英语 良好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68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熟练掌握PHP语言与面向对象编程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熟练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YII</w:t>
            </w:r>
            <w:r>
              <w:rPr>
                <w:rFonts w:hint="eastAsia"/>
                <w:sz w:val="18"/>
                <w:szCs w:val="18"/>
              </w:rPr>
              <w:t>框架的使用和</w:t>
            </w:r>
            <w:r>
              <w:rPr>
                <w:rFonts w:hint="eastAsia"/>
                <w:sz w:val="18"/>
                <w:szCs w:val="18"/>
                <w:lang w:eastAsia="zh-CN"/>
              </w:rPr>
              <w:t>了解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Think php</w:t>
            </w:r>
            <w:r>
              <w:rPr>
                <w:rFonts w:hint="eastAsia"/>
                <w:sz w:val="18"/>
                <w:szCs w:val="18"/>
              </w:rPr>
              <w:t>框架的使用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掌握JavaScript、Jquery类库,掌握HTML、DIV+CSS和Ajax等技术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熟练运用MVC编程思想和smarty模板技术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熟练掌握Linux常用的操作命令和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git</w:t>
            </w:r>
            <w:r>
              <w:rPr>
                <w:rFonts w:hint="eastAsia"/>
                <w:sz w:val="18"/>
                <w:szCs w:val="18"/>
              </w:rPr>
              <w:t>版本库的搭建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能熟练的运用Zend Studio、EditPlus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phpstorm</w:t>
            </w:r>
            <w:r>
              <w:rPr>
                <w:rFonts w:hint="eastAsia"/>
                <w:sz w:val="18"/>
                <w:szCs w:val="18"/>
              </w:rPr>
              <w:t xml:space="preserve">等PHP开发工具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熟悉linux基本命令、LAMP/WAMP的搭建及运用开发程序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使用mysql+Sphinx服务器的搭建和应用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t xml:space="preserve"> </w:t>
            </w: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项目经历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</w:p>
        </w:tc>
      </w:tr>
    </w:tbl>
    <w:p>
      <w:pPr>
        <w:pStyle w:val="8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5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68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2012.10 - 2013.02  </w:t>
            </w:r>
            <w:r>
              <w:rPr>
                <w:rFonts w:hint="eastAsia"/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 xml:space="preserve">网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Wamp + Lamp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Zend Studio、EditPlus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该项目是一个给用户提供在线购买商品和服务。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前台主要是购物车的一个详细的购物流程，包括添加购物车到，删 除购物车里的单个商品和全部商品，生成订单等，Ajax修改购物信 息，用来提高用户体验。后台是对前台的一些控制，主要功能有，商品的品牌添加，列表显示，地区管理，权限管理，订单管理，添加商品（热销的，促销的，新品），在后台主要用到的技术是Ajax分页，地区管理里面的无限极分类等技术。支付宝等第三方支付的支持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2012.06 - 2012.09  </w:t>
            </w:r>
            <w:r>
              <w:rPr>
                <w:rFonts w:hint="eastAsia"/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 xml:space="preserve">影楼网站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Wamp + Lamp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Zend Studio、EditPlus 、Power Designer、 Visio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前台的首页显示，近期活动，关于我们，精英团队，专业报价等栏 目。后台信 息管理，用户管理，套餐管理等。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该项目是一个影楼类信息发布网站，主要是对一些婚纱摄影作品展示和婚纱 样式的展示 及摄影套餐类的报价。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2011.10 - 2012.05  </w:t>
            </w:r>
            <w:r>
              <w:rPr>
                <w:rFonts w:hint="eastAsia"/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 xml:space="preserve">文库网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Linux + Apache + Mysql + PHP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Linux + Apache + Mysql + PHP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在本项目中，我主要负责的模块是前台教学案例教学文件、学科资料、精品专题等模块。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后台原因设置：添加原因内容、原因分类。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该项目是使用Zendframework框架开发的，是一个类似与百度文库的网站。主要实现用户之间的互动，主要有、上传文档、最新上传、我的文库、每周排行、月排行榜等功能的展示。全文搜索用了sphinx全文搜索+memcache缓存技术以及相关结果的高亮显示，不仅加快了信息的查询速度也减轻了服务器的压力；服务器架构方面采用nginx反向代理+nfs+mysql主从同步，其中nginx反向代理通过分布式部署实现了负载均衡，nfs是网络文件系统，通过它的文件共享的功能实现了session共享，从而解决了用</w:t>
            </w:r>
            <w:r>
              <w:rPr>
                <w:rFonts w:hint="eastAsia"/>
                <w:sz w:val="18"/>
                <w:szCs w:val="18"/>
              </w:rPr>
              <w:t>户在多台服务器之间登陆的时候，</w:t>
            </w:r>
            <w:r>
              <w:rPr>
                <w:sz w:val="18"/>
                <w:szCs w:val="18"/>
              </w:rPr>
              <w:t xml:space="preserve">session就不会丢失了;mysql主从同步，主要实现了读写分离，减轻了mysql数据库的压力；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2011.07 - 2011.09  OA办公管理系统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apache+mysql+php、sphinx、memcache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EditPlus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主要负责是php编码，前台通知和后台留言，新闻的操作，前台的教师登录，后台教师的管理，还有前台ajax无刷新添加留言和新闻的展示等等，天气预报的设计和实现，还有人员的生日显示的实现。小组内的项目开发进度的控制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本项目使用ThinkPHP框架开发，运用ajax提交和修改密码、smarty模版技术等是针对办公中心内部管理的信息系统。主要实现办公中心内部通知、回复、留言、每个领导的政策类别及详细信息和新闻信息，其中有教师登录、新闻、导航、通知、轻松一刻、开心笑话等模块。新设计了一个天气预报的实现，运用了snoopy信息采集技术。 </w:t>
            </w:r>
            <w:r>
              <w:t xml:space="preserve"> </w:t>
            </w:r>
          </w:p>
        </w:tc>
      </w:tr>
    </w:tbl>
    <w:p>
      <w:pPr/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rFonts w:hint="eastAsia"/>
      </w:rPr>
      <w:t>找SEO工作就上才智尚招聘网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rFonts w:hint="eastAsia"/>
      </w:rPr>
      <w:t>找</w:t>
    </w:r>
    <w:r>
      <w:rPr>
        <w:rFonts w:hint="eastAsia"/>
        <w:b/>
      </w:rPr>
      <w:t>PHP工程师</w:t>
    </w:r>
    <w:r>
      <w:rPr>
        <w:rFonts w:hint="eastAsia"/>
      </w:rPr>
      <w:t>工作就上 才智尚招聘网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070128"/>
    <w:rsid w:val="00184DFC"/>
    <w:rsid w:val="00212359"/>
    <w:rsid w:val="00230A97"/>
    <w:rsid w:val="002441EB"/>
    <w:rsid w:val="002D1DBE"/>
    <w:rsid w:val="003562CD"/>
    <w:rsid w:val="00452445"/>
    <w:rsid w:val="00490A2A"/>
    <w:rsid w:val="00526A06"/>
    <w:rsid w:val="006609EF"/>
    <w:rsid w:val="00717B45"/>
    <w:rsid w:val="008562A3"/>
    <w:rsid w:val="00893BFE"/>
    <w:rsid w:val="00914688"/>
    <w:rsid w:val="00925ADE"/>
    <w:rsid w:val="00A343EB"/>
    <w:rsid w:val="00B61E28"/>
    <w:rsid w:val="00B87E9C"/>
    <w:rsid w:val="00D44C4D"/>
    <w:rsid w:val="00EC63A9"/>
    <w:rsid w:val="00EE6342"/>
    <w:rsid w:val="00FA5080"/>
    <w:rsid w:val="00FF3C3D"/>
    <w:rsid w:val="0D257E20"/>
    <w:rsid w:val="31620624"/>
    <w:rsid w:val="7F970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p0"/>
    <w:basedOn w:val="1"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NewHeaven</Company>
  <Pages>2</Pages>
  <Words>311</Words>
  <Characters>1777</Characters>
  <Lines>14</Lines>
  <Paragraphs>4</Paragraphs>
  <TotalTime>0</TotalTime>
  <ScaleCrop>false</ScaleCrop>
  <LinksUpToDate>false</LinksUpToDate>
  <CharactersWithSpaces>2084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2013-04-27T06:35:00Z</dcterms:created>
  <dc:creator>NewHeaven</dc:creator>
  <cp:lastModifiedBy>Qianhao</cp:lastModifiedBy>
  <dcterms:modified xsi:type="dcterms:W3CDTF">2016-04-30T04:19:36Z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