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959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1.  type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：查询命令 是否属于shell解释器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2.  help  ：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帮助命令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3.  man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为所有用户提供在线帮助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4.  ls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 ：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列表显示目录内的文件及目录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-l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以长格式显示文件和目录的列表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-a 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显示所有子目录和文件的信息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-A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与-a基本类似，但有两个特殊的隐藏目录‘.’和'..'不显示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-d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显示目录本身的属性，长与-l同时使用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-h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以更人性化的方式显示目录或文件的大小，长与-l同时使用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-R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以递归的方式显示目录及其子目录中的所有内容</w:t>
      </w:r>
    </w:p>
    <w:p w14:paraId="3699DC6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5.  du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用于统计制定目录和文件所占用磁盘空间的大小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-a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统计磁盘空间占用是所有的文件，而不仅仅是统计目录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-s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只统计所占用空间的大小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6.  touch：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创建空文件，用于测试</w:t>
      </w:r>
    </w:p>
    <w:p w14:paraId="47AA5D9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7. 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mkdir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：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创建目录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-p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一次性创建嵌套的多层目录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-v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显示详情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-m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跳出当前的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umask</w:t>
      </w:r>
      <w:proofErr w:type="spellEnd"/>
    </w:p>
    <w:p w14:paraId="6DD5972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8.  cp： 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复制文件或目录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-f  覆盖同名文件或目录，强制复制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提醒用户确认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-r  递归复制</w:t>
      </w:r>
    </w:p>
    <w:p w14:paraId="3615054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lastRenderedPageBreak/>
        <w:t>9.  rm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删除指定的文件或目录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-f 不提示，直接强制删除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提示用户确认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-r 递归式删除整个目录树</w:t>
      </w:r>
    </w:p>
    <w:p w14:paraId="5F77E7D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10.  mv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将制定文件或目录转移位置（剪切），如果目标位置与原位置相同，则相当于执行重命名操作</w:t>
      </w:r>
    </w:p>
    <w:p w14:paraId="16059FF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11.  which ：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查找Linux命令程序所在的位置</w:t>
      </w:r>
    </w:p>
    <w:p w14:paraId="70D6621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12.  find ：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精细查找文件或目录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-name 按名称查找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 find 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-name "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resol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*.conf"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-size 按大小查找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 find 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-size +1M(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k,M,G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-user 按属性查找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 find 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-user root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-type 按类型查找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 find /boot -type d (d 目录； f 普通文件 ； b 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块设备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； c 字符设备文件)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-a (and) 逻辑 ‘与’ 运算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-o (or) 逻辑‘或’ 运算</w:t>
      </w:r>
    </w:p>
    <w:p w14:paraId="6B7D7E9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13. 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pwd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查看当前路径</w:t>
      </w:r>
    </w:p>
    <w:p w14:paraId="486D70B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14.  stat ：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查看文件详细状态信息</w:t>
      </w:r>
    </w:p>
    <w:p w14:paraId="2989256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0D6D620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===========================================</w:t>
      </w:r>
    </w:p>
    <w:p w14:paraId="3856461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15.  cat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查看文件内容，可同时显示多个文件的内容（正序显示）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16.  tac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: (倒序显示)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17. 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nl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：不显示行号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-n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显示内容的同时显示行号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-A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显示所有的字符（通常Windows系统拷贝过来的文件无法直接cat到，需要加此选项）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~】# cat -n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yum.conf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~】# cat 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nA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yum.conf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~】# cat 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nl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yum.conf</w:t>
      </w:r>
      <w:proofErr w:type="spellEnd"/>
    </w:p>
    <w:p w14:paraId="60CBA5E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18.  more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:全屏方式分页显示文件内容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a.按enter 向下滚动一行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b.按空格键向下滚动一页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c.按q键退出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~】#more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/passwd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19 。 less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 与more基本相同，但拓展功能更多</w:t>
      </w:r>
    </w:p>
    <w:p w14:paraId="7FA7E4E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20.  head: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查看文件开头的一部分内容，默认显示10行，可加选项调节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~】#head -5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/passwd （显示pass文档文件 的前五行）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21. tail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：查看文件结尾的一部分内容</w:t>
      </w:r>
    </w:p>
    <w:p w14:paraId="67048FC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22. 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wc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统计文件中的单词数量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-l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统计行数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w: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统计单词个数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-c: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统计字节数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~】#wc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/hosts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2 10 158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/hosts (行数，单词数，字节数）</w:t>
      </w:r>
    </w:p>
    <w:p w14:paraId="350C07C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23.  grep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在文件中查找并显示包含指定字符串的行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: 查找时忽略大小写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-v:反转查找，输出与条件不符的行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“^...”表示以...开头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“...$”表示以...结尾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“^$”表示空行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：【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~】#grep -v "^#" 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yum.conf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grep -v "^$"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（ 过滤掉以“#”开头的注释行及空行）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24.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egrep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:增强型过滤 （等同于 grep -E ）</w:t>
      </w:r>
    </w:p>
    <w:p w14:paraId="2993324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25. 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gzip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压缩 （压缩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后文件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格式为 ".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gz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"）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26. 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gzip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-d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解压缩格式为.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gz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的压缩文件</w:t>
      </w:r>
    </w:p>
    <w:p w14:paraId="0EFC0D6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27.  bzip2: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压缩 （压缩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后文件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格式为 ".bz2"）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28.  bzip2 -d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:解压缩格式为 .bz2 的压缩文件</w:t>
      </w:r>
    </w:p>
    <w:p w14:paraId="769C0DA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29.  tar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制作归档文件，释放归档文件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tar [选项c...] 归档文件名 源文件或目录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tar 【选项 x...】 归档文件名 【-C 目标目录】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-c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创建.tar 格式的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包文件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-x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解开.tar 格式的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包文件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-v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输出详细信息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-f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表示使用归档文件 （后面需紧跟归档文件名）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-t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列表查看包内的文件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-C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解包时指定释放的目标目录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-z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调用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gzip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程序进行压缩或解压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-j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调用bzip2 程序进行压缩或解压</w:t>
      </w:r>
    </w:p>
    <w:p w14:paraId="5BC5821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： tar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zcvf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aaa.tar.gz 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aaa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 tar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zcf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/opt/home.tar.gz /home/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 tar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cjvf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aaa.tar.bz2 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aaa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tar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xf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aaa.tar.bz2 -C /root/</w:t>
      </w:r>
    </w:p>
    <w:p w14:paraId="431C508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30.  vi :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文本编辑器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31.  vim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vi编辑器的增强版</w:t>
      </w:r>
    </w:p>
    <w:p w14:paraId="304ADA6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模式切换: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a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在光标后插入内容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A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在光标所在的行末尾插入内容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i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从当前光标前插入内容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l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在光标所在行行首插入内容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o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在当前光标下插入空行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O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在当前光标上插入空行</w:t>
      </w:r>
    </w:p>
    <w:p w14:paraId="42AAAA6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32.  rpm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查询已安装的RPM软件信息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（1）格式： rpm -q 【子选项】 【软件名】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qa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: 查看已安装的所有 RPM 软件列表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-qi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查看指定软件的详细信息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ql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查询软件包的目录，文件列表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：【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~】#rpm -q bash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bash-4.1.2-15.el6_4.x86_64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~】#rpm 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qa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| grep bash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bash-4.1.2-15.el6_4.x86_64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查询未安装的RPM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包文件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rpm 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qb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[子选项] RPM</w:t>
      </w:r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包文件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qpi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:查看该软件的详细信息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qpl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: 查看包内所含的目录，文件列表</w:t>
      </w:r>
    </w:p>
    <w:p w14:paraId="2858996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安装升级RPM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包文件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rpm 【选项】 RPM</w:t>
      </w:r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包文件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i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安装一个新的rpm软件包 （install）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-U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：升级，若未安装，则进行安装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-h: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以“#”号显示安装的进度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-v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显示安装过程中的详细信息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-F：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更新某个rpm软件，若未安装，则放弃安装</w:t>
      </w:r>
    </w:p>
    <w:p w14:paraId="6A019F5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33.  yum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安装：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 -y install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软件名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卸载：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 -y remove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软件名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升级：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 -y update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软件名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卸载光盘 ： 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umount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/dev/sr0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安装光盘：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mount /dev/sr0 /media/  （media  介质）</w:t>
      </w:r>
    </w:p>
    <w:p w14:paraId="5B49C84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34.</w:t>
      </w: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/configure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进入设置模式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35.  make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编译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36.  make install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编译安装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37.  md5sum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检验校验和</w:t>
      </w:r>
    </w:p>
    <w:p w14:paraId="3895548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==================================</w:t>
      </w:r>
    </w:p>
    <w:p w14:paraId="53D8F89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重启命令</w:t>
      </w:r>
    </w:p>
    <w:p w14:paraId="45C4A2A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38. reboot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39. shutdown -r now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40.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init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6</w:t>
      </w:r>
    </w:p>
    <w:p w14:paraId="239FA6B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关机命令</w:t>
      </w:r>
    </w:p>
    <w:p w14:paraId="3ECADAF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41 .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halt -p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42 .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shutdown -h now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43 .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init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0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sync;sync;sync;reboot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lastRenderedPageBreak/>
        <w:t>sync:数据同步命令， 它会把内存中的数据同步到硬盘中去，防止在</w:t>
      </w: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瞬时在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关机或重启时，数据丢失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073E5F6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重启关机命令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reboot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shutdown -r now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init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6</w:t>
      </w:r>
    </w:p>
    <w:p w14:paraId="7EDF35C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halt -p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shutdown -h now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init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0</w:t>
      </w:r>
    </w:p>
    <w:p w14:paraId="541E1B8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44 .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sync 同步数据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======================================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45 . echo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回显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46 . sleep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休眠</w:t>
      </w:r>
    </w:p>
    <w:p w14:paraId="22140CE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47 .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useradd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 添加用户账号 命令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useradd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[选项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】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用户名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-u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：指定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uid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标记号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-d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：指定宿主目录，缺省默认为/home/用户名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-e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:指定账号失效时间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-M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：不为用户建立初始化宿主目录 （-d 与 -M 不能同时使用）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-s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：指定用户登录的shell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-g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:指定用户的基本名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-G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：指定用户的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附加组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-c：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添加备注，显示在/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/passwd第五字段</w:t>
      </w:r>
    </w:p>
    <w:p w14:paraId="763FA61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eg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</w:t>
      </w:r>
      <w:proofErr w:type="gram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groupadd group1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~]#mkdir -p /testgroup1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~]#groupadd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jiaoxue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~]#useradd -d /testgroup1/tom/ -g group1 -G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jiaoxue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-s /bin/bash -e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2016-01-01 tom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~]#passwd tom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..........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...........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~]#tail -1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/passwd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~]#tail -1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/shadow</w:t>
      </w:r>
    </w:p>
    <w:p w14:paraId="02D4F9E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48 .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userdel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 删除用户账号命令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userdel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用户名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-r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删除用户的同时删除用户的宿主目录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： 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</w:t>
      </w:r>
      <w:proofErr w:type="gram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userdel -r tom1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~]#ls /testgroup1/</w:t>
      </w:r>
    </w:p>
    <w:p w14:paraId="3F8422D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49 .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usermod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修改用户属性 命令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usermod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[选项] ... 用户名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-l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更改用户账号的登录名字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-c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修改用户的备注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-L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锁定用户账号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-U: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解锁用户账号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： 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</w:t>
      </w:r>
      <w:proofErr w:type="gram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usermod -l tom1 tom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~]#tail -1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/passwd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tom1:x:501:501::/testgroup1/tom/:/bin/bash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~]#usermod -c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jiaoxue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tom1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~]#tail -1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/passwd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tom1:x:501:501:jiaoxue:/testgroup1/tom/:/bin/bash</w:t>
      </w:r>
    </w:p>
    <w:p w14:paraId="4B3A02C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50 .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groupadd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 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添加组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账号命令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注GID：组标识号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格式： 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groupadd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[-g GID] 组账号名</w:t>
      </w:r>
    </w:p>
    <w:p w14:paraId="0B89674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51 .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groupdel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： 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删除组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账号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： 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</w:t>
      </w:r>
      <w:proofErr w:type="gram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groupdel market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~]#tail -5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/group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52 . groups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查询客户所属的组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groups 用户名</w:t>
      </w:r>
    </w:p>
    <w:p w14:paraId="314B161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53 .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passwd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 设置/更改用户口令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passwd 【选项】 用户名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-d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清空用户密码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-l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锁定用户账号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-S：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查看用户账号的状态（是否被锁定）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-u：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解锁用户账号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-x， --maximum=DAYS: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密码的最长有效时限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-n，--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miximum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=DAYS: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密码的最短有效时限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-w，--warning=DAYS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:在密码过期前多少天开始提醒用户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i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,    --inactive=DAYS: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当密码过期后经过多少天该账号会被禁用</w:t>
      </w:r>
    </w:p>
    <w:p w14:paraId="289B0BE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54 .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gpasswd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: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设置组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账号密码（极少用），添加，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删除组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成员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gpasswd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[选项] ... 组账号名</w:t>
      </w:r>
    </w:p>
    <w:p w14:paraId="5F257D4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选项为空时，表示</w:t>
      </w:r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给群组设置</w:t>
      </w:r>
      <w:proofErr w:type="gram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密码，仅 root 用户可用</w:t>
      </w:r>
    </w:p>
    <w:p w14:paraId="3C44FCF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-a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向组内添加一个用户</w:t>
      </w:r>
    </w:p>
    <w:p w14:paraId="3DAA661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-d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从组内删除一个用户成员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-M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proofErr w:type="gram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定义组</w:t>
      </w:r>
      <w:proofErr w:type="gram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成员列表，以逗号分隔</w:t>
      </w:r>
    </w:p>
    <w:p w14:paraId="4D1AE3E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55 .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id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 查询用户身份标识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id 【用户名】</w:t>
      </w:r>
    </w:p>
    <w:p w14:paraId="1BA52E0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56 .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w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查询已登录到主机的用户信息</w:t>
      </w:r>
    </w:p>
    <w:p w14:paraId="2AE426C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57 .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who：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与 w 命令类似，查询已登录到主机的用户</w:t>
      </w:r>
    </w:p>
    <w:p w14:paraId="0DB05E6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58 .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finger</w:t>
      </w:r>
      <w:r w:rsidRPr="005D66A8">
        <w:rPr>
          <w:rFonts w:ascii="微软雅黑" w:eastAsia="微软雅黑" w:hAnsi="微软雅黑" w:cs="宋体" w:hint="eastAsia"/>
          <w:i/>
          <w:iCs/>
          <w:color w:val="FF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 查询账号的详细信息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finger 【用户名】</w:t>
      </w:r>
    </w:p>
    <w:p w14:paraId="4222ABE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59 .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whoami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 查询当前登录的账号名</w:t>
      </w:r>
    </w:p>
    <w:p w14:paraId="4728800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60 .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tree :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将所有文件以树的形式列出来</w:t>
      </w:r>
    </w:p>
    <w:p w14:paraId="77C4433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========================================================</w:t>
      </w:r>
    </w:p>
    <w:p w14:paraId="3F546BE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临时关闭防火墙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systemctl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stop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firewalld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永久关闭防火墙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systemctl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disable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firewalld</w:t>
      </w:r>
      <w:proofErr w:type="spellEnd"/>
    </w:p>
    <w:p w14:paraId="24BD4B2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临时关闭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selinux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安全机制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setenforce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0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永久关闭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selinux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安全机制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sed 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i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'7 s/enforcing/disabled/' 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selinux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/config</w:t>
      </w:r>
    </w:p>
    <w:p w14:paraId="0CF9BC4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 -y clean all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,清除缓存时会遇到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/var/run/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yum.pid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被锁定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↓ ↓ ↓ ↓ ↓ 解决方法：</w:t>
      </w:r>
    </w:p>
    <w:p w14:paraId="63B92C8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通过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xshell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再复制一个新的终端通道:</w:t>
      </w:r>
    </w:p>
    <w:p w14:paraId="51EE72D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执行以下命令 ：</w:t>
      </w:r>
    </w:p>
    <w:p w14:paraId="43B776B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&gt; /var/run/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yum.pid</w:t>
      </w:r>
      <w:proofErr w:type="spellEnd"/>
    </w:p>
    <w:p w14:paraId="7053476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即可解决问题。</w:t>
      </w:r>
    </w:p>
    <w:p w14:paraId="45E7990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==============================================</w:t>
      </w:r>
    </w:p>
    <w:p w14:paraId="60E6948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删除该登陆的用户：</w:t>
      </w:r>
    </w:p>
    <w:p w14:paraId="08DE04D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fuser -k /dev/pts/1  </w:t>
      </w:r>
    </w:p>
    <w:p w14:paraId="486BC21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复制命令（不用按y）：</w:t>
      </w:r>
    </w:p>
    <w:p w14:paraId="690178A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/bin/cp -f /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</w:t>
      </w: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passwd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</w:t>
      </w:r>
    </w:p>
    <w:p w14:paraId="787E23A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\cp -f /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</w:t>
      </w: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passwd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</w:t>
      </w:r>
    </w:p>
    <w:p w14:paraId="1A2BF74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yes | cp -f /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</w:t>
      </w: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passwd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</w:t>
      </w:r>
    </w:p>
    <w:p w14:paraId="23BAE8D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=====================</w:t>
      </w:r>
    </w:p>
    <w:p w14:paraId="5484405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61. alias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:查看系统中别名</w:t>
      </w:r>
    </w:p>
    <w:p w14:paraId="70A57CE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alias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myip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='cat /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sysconfig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/....'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设置别名</w:t>
      </w:r>
    </w:p>
    <w:p w14:paraId="17B5C3A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62.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  <w:u w:val="single"/>
        </w:rPr>
        <w:t xml:space="preserve">unalias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  <w:u w:val="single"/>
        </w:rPr>
        <w:t>myip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删除别名</w:t>
      </w:r>
    </w:p>
    <w:p w14:paraId="33206CD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63.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chgrp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命令可采用群组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名称或群组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t>识别码的方式改变文件或目录的所属群组。使用权限是超级用户。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DFC0EE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命令格式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49D59B5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chgrp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> [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选项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] [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组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] [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文件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]</w:t>
      </w:r>
    </w:p>
    <w:p w14:paraId="22B58BE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必要参数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29C536A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DCF33D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  -c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当发生改变时输出调试信息</w:t>
      </w:r>
    </w:p>
    <w:p w14:paraId="610459E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EFADA5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 -f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不显示错误信息</w:t>
      </w:r>
    </w:p>
    <w:p w14:paraId="78976ED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483CDC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  -R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处理指定目录以及其子目录下的所有文件</w:t>
      </w:r>
    </w:p>
    <w:p w14:paraId="2F7B050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D7C589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  -v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运行时显示详细的处理信息</w:t>
      </w:r>
    </w:p>
    <w:p w14:paraId="465FBFD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6250A32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  64.   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chmod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设置文件或目录的权限</w:t>
      </w:r>
    </w:p>
    <w:p w14:paraId="4A8F100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格式：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chmod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【-R】【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ugoa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】【+-=】【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rwx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】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参数</w:t>
      </w:r>
    </w:p>
    <w:p w14:paraId="6D6639E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chmod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【-R】【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nnn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】</w:t>
      </w:r>
    </w:p>
    <w:p w14:paraId="05C9161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-R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表示以递归的方式设置目录及目录下的所有子目录及文件的权限</w:t>
      </w:r>
    </w:p>
    <w:p w14:paraId="0E610D8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属主</w:t>
      </w:r>
    </w:p>
    <w:p w14:paraId="3C4FDA9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g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:   属组</w:t>
      </w:r>
    </w:p>
    <w:p w14:paraId="5E81ACB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o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其他人</w:t>
      </w:r>
    </w:p>
    <w:p w14:paraId="2FCAFA5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a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：所有人</w:t>
      </w:r>
    </w:p>
    <w:p w14:paraId="18F28EA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+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添加</w:t>
      </w:r>
    </w:p>
    <w:p w14:paraId="2C56AB1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删除</w:t>
      </w:r>
    </w:p>
    <w:p w14:paraId="13EDEA0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=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重置</w:t>
      </w:r>
    </w:p>
    <w:p w14:paraId="29378DC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nnn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： 7进制的数字权限，如 ： 777 666 644 755  等。。。</w:t>
      </w:r>
    </w:p>
    <w:p w14:paraId="534785A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读权限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r  4</w:t>
      </w:r>
    </w:p>
    <w:p w14:paraId="79DE460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写权限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w  2</w:t>
      </w:r>
    </w:p>
    <w:p w14:paraId="5F30905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执行权限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x 1</w:t>
      </w:r>
    </w:p>
    <w:p w14:paraId="651F57A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无权限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  0</w:t>
      </w:r>
    </w:p>
    <w:p w14:paraId="7E72F5B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65.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chown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 设置文件的归属</w:t>
      </w:r>
    </w:p>
    <w:p w14:paraId="1B4948F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属主 文件</w:t>
      </w:r>
    </w:p>
    <w:p w14:paraId="658123B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:属组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文件</w:t>
      </w:r>
    </w:p>
    <w:p w14:paraId="26430FB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属主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：属组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文件</w:t>
      </w:r>
    </w:p>
    <w:p w14:paraId="75BEFE8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66.umask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权限掩码 </w:t>
      </w:r>
    </w:p>
    <w:p w14:paraId="3B3858F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作用：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控制新建的文件或目录的权限</w:t>
      </w:r>
    </w:p>
    <w:p w14:paraId="7BB9CB6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查看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umask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值 ： 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umask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</w:p>
    <w:p w14:paraId="21BC254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设置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umask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值：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</w:t>
      </w:r>
      <w:proofErr w:type="spellStart"/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umask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nnn</w:t>
      </w:r>
      <w:proofErr w:type="spellEnd"/>
      <w:proofErr w:type="gramEnd"/>
    </w:p>
    <w:p w14:paraId="49EFC58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~】#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umask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020</w:t>
      </w:r>
    </w:p>
    <w:p w14:paraId="0E799B9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  【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~】#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umask</w:t>
      </w:r>
      <w:proofErr w:type="spellEnd"/>
    </w:p>
    <w:p w14:paraId="6A53D27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   0020</w:t>
      </w:r>
    </w:p>
    <w:p w14:paraId="2CBEFA4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14:paraId="35951D3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67.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getfacl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ACL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的查询</w:t>
      </w:r>
    </w:p>
    <w:p w14:paraId="348F68A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格式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getfacl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文件或目录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（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ACL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概述：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主要作用可以提供除属主、属组、其他人的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  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rwx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权限之外的细节权限设定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）</w:t>
      </w:r>
    </w:p>
    <w:p w14:paraId="7CAEB10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4CB062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68.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setfacl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ACL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的设置</w:t>
      </w:r>
    </w:p>
    <w:p w14:paraId="0BB7FC7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C5DCD4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格式：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setfacl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【选项】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【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参数】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目标文件或目录</w:t>
      </w:r>
    </w:p>
    <w:p w14:paraId="259816E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-m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设置后续的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参数，不可与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-x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一起使用</w:t>
      </w:r>
    </w:p>
    <w:p w14:paraId="56B338B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-x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删除后续的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参数，不可与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-m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一起使用</w:t>
      </w:r>
    </w:p>
    <w:p w14:paraId="3492AE8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-b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删除所有的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参数</w:t>
      </w:r>
    </w:p>
    <w:p w14:paraId="7A3F1F4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-k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删除默认的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参数</w:t>
      </w:r>
    </w:p>
    <w:p w14:paraId="62A0C32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-R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递归设置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参数</w:t>
      </w:r>
    </w:p>
    <w:p w14:paraId="4C6ADA6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-d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设置默认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acl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参数，只对目录有效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A4A50B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007D43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 69.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fdisk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-l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检测并确认新硬盘</w:t>
      </w:r>
    </w:p>
    <w:p w14:paraId="5764803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输出信息说明</w:t>
      </w:r>
    </w:p>
    <w:p w14:paraId="4596C59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Device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分区的设备文件名称</w:t>
      </w:r>
    </w:p>
    <w:p w14:paraId="44264FD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 boot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是否是引导分区</w:t>
      </w:r>
    </w:p>
    <w:p w14:paraId="0CD2218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stat/end: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分区的起始/结束位置</w:t>
      </w:r>
    </w:p>
    <w:p w14:paraId="745E29B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blocks: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块，默认大小为1024字节</w:t>
      </w:r>
    </w:p>
    <w:p w14:paraId="5B7419B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  Id: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分区对应的系统ID号。 83表示Linux中的EXT4分区，8e表示LVM逻辑卷，82表示swap，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fd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表示RAID</w:t>
      </w:r>
    </w:p>
    <w:p w14:paraId="100C5F0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System：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分区类型</w:t>
      </w:r>
    </w:p>
    <w:p w14:paraId="45A62A3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70.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fdisk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在交互式的操作环境中管理磁盘分区</w:t>
      </w:r>
    </w:p>
    <w:p w14:paraId="12AE734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常用选项 ：</w:t>
      </w:r>
    </w:p>
    <w:p w14:paraId="4989F2F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m：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查看操作指令的帮助信息</w:t>
      </w:r>
    </w:p>
    <w:p w14:paraId="4C3BBF9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 p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列表查看分区信息</w:t>
      </w:r>
    </w:p>
    <w:p w14:paraId="2B3191A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n：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新建分区</w:t>
      </w:r>
    </w:p>
    <w:p w14:paraId="27AD2A9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d：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删除分区</w:t>
      </w:r>
    </w:p>
    <w:p w14:paraId="3948309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t：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变更分区类型</w:t>
      </w:r>
    </w:p>
    <w:p w14:paraId="217DA24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w：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报讯分区设置并退出</w:t>
      </w:r>
    </w:p>
    <w:p w14:paraId="6BC7037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q：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放弃分区设置并退出</w:t>
      </w:r>
    </w:p>
    <w:p w14:paraId="4CDDA4C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Ctrl+退格键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删除输入的错误字符</w:t>
      </w:r>
    </w:p>
    <w:p w14:paraId="6E0671E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71. 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mkfs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创建文件系统 （格式化）</w:t>
      </w:r>
    </w:p>
    <w:p w14:paraId="084D8DE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-t：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制定格式化文件类型</w:t>
      </w:r>
    </w:p>
    <w:p w14:paraId="224AAE9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-b：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指定block大小，单位为字节</w:t>
      </w:r>
    </w:p>
    <w:p w14:paraId="26199DF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-I ：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inode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大小</w:t>
      </w:r>
    </w:p>
    <w:p w14:paraId="3FCEF4C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-U：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设置UUID号</w:t>
      </w:r>
    </w:p>
    <w:p w14:paraId="0190AE5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-q：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执行时不显示任何信息</w:t>
      </w:r>
    </w:p>
    <w:p w14:paraId="267DF13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72. 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mkswap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创建交换文件系统</w:t>
      </w:r>
    </w:p>
    <w:p w14:paraId="489C87A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格式：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mkswap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分区设备</w:t>
      </w:r>
    </w:p>
    <w:p w14:paraId="380C01F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eg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: [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root@www</w:t>
      </w:r>
      <w:proofErr w:type="spellEnd"/>
      <w:proofErr w:type="gram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~]#</w:t>
      </w:r>
      <w:proofErr w:type="gram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mkswap /dev/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sd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__</w:t>
      </w:r>
    </w:p>
    <w:p w14:paraId="3FB54EF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73.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swapon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: 开启交换分区</w:t>
      </w:r>
    </w:p>
    <w:p w14:paraId="29A3C7A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   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swapon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-s  查看内存</w:t>
      </w:r>
    </w:p>
    <w:p w14:paraId="0B2E3A2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74.  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swapoff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： 关闭交换分区</w:t>
      </w:r>
    </w:p>
    <w:p w14:paraId="077A2C7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75. dd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用指定大小的块拷贝一个文件，并在拷贝的同时进行指定的转换。</w:t>
      </w:r>
    </w:p>
    <w:p w14:paraId="75085E1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1. if=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文件名：输入文件名，缺省为标准输入。即指定源文件。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&lt; if=input file &gt;</w:t>
      </w:r>
    </w:p>
    <w:p w14:paraId="5D0F880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7E25A5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    2. of=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文件名：输出文件名，缺省为标准输出。即指定目的文件。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&lt; of=output file &gt;</w:t>
      </w:r>
    </w:p>
    <w:p w14:paraId="01B1C29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 76. parted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规划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2G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大小以上分区</w:t>
      </w:r>
    </w:p>
    <w:p w14:paraId="1B82A05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77.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partprobe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:  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加载分区表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</w:p>
    <w:p w14:paraId="7D4D73F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   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eg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 xml:space="preserve"> </w:t>
      </w:r>
      <w:proofErr w:type="spellStart"/>
      <w:proofErr w:type="gramStart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partprobe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 /</w:t>
      </w:r>
      <w:proofErr w:type="gram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dev/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sd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 xml:space="preserve"> *</w:t>
      </w:r>
    </w:p>
    <w:p w14:paraId="1F666CC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78 .</w:t>
      </w:r>
      <w:proofErr w:type="gram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 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partx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对一个磁盘或者分区表类型，尝试解析分区表。可以增加或删除分区。但不是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fdisk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，增加，删除分区对磁盘造成改变，只是告诉内核当前磁盘的分区情况。</w:t>
      </w:r>
    </w:p>
    <w:p w14:paraId="3766C73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        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partx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[-a|-d|-l] [--type TYPE] [--nr M-N] [partition] disk</w:t>
      </w:r>
    </w:p>
    <w:p w14:paraId="7CF524B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       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-a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   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增加制定的分区或读磁盘新增的分区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　　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-d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   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删除制定或所有的分区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　　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-l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   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列出分区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　　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--type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指定分区类型。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dos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，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bsd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，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solaris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，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unix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，或者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gpt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　　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--nr  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   M-N 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指定分区范围</w:t>
      </w:r>
    </w:p>
    <w:p w14:paraId="638DEF2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71D467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lastRenderedPageBreak/>
        <w:t>  79. mount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： 查看当前的挂载</w:t>
      </w:r>
    </w:p>
    <w:p w14:paraId="1925617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mount -a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挂载/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fstab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中记录的所有挂载</w:t>
      </w:r>
    </w:p>
    <w:p w14:paraId="4A19772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mount -o -loop ISO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镜像文件  挂载点目录</w:t>
      </w:r>
    </w:p>
    <w:p w14:paraId="4DFC502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</w:t>
      </w:r>
      <w:proofErr w:type="gram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80 .</w:t>
      </w:r>
      <w:proofErr w:type="gram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unmount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卸载已挂载的文件系统</w:t>
      </w:r>
    </w:p>
    <w:p w14:paraId="639CE61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 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umount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-a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卸载所有/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fstab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中已记录的挂载</w:t>
      </w:r>
    </w:p>
    <w:p w14:paraId="1533604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81. df :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查看磁盘使用情况 </w:t>
      </w:r>
    </w:p>
    <w:p w14:paraId="6F01B43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格式 ： df  【选项】 【文件】</w:t>
      </w:r>
    </w:p>
    <w:p w14:paraId="2F6CCC0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</w:rPr>
        <w:t>  -h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显示更易读的容量单位</w:t>
      </w:r>
    </w:p>
    <w:p w14:paraId="7BDBD4D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 -T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显示对应文件系统的类型</w:t>
      </w:r>
    </w:p>
    <w:p w14:paraId="3B8089E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  -</w:t>
      </w:r>
      <w:proofErr w:type="spellStart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>i</w:t>
      </w:r>
      <w:proofErr w:type="spellEnd"/>
      <w:r w:rsidRPr="005D66A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：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inode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的数量</w:t>
      </w:r>
    </w:p>
    <w:p w14:paraId="4D37487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82. 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</w:rPr>
        <w:t>xfs_growfs</w:t>
      </w:r>
      <w:proofErr w:type="spellEnd"/>
    </w:p>
    <w:p w14:paraId="5CE31BF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83.resize2fs</w:t>
      </w:r>
    </w:p>
    <w:p w14:paraId="0FB5022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84. </w:t>
      </w:r>
      <w:proofErr w:type="spellStart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>blkid</w:t>
      </w:r>
      <w:proofErr w:type="spellEnd"/>
      <w:r w:rsidRPr="005D66A8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查看分区的UUID号</w:t>
      </w:r>
    </w:p>
    <w:p w14:paraId="2E1FDB0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格式 ： </w:t>
      </w:r>
      <w:proofErr w:type="spellStart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blkid</w:t>
      </w:r>
      <w:proofErr w:type="spellEnd"/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 分区设备</w:t>
      </w:r>
    </w:p>
    <w:p w14:paraId="172234A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   85.      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（扫描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scan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、建立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create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、显示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display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、删除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remove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、扩展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extend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、减少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reduce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）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  </w:t>
      </w:r>
    </w:p>
    <w:p w14:paraId="164A720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          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pvscan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扫描物理卷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86.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vgscan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扫描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卷组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87.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lvscan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扫描逻辑卷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88.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pvcreate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建立物理卷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89.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vgcreate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建立卷组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90.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lvcreate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建立逻辑卷</w:t>
      </w:r>
    </w:p>
    <w:p w14:paraId="4104AF4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91.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pvdisplay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显示物理卷</w:t>
      </w:r>
    </w:p>
    <w:p w14:paraId="6BC5675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92.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vgdisplay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显示卷组</w:t>
      </w:r>
    </w:p>
    <w:p w14:paraId="0F19B2E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93. 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lvdisplay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   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显示逻辑卷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94. 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pvremove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删除物理卷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95. 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vgremove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删除卷组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96. 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lvremove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   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删除逻辑卷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97. 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vgextend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 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扩展卷组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 xml:space="preserve">98. 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lvextend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   : </w:t>
      </w:r>
      <w:r w:rsidRPr="005D66A8">
        <w:rPr>
          <w:rFonts w:ascii="Verdana" w:eastAsia="宋体" w:hAnsi="Verdana" w:cs="宋体"/>
          <w:color w:val="FF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扩展逻辑卷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99. 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vgreduce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减少卷组</w:t>
      </w:r>
      <w:proofErr w:type="gramEnd"/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100.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lvreduce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减少逻辑卷</w:t>
      </w:r>
    </w:p>
    <w:p w14:paraId="67F0C9A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微软雅黑" w:eastAsia="微软雅黑" w:hAnsi="微软雅黑" w:cs="宋体" w:hint="eastAsia"/>
          <w:color w:val="000000"/>
          <w:kern w:val="0"/>
          <w:szCs w:val="21"/>
        </w:rPr>
        <w:t> ==========================================</w:t>
      </w:r>
    </w:p>
    <w:p w14:paraId="1B74793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lastRenderedPageBreak/>
        <w:t xml:space="preserve">101.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uname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显示当前操作系统名称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</w:t>
      </w:r>
    </w:p>
    <w:p w14:paraId="5E5BD8C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102.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lsb_release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 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lsb_release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命令用来查看当前系统的发行版信息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，有了这个命令就可以清楚的知道到底是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RedHat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的、还是别的发行版，还有具体的版本号，比如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3.4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还是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5.4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等等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...  </w:t>
      </w:r>
    </w:p>
    <w:p w14:paraId="049805F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[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root@localhost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gramStart"/>
      <w:r w:rsidRPr="005D66A8">
        <w:rPr>
          <w:rFonts w:ascii="Verdana" w:eastAsia="宋体" w:hAnsi="Verdana" w:cs="宋体"/>
          <w:color w:val="FF0000"/>
          <w:kern w:val="0"/>
          <w:szCs w:val="21"/>
        </w:rPr>
        <w:t>~]#</w:t>
      </w:r>
      <w:proofErr w:type="gram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lsb_release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-a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LSB Version: :core-4.1-amd64:core-4.1-noarch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Distributor ID: CentOS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Description: CentOS Linux release 7.5.1804 (Core)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Release: 7.5.1804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Codename: Core</w:t>
      </w:r>
    </w:p>
    <w:p w14:paraId="5728922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103. </w:t>
      </w:r>
      <w:proofErr w:type="spellStart"/>
      <w:proofErr w:type="gram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mdadm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proofErr w:type="gram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</w:p>
    <w:p w14:paraId="4A7B53A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作用：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实现软件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RAID</w:t>
      </w:r>
    </w:p>
    <w:p w14:paraId="78443E8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mdadm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  [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选项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]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参数</w:t>
      </w:r>
    </w:p>
    <w:p w14:paraId="6D2072B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常用选项：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0DF0D3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-C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创建一个新的软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RAID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，后面接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raid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设备名称。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例如，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/dev/md0 ,  /dev/md1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14:paraId="5809B16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-A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加载一个已存在的阵列，后面跟阵列以及设备的名称。</w:t>
      </w:r>
    </w:p>
    <w:p w14:paraId="06E74A0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   -S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停止指定的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RAID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设备</w:t>
      </w:r>
    </w:p>
    <w:p w14:paraId="7210D72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-D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输出指定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RAID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设备的详细信息。</w:t>
      </w:r>
    </w:p>
    <w:p w14:paraId="0B1B95E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-l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RAID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的级别，例如设置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“--level5”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则表示创建阵列的级别是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RAID 5</w:t>
      </w:r>
    </w:p>
    <w:p w14:paraId="3C521CA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-n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指定阵列中活动磁盘的数目</w:t>
      </w:r>
    </w:p>
    <w:p w14:paraId="3522F25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 -x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指定阵列中备用磁盘数</w:t>
      </w:r>
    </w:p>
    <w:p w14:paraId="18B6BC4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 -G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改变在用阵列的大小或形态</w:t>
      </w:r>
    </w:p>
    <w:p w14:paraId="3560F79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 -v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显示细节</w:t>
      </w:r>
    </w:p>
    <w:p w14:paraId="6407E80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104.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quotacheck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 :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扫描文件系统并建立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Quota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的记录文件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（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注：在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Linux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系统中，由于是多人多任务环境，所以会有很多人共同使用一个硬盘空</w:t>
      </w:r>
    </w:p>
    <w:p w14:paraId="1E5D0B8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         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格式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quotacheck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【选项】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【挂载点目录】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                  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间的情况发生，如果其中少数几个使用者大量的占用硬盘空间的话，那势必会压缩其他用户</w:t>
      </w:r>
    </w:p>
    <w:p w14:paraId="7290936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          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常用选项：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                                                                          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的使用权力，因此，管理员应该适当的限制硬盘的容量给用户，以妥善分配系统资源。）</w:t>
      </w:r>
    </w:p>
    <w:p w14:paraId="2F73FAA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</w:t>
      </w:r>
    </w:p>
    <w:p w14:paraId="0F64053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-a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扫描所在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mtab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内，含有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支持的文件系统，加上此参数后可不写挂载点目录</w:t>
      </w:r>
    </w:p>
    <w:p w14:paraId="0B29682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-u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：针对用户扫描文件与目录的使用情况，建立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aquota.user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文件</w:t>
      </w:r>
    </w:p>
    <w:p w14:paraId="4E8C563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-g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针对组扫描文件与目录的使用情况，建立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aquota.group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文件</w:t>
      </w:r>
    </w:p>
    <w:p w14:paraId="78D527F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-v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显示扫描过程的详细信息</w:t>
      </w:r>
    </w:p>
    <w:p w14:paraId="246C203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-M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强制以读写的方式扫描文件系统（只有在特殊情况下才会使用）</w:t>
      </w:r>
    </w:p>
    <w:p w14:paraId="631C382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-f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强制扫描文件系统，并写入新的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quota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配置文件（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危险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CA2A15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常用选项组合：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quotacheck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-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auvg</w:t>
      </w:r>
      <w:proofErr w:type="spellEnd"/>
    </w:p>
    <w:p w14:paraId="1614151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1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05.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quotaon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/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quotaoff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关闭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服务</w:t>
      </w:r>
    </w:p>
    <w:p w14:paraId="1B79093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格式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quotaon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quotaoff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[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]  [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挂载点目录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]</w:t>
      </w:r>
    </w:p>
    <w:p w14:paraId="0D62526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常用选项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: 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            </w:t>
      </w:r>
    </w:p>
    <w:p w14:paraId="0FFF01D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-a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根据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mtab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内的文件系统设定启动有关的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服务，若不加此参数，需在后面指定文件系统</w:t>
      </w:r>
    </w:p>
    <w:p w14:paraId="44F6948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 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针对用户启动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quota (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aquota.user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2AE0AA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-g :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针对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组启动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quota (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aquota.group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) </w:t>
      </w:r>
    </w:p>
    <w:p w14:paraId="29DBF7F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-v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显示启动过程的详细信息</w:t>
      </w:r>
    </w:p>
    <w:p w14:paraId="76C5BC1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关闭全部用户及组的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服务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quotaon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/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quotaoff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-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avug</w:t>
      </w:r>
      <w:proofErr w:type="spellEnd"/>
    </w:p>
    <w:p w14:paraId="1ACE938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关闭某一文件系统的用户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服务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quota /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quotaoff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-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uv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挂载点目录</w:t>
      </w:r>
    </w:p>
    <w:p w14:paraId="01FD962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lastRenderedPageBreak/>
        <w:t>106.   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edquota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 edit quota ,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编辑用户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，组的限制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宽限时间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8762B4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格式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edquota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[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] [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|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]</w:t>
      </w:r>
    </w:p>
    <w:p w14:paraId="6867768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常用选项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643BC05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后面跟用户，可以直接进入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的编辑界面去设定该用户的限制值</w:t>
      </w:r>
    </w:p>
    <w:p w14:paraId="634E772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-g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后面跟组，可以直接进入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的编辑界面去设定该组的限制值</w:t>
      </w:r>
    </w:p>
    <w:p w14:paraId="543E4A8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-t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可以修改宽限时间</w:t>
      </w:r>
    </w:p>
    <w:p w14:paraId="74BD95F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  -p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复制前一个设置的范本到下一个用户或组</w:t>
      </w:r>
    </w:p>
    <w:p w14:paraId="283054F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107.   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setquota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命令设定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限额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</w:p>
    <w:p w14:paraId="613969C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29B67B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                    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 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setquota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[-u|-g] [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用户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|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组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] [block(soft)] [block(hard)] [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inode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(soft)] [</w:t>
      </w:r>
      <w:proofErr w:type="spellStart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inode</w:t>
      </w:r>
      <w:proofErr w:type="spellEnd"/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(hard)] [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文件系统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]</w:t>
      </w:r>
    </w:p>
    <w:p w14:paraId="4EE66CF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108. quota :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单一用户或组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报表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8EFDE7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           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[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] [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|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] </w:t>
      </w:r>
    </w:p>
    <w:p w14:paraId="2536F3D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常用选项：</w:t>
      </w:r>
    </w:p>
    <w:p w14:paraId="4835735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 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后面跟用户，显示出该用户的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限制值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，若不跟用户则显示执行者的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限制值</w:t>
      </w:r>
    </w:p>
    <w:p w14:paraId="4595E01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-g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后面跟组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显示该组的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限制值</w:t>
      </w:r>
    </w:p>
    <w:p w14:paraId="21C1A66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                   </w:t>
      </w:r>
      <w:r w:rsidRPr="005D66A8">
        <w:rPr>
          <w:rFonts w:ascii="Verdana" w:eastAsia="宋体" w:hAnsi="Verdana" w:cs="宋体"/>
          <w:i/>
          <w:iCs/>
          <w:color w:val="FF0000"/>
          <w:kern w:val="0"/>
          <w:szCs w:val="21"/>
        </w:rPr>
        <w:t>   -v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显示每个用户在文件系统的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quota </w:t>
      </w: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值</w:t>
      </w:r>
    </w:p>
    <w:p w14:paraId="1D194FB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i/>
          <w:iCs/>
          <w:color w:val="000000"/>
          <w:kern w:val="0"/>
          <w:szCs w:val="21"/>
        </w:rPr>
        <w:t>                      </w:t>
      </w:r>
      <w:r w:rsidRPr="005D66A8">
        <w:rPr>
          <w:rFonts w:ascii="Verdana" w:eastAsia="宋体" w:hAnsi="Verdana" w:cs="宋体"/>
          <w:i/>
          <w:iCs/>
          <w:color w:val="FF0000"/>
          <w:kern w:val="0"/>
          <w:szCs w:val="21"/>
        </w:rPr>
        <w:t xml:space="preserve">  -s </w:t>
      </w:r>
      <w:r w:rsidRPr="005D66A8">
        <w:rPr>
          <w:rFonts w:ascii="Verdana" w:eastAsia="宋体" w:hAnsi="Verdana" w:cs="宋体"/>
          <w:i/>
          <w:i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人性化单位显示</w:t>
      </w:r>
    </w:p>
    <w:p w14:paraId="6F136C2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109.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repquota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针对文件系统的限制配额做报表</w:t>
      </w:r>
    </w:p>
    <w:p w14:paraId="5729041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repquota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[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] [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]</w:t>
      </w:r>
    </w:p>
    <w:p w14:paraId="5B8F8E6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常用选项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D56ABE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-a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查找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mtab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中具有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标志的文件系统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并报告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的结果</w:t>
      </w:r>
    </w:p>
    <w:p w14:paraId="710EB13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显示出用户的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限值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（默认显示此值）</w:t>
      </w:r>
    </w:p>
    <w:p w14:paraId="5BB23A9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-g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显示出某个群组的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quota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限制值</w:t>
      </w:r>
    </w:p>
    <w:p w14:paraId="5F7E8CF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-v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显示文件系统的详细信息</w:t>
      </w:r>
    </w:p>
    <w:p w14:paraId="14F3D9D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-s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人性化单位显示</w:t>
      </w:r>
    </w:p>
    <w:p w14:paraId="69F8163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110.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init</w:t>
      </w:r>
      <w:proofErr w:type="spellEnd"/>
    </w:p>
    <w:p w14:paraId="6D784BE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#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init 0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停机（千万不能把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initdefault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设置为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0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B04277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#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init 1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单用户模式</w:t>
      </w:r>
    </w:p>
    <w:p w14:paraId="296BF97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#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init 2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多用户，没有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NFS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不联网</w:t>
      </w:r>
    </w:p>
    <w:p w14:paraId="2E4F461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#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init 3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完全多用户模式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标准的运行级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3241C39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#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init 4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没有用到</w:t>
      </w:r>
    </w:p>
    <w:p w14:paraId="1FF957C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#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init 5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- X11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xwindow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图形化界面模式</w:t>
      </w:r>
    </w:p>
    <w:p w14:paraId="3BA8C0D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#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init 6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重新启动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（千万不要把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initdefault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设置为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6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12345678910111213</w:t>
      </w:r>
    </w:p>
    <w:p w14:paraId="53FB9CC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用法：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命令很简单。直接输入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+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你想要的模式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回车就行。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   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比如输入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: 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0 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就是关机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                         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3 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就是切换到多用户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命令行模式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                         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5 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就是切换到图形化界面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                         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6 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就是重启</w:t>
      </w:r>
    </w:p>
    <w:p w14:paraId="76BA447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111. chroot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（在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系统中，进入救援模式时，需要输入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chroot  /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mnt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>/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sysimage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切换到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目录下）</w:t>
      </w:r>
    </w:p>
    <w:p w14:paraId="62E2C3E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系统中，系统默认的目录结构都是以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inherit" w:eastAsia="宋体" w:hAnsi="inherit" w:cs="宋体"/>
          <w:color w:val="000000"/>
          <w:kern w:val="0"/>
          <w:szCs w:val="21"/>
        </w:rPr>
        <w:t>/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，即是以根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(root)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开始的。</w:t>
      </w:r>
    </w:p>
    <w:p w14:paraId="30827A3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切换系统的根目录位置，引导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系统启动以及急救系统等。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 xml:space="preserve">chroot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的作用就是切换系统的根位置，而这个作用最为明显的是在系统初始引导磁盘的处理过程中使用，从初始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RAM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磁盘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initrd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切换系统的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根位置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t>并执行真正的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。另外，当系统出现一些问题时，我们也可以使用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chroot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来切换到一个临时的系统。</w:t>
      </w:r>
    </w:p>
    <w:p w14:paraId="18976F2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112.runlevel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查看当前系统的运行级别</w:t>
      </w:r>
    </w:p>
    <w:p w14:paraId="048F85C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运行级别：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                 0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关机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                 1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单用户模式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                 2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无网络的多用户模式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                 3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多用户模式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                 4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未使用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                 5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图形界面模式（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GUI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                6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重启</w:t>
      </w:r>
    </w:p>
    <w:p w14:paraId="110C0AF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113.ntsysv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设置系统服务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60E9B1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 </w:t>
      </w:r>
    </w:p>
    <w:tbl>
      <w:tblPr>
        <w:tblW w:w="6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4200"/>
      </w:tblGrid>
      <w:tr w:rsidR="005D66A8" w:rsidRPr="005D66A8" w14:paraId="0D7248B9" w14:textId="77777777" w:rsidTr="005D6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60EC57" w14:textId="77777777" w:rsidR="005D66A8" w:rsidRPr="005D66A8" w:rsidRDefault="005D66A8" w:rsidP="005D66A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66A8">
              <w:rPr>
                <w:rFonts w:ascii="宋体" w:eastAsia="宋体" w:hAnsi="宋体" w:cs="宋体"/>
                <w:kern w:val="0"/>
                <w:szCs w:val="21"/>
              </w:rPr>
              <w:t>-back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7B2C7" w14:textId="77777777" w:rsidR="005D66A8" w:rsidRPr="005D66A8" w:rsidRDefault="005D66A8" w:rsidP="005D66A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66A8">
              <w:rPr>
                <w:rFonts w:ascii="宋体" w:eastAsia="宋体" w:hAnsi="宋体" w:cs="宋体"/>
                <w:kern w:val="0"/>
                <w:szCs w:val="21"/>
              </w:rPr>
              <w:t>在互动式界面里，显示Back钮，而非Cancel钮</w:t>
            </w:r>
          </w:p>
        </w:tc>
      </w:tr>
      <w:tr w:rsidR="005D66A8" w:rsidRPr="005D66A8" w14:paraId="345D661F" w14:textId="77777777" w:rsidTr="005D66A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5C9F2B" w14:textId="77777777" w:rsidR="005D66A8" w:rsidRPr="005D66A8" w:rsidRDefault="005D66A8" w:rsidP="005D66A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66A8">
              <w:rPr>
                <w:rFonts w:ascii="宋体" w:eastAsia="宋体" w:hAnsi="宋体" w:cs="宋体"/>
                <w:kern w:val="0"/>
                <w:szCs w:val="21"/>
              </w:rPr>
              <w:t>-level &lt;等级代号&gt;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533D25" w14:textId="77777777" w:rsidR="005D66A8" w:rsidRPr="005D66A8" w:rsidRDefault="005D66A8" w:rsidP="005D66A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66A8">
              <w:rPr>
                <w:rFonts w:ascii="宋体" w:eastAsia="宋体" w:hAnsi="宋体" w:cs="宋体"/>
                <w:kern w:val="0"/>
                <w:szCs w:val="21"/>
              </w:rPr>
              <w:t>在指定的执行等级中，决定要开启或关闭哪些系统服务</w:t>
            </w:r>
          </w:p>
        </w:tc>
      </w:tr>
    </w:tbl>
    <w:p w14:paraId="7E23772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常用格式：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ntsysv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--back       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ntsysv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--level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等级代号</w:t>
      </w:r>
    </w:p>
    <w:p w14:paraId="319EB60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提供一个交互式，可视化窗口</w:t>
      </w:r>
    </w:p>
    <w:p w14:paraId="30B9566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可以在字符终端运行</w:t>
      </w:r>
    </w:p>
    <w:p w14:paraId="5134619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便于集中管理多个服务</w:t>
      </w:r>
    </w:p>
    <w:p w14:paraId="618FE1B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114.chkconfig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设置系统服务</w:t>
      </w:r>
    </w:p>
    <w:p w14:paraId="67D26AB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格式：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chkconfig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--list</w:t>
      </w:r>
    </w:p>
    <w:p w14:paraId="0E53D9E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      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chkconfig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--list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服务名称</w:t>
      </w:r>
    </w:p>
    <w:p w14:paraId="41DB1EF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115.free  : 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显示系统内存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，包括物理内存、交换内存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(swap)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和内核缓冲区内存。</w:t>
      </w:r>
    </w:p>
    <w:p w14:paraId="0E402F2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116.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fsck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用来检查和维护不一致的文件系统。若系统掉电或磁盘发生问题，可利用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fsck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命令对文件系统进行检查。</w:t>
      </w:r>
    </w:p>
    <w:p w14:paraId="4F5E500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117.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xfs_repair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尝试修复受损的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xfs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文件系统</w:t>
      </w:r>
    </w:p>
    <w:p w14:paraId="702FDF7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118.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ps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aux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以简单列表的形式显示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出进程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t>信息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ps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aux --no-header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去掉头部）</w:t>
      </w:r>
    </w:p>
    <w:p w14:paraId="779E009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     a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显示当前终端下的所有进程信息，包括其他用户的进程</w:t>
      </w:r>
    </w:p>
    <w:p w14:paraId="038ACCC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  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使用以用户为主的格式输出进程信息</w:t>
      </w:r>
    </w:p>
    <w:p w14:paraId="7EDE88E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x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显示当前用户在所有终端下的进程信息</w:t>
      </w:r>
    </w:p>
    <w:p w14:paraId="3A367F2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119.ps -elf :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以长格式显示系统中的进程信息，并且包含很多更丰富的内容</w:t>
      </w:r>
    </w:p>
    <w:p w14:paraId="57B9AE0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 -e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: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显示系统内的所有进程信息</w:t>
      </w:r>
    </w:p>
    <w:p w14:paraId="095508E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-l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使用长格式显示进程信息</w:t>
      </w:r>
    </w:p>
    <w:p w14:paraId="1E4228C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-f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使用完整的格式显示进程信息</w:t>
      </w:r>
    </w:p>
    <w:p w14:paraId="6B243FD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120. top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top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命令将会在当前终端以全屏交互式的界面显示进程排名，及时跟踪包括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，内存等系统资源占用情况，默认情况下三秒刷新一次，默认以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占用率排序</w:t>
      </w:r>
    </w:p>
    <w:p w14:paraId="68B25FF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常用选项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</w:p>
    <w:p w14:paraId="1E1780F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 -d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指定刷新的间隔时间，单位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秒</w:t>
      </w:r>
      <w:proofErr w:type="gramEnd"/>
    </w:p>
    <w:p w14:paraId="06BC14A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-b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以批量处理模式操作，一般与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-n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同时使用</w:t>
      </w:r>
    </w:p>
    <w:p w14:paraId="786FDFC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  -n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指定循环显示的次数</w:t>
      </w:r>
    </w:p>
    <w:p w14:paraId="76E8516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 -u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指定用户名</w:t>
      </w:r>
    </w:p>
    <w:p w14:paraId="49877EC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-p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指定进程号</w:t>
      </w:r>
    </w:p>
    <w:p w14:paraId="6E18B36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121. uptime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查看系统负载平均值</w:t>
      </w:r>
    </w:p>
    <w:p w14:paraId="44A8297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122.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pgrep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根据特定条件查询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PID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信息</w:t>
      </w:r>
    </w:p>
    <w:p w14:paraId="024BEEE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 -l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显示进程名</w:t>
      </w:r>
    </w:p>
    <w:p w14:paraId="36182B7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指定特定用户</w:t>
      </w:r>
    </w:p>
    <w:p w14:paraId="58486C7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 -t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指定终端</w:t>
      </w:r>
    </w:p>
    <w:p w14:paraId="6D76FCB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lastRenderedPageBreak/>
        <w:t>  [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root@www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~]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pgrep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-l "log"</w:t>
      </w:r>
    </w:p>
    <w:p w14:paraId="08C98AE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</w:t>
      </w:r>
      <w:proofErr w:type="gramStart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1660 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rsylogd</w:t>
      </w:r>
      <w:proofErr w:type="spellEnd"/>
      <w:proofErr w:type="gramEnd"/>
    </w:p>
    <w:p w14:paraId="36E300D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 2134   login</w:t>
      </w:r>
    </w:p>
    <w:p w14:paraId="3DA4C73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 [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root@www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~]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pgrep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-l -U amber -t tty1</w:t>
      </w:r>
    </w:p>
    <w:p w14:paraId="757AA9B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2281 bash</w:t>
      </w:r>
    </w:p>
    <w:p w14:paraId="7DCEE36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2305 vim</w:t>
      </w:r>
    </w:p>
    <w:p w14:paraId="04F67FD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123.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pstree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以树形结构列出进程信息</w:t>
      </w:r>
    </w:p>
    <w:p w14:paraId="7F9264F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常用选项：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E37609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  -a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显示完整信息</w:t>
      </w:r>
    </w:p>
    <w:p w14:paraId="1D81888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列出对应用户名</w:t>
      </w:r>
    </w:p>
    <w:p w14:paraId="0D60613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       -p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列出对应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PID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号</w:t>
      </w:r>
    </w:p>
    <w:p w14:paraId="457D51B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124.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nohup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  <w:proofErr w:type="gramStart"/>
      <w:r w:rsidRPr="005D66A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不</w:t>
      </w:r>
      <w:proofErr w:type="gramEnd"/>
      <w:r w:rsidRPr="005D66A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挂断地运行命令</w:t>
      </w:r>
    </w:p>
    <w:p w14:paraId="73B4CD2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125. jobs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查看处于后台的任务列表，加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-l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同时显示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PID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号</w:t>
      </w:r>
    </w:p>
    <w:p w14:paraId="7A2FD5D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 126.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fg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将后台进程恢复到前台运行，可指定任务程序号</w:t>
      </w:r>
    </w:p>
    <w:p w14:paraId="182B969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127.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bg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将后台暂停的进程调至后台运行</w:t>
      </w:r>
    </w:p>
    <w:p w14:paraId="5B3DC21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128. kill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用于终止指定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PID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号的进程</w:t>
      </w:r>
    </w:p>
    <w:p w14:paraId="6B4C3AB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129.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killall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用于终止指定名称的所有进程</w:t>
      </w:r>
    </w:p>
    <w:p w14:paraId="667514B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  -9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选项用于强制终止</w:t>
      </w:r>
    </w:p>
    <w:p w14:paraId="34A9483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130.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pkill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根据特定条件终止相应的进程</w:t>
      </w:r>
    </w:p>
    <w:p w14:paraId="5D4335B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    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根据进程所属的用户名终止相应进程</w:t>
      </w:r>
    </w:p>
    <w:p w14:paraId="7671D83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-t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根据进程所属的终端终止相应进程</w:t>
      </w:r>
    </w:p>
    <w:p w14:paraId="087FE10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131. at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设置一次性任务计划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Ctrl+D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保存退出）</w:t>
      </w:r>
    </w:p>
    <w:p w14:paraId="2CE80AD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132.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atq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查询现有的一次性任务计划</w:t>
      </w:r>
    </w:p>
    <w:p w14:paraId="5CF43F9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133.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atrm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atrm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【任务序号】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删除第几项任务</w:t>
      </w:r>
    </w:p>
    <w:p w14:paraId="2138056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134.date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查看系统时间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D351FA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 date  -s  </w:t>
      </w:r>
      <w:r w:rsidRPr="005D66A8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更改系统时间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0D446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135. crontab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设置周期性计划任务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（任务配置的格式：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分时日月周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任务内容设置）</w:t>
      </w:r>
    </w:p>
    <w:p w14:paraId="6A07114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编辑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crontab  -e [-u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用户名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]</w:t>
      </w:r>
    </w:p>
    <w:p w14:paraId="2C2F424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查看：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crontab  -l  [-u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用户名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]</w:t>
      </w:r>
    </w:p>
    <w:p w14:paraId="2C0ED4C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删除（清空）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crontab  -r  [-u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用户名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]</w:t>
      </w:r>
    </w:p>
    <w:p w14:paraId="500552C5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136.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chattr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7453B2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锁定账号文件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chattr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+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i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> </w:t>
      </w:r>
    </w:p>
    <w:p w14:paraId="35FB8DC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解锁账号文件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chattr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- 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i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> </w:t>
      </w:r>
    </w:p>
    <w:p w14:paraId="0E7BDFB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137.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lsattr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查看账号文件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1416A8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138.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chage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设置密码有效期</w:t>
      </w:r>
    </w:p>
    <w:p w14:paraId="05A1C0F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chage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-M 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天数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用户名</w:t>
      </w:r>
    </w:p>
    <w:p w14:paraId="2973EB51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passwd  -x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天数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用户名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（修改某个已存在用户的密码有效期）</w:t>
      </w:r>
    </w:p>
    <w:p w14:paraId="5F174F6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设置今后添加用户时的默认密码有效期：</w:t>
      </w:r>
    </w:p>
    <w:p w14:paraId="1C4D049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    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方法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: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vim 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编辑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/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etc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>/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login.defs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文件，修改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 “PASS_MAX_DAY”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后面数值</w:t>
      </w:r>
    </w:p>
    <w:p w14:paraId="51B70D1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要求用户下次登录时修改密码</w:t>
      </w:r>
    </w:p>
    <w:p w14:paraId="767D460D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   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方法：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chage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 xml:space="preserve"> -d 0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用户名</w:t>
      </w:r>
    </w:p>
    <w:p w14:paraId="3EF54AB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139. unset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删除变量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3415C2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 -f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仅删除函数</w:t>
      </w:r>
    </w:p>
    <w:p w14:paraId="5D78103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 xml:space="preserve">  -v 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仅删除变量</w:t>
      </w:r>
    </w:p>
    <w:p w14:paraId="6211F61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140.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su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r w:rsidRPr="005D66A8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  <w:u w:val="single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切换用户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（有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“-”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初始化环境变量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“-”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环境变量不改变）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14:paraId="661B162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141.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sudo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以其他用户身份（默认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身份）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执行授权的命令</w:t>
      </w:r>
    </w:p>
    <w:p w14:paraId="382E377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142.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visudo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查看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sudo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操作记录</w:t>
      </w:r>
    </w:p>
    <w:p w14:paraId="6013249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lastRenderedPageBreak/>
        <w:t xml:space="preserve">143. source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经常使用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source /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>/profile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命令让配置文件文件生效。</w:t>
      </w:r>
    </w:p>
    <w:p w14:paraId="596F12C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144.ntpdate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5D66A8">
        <w:rPr>
          <w:rFonts w:ascii="Verdana" w:eastAsia="宋体" w:hAnsi="Verdana" w:cs="宋体"/>
          <w:color w:val="000000"/>
          <w:kern w:val="0"/>
          <w:szCs w:val="21"/>
        </w:rPr>
        <w:t>ntpdate</w:t>
      </w:r>
      <w:proofErr w:type="spellEnd"/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 pool.ntp.org 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同步网络时间</w:t>
      </w:r>
    </w:p>
    <w:p w14:paraId="152FAA3E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145. watch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0A2D979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显示某个动态执行结果的命令：</w:t>
      </w:r>
    </w:p>
    <w:p w14:paraId="627DE5B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参数：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-n   1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每秒显示一次结果</w:t>
      </w:r>
    </w:p>
    <w:p w14:paraId="12E1EFB4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-t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不显示标题部分，仅显示结果部分</w:t>
      </w:r>
    </w:p>
    <w:p w14:paraId="00B5808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 -d 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加亮显示结果部分</w:t>
      </w:r>
    </w:p>
    <w:p w14:paraId="4E111828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146.history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用于显示历史记录和执行过的指令命令。</w:t>
      </w:r>
    </w:p>
    <w:p w14:paraId="00D89133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-N: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显示历史记录中最近的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N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t>记录；</w:t>
      </w:r>
    </w:p>
    <w:p w14:paraId="0F47083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  -c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清空当前历史命令；</w:t>
      </w:r>
    </w:p>
    <w:p w14:paraId="3313637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 -a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将历史命令缓冲区中命令写入历史命令文件中；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 -r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将历史命令文件中的命令读入当前历史命令缓冲区；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   -w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将当前历史命令缓冲区命令写入历史命令文件中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  -d&lt;offset&gt;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删除历史记录中第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offset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br/>
        <w:t>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-n&lt;filename&gt;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读取指定文件</w:t>
      </w:r>
    </w:p>
    <w:p w14:paraId="09DC0C7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147.export :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bash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下的所有环境变量</w:t>
      </w:r>
    </w:p>
    <w:p w14:paraId="59D6D17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148. </w:t>
      </w:r>
      <w:proofErr w:type="gram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john :</w:t>
      </w:r>
      <w:proofErr w:type="gram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</w:p>
    <w:p w14:paraId="212F769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149. </w:t>
      </w:r>
      <w:proofErr w:type="spellStart"/>
      <w:proofErr w:type="gram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nmap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 :</w:t>
      </w:r>
      <w:proofErr w:type="gram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 </w:t>
      </w:r>
    </w:p>
    <w:p w14:paraId="34E5A6F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其基本功能有三个：</w:t>
      </w:r>
    </w:p>
    <w:p w14:paraId="69444F3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）是扫描主机端口，</w:t>
      </w:r>
      <w:proofErr w:type="gramStart"/>
      <w:r w:rsidRPr="005D66A8">
        <w:rPr>
          <w:rFonts w:ascii="Verdana" w:eastAsia="宋体" w:hAnsi="Verdana" w:cs="宋体"/>
          <w:color w:val="000000"/>
          <w:kern w:val="0"/>
          <w:szCs w:val="21"/>
        </w:rPr>
        <w:t>嗅探所</w:t>
      </w:r>
      <w:proofErr w:type="gramEnd"/>
      <w:r w:rsidRPr="005D66A8">
        <w:rPr>
          <w:rFonts w:ascii="Verdana" w:eastAsia="宋体" w:hAnsi="Verdana" w:cs="宋体"/>
          <w:color w:val="000000"/>
          <w:kern w:val="0"/>
          <w:szCs w:val="21"/>
        </w:rPr>
        <w:t>提供的网络服务</w:t>
      </w:r>
    </w:p>
    <w:p w14:paraId="7C9EDA5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）是探测一组主机是否在线</w:t>
      </w:r>
    </w:p>
    <w:p w14:paraId="752C6AF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）还可以推断主机所用的操作系统，到达主机经过的路由，系统已开放端口的软件版本</w:t>
      </w:r>
    </w:p>
    <w:p w14:paraId="44107AB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150.ln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软链接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ln –s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源文件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目标文件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，它只会在你选定的位置上生成一个文件的镜像，不会占用磁盘空间，</w:t>
      </w:r>
    </w:p>
    <w:p w14:paraId="473FC6F8" w14:textId="6CDE128E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硬链接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ln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源文件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</w:rPr>
        <w:t>目标文件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，没有参数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-s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它会在你选定的位置上生成一个和源文件大小相同的文件，无论是软链接还是硬链接，文件都保持同步变化。</w:t>
      </w:r>
    </w:p>
    <w:p w14:paraId="74C0FCCB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</w:p>
    <w:p w14:paraId="2AAEFCBF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必要参数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1622EEC0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-b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删除，覆盖以前建立的链接</w:t>
      </w:r>
    </w:p>
    <w:p w14:paraId="552DFA8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-d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允许超级用户制作目录的硬链接</w:t>
      </w:r>
    </w:p>
    <w:p w14:paraId="5FF1623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-f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强制执行</w:t>
      </w:r>
    </w:p>
    <w:p w14:paraId="4A51A8E7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</w:t>
      </w:r>
      <w:proofErr w:type="spellStart"/>
      <w:r w:rsidRPr="005D66A8">
        <w:rPr>
          <w:rFonts w:ascii="Verdana" w:eastAsia="宋体" w:hAnsi="Verdana" w:cs="宋体"/>
          <w:color w:val="FF0000"/>
          <w:kern w:val="0"/>
          <w:szCs w:val="21"/>
        </w:rPr>
        <w:t>i</w:t>
      </w:r>
      <w:proofErr w:type="spellEnd"/>
      <w:r w:rsidRPr="005D66A8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交互模式，文件存在则提示用户是否覆盖</w:t>
      </w:r>
    </w:p>
    <w:p w14:paraId="39C9865A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-n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把符号链接视为一般目录</w:t>
      </w:r>
    </w:p>
    <w:p w14:paraId="0333FBC6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5D66A8">
        <w:rPr>
          <w:rFonts w:ascii="Verdana" w:eastAsia="宋体" w:hAnsi="Verdana" w:cs="宋体"/>
          <w:color w:val="FF0000"/>
          <w:kern w:val="0"/>
          <w:szCs w:val="21"/>
        </w:rPr>
        <w:t>  -s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软链接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符号链接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7C4E7C92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color w:val="FF0000"/>
          <w:kern w:val="0"/>
          <w:szCs w:val="21"/>
        </w:rPr>
        <w:t>     -v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显示详细的处理过程</w:t>
      </w:r>
    </w:p>
    <w:p w14:paraId="6A0DDC3C" w14:textId="77777777" w:rsidR="005D66A8" w:rsidRPr="005D66A8" w:rsidRDefault="005D66A8" w:rsidP="005D66A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 xml:space="preserve">151. </w:t>
      </w:r>
      <w:proofErr w:type="spellStart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extundelete</w:t>
      </w:r>
      <w:proofErr w:type="spellEnd"/>
      <w:r w:rsidRPr="005D66A8">
        <w:rPr>
          <w:rFonts w:ascii="Verdana" w:eastAsia="宋体" w:hAnsi="Verdana" w:cs="宋体"/>
          <w:b/>
          <w:bCs/>
          <w:i/>
          <w:iCs/>
          <w:color w:val="FF0000"/>
          <w:kern w:val="0"/>
          <w:szCs w:val="21"/>
          <w:u w:val="single"/>
        </w:rPr>
        <w:t>：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D66A8">
        <w:rPr>
          <w:rFonts w:ascii="Verdana" w:eastAsia="宋体" w:hAnsi="Verdana" w:cs="宋体"/>
          <w:color w:val="000000"/>
          <w:kern w:val="0"/>
          <w:szCs w:val="21"/>
        </w:rPr>
        <w:t>数据恢复工具</w:t>
      </w:r>
    </w:p>
    <w:p w14:paraId="7E797956" w14:textId="61640125" w:rsidR="00F118C1" w:rsidRPr="005D66A8" w:rsidRDefault="00F118C1" w:rsidP="005D66A8">
      <w:pPr>
        <w:jc w:val="left"/>
        <w:rPr>
          <w:szCs w:val="21"/>
        </w:rPr>
      </w:pPr>
    </w:p>
    <w:p w14:paraId="2D9B272C" w14:textId="343A9FD2" w:rsidR="005D66A8" w:rsidRPr="005D66A8" w:rsidRDefault="005D66A8" w:rsidP="005D66A8">
      <w:pPr>
        <w:jc w:val="left"/>
        <w:rPr>
          <w:szCs w:val="21"/>
        </w:rPr>
      </w:pPr>
    </w:p>
    <w:p w14:paraId="48121727" w14:textId="790F012A" w:rsidR="005D66A8" w:rsidRPr="005D66A8" w:rsidRDefault="005D66A8" w:rsidP="005D66A8">
      <w:pPr>
        <w:jc w:val="left"/>
        <w:rPr>
          <w:szCs w:val="21"/>
        </w:rPr>
      </w:pPr>
    </w:p>
    <w:p w14:paraId="4FACABD5" w14:textId="2E48E2B9" w:rsidR="005D66A8" w:rsidRPr="005D66A8" w:rsidRDefault="005D66A8" w:rsidP="005D66A8">
      <w:pPr>
        <w:jc w:val="left"/>
        <w:rPr>
          <w:szCs w:val="21"/>
        </w:rPr>
      </w:pPr>
    </w:p>
    <w:p w14:paraId="3D2E8C9A" w14:textId="464A0306" w:rsidR="005D66A8" w:rsidRPr="005D66A8" w:rsidRDefault="005D66A8" w:rsidP="00F118C1">
      <w:pPr>
        <w:jc w:val="center"/>
        <w:rPr>
          <w:rFonts w:hint="eastAsia"/>
          <w:szCs w:val="21"/>
        </w:rPr>
      </w:pPr>
      <w:r w:rsidRPr="005D66A8">
        <w:rPr>
          <w:noProof/>
          <w:szCs w:val="21"/>
        </w:rPr>
        <w:lastRenderedPageBreak/>
        <w:drawing>
          <wp:inline distT="0" distB="0" distL="0" distR="0" wp14:anchorId="2062E8B5" wp14:editId="458B56F6">
            <wp:extent cx="6718300" cy="42970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9219" w14:textId="0F2E62EA" w:rsidR="00F118C1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drawing>
          <wp:inline distT="0" distB="0" distL="0" distR="0" wp14:anchorId="01955891" wp14:editId="13CEA52E">
            <wp:extent cx="6718300" cy="40747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4DC5" w14:textId="1C904DE2" w:rsidR="00F118C1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drawing>
          <wp:inline distT="0" distB="0" distL="0" distR="0" wp14:anchorId="6708A493" wp14:editId="6DDE1B9A">
            <wp:extent cx="6717001" cy="976746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1369" cy="9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7740" w14:textId="4C71DD18" w:rsidR="00F118C1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lastRenderedPageBreak/>
        <w:drawing>
          <wp:inline distT="0" distB="0" distL="0" distR="0" wp14:anchorId="473BC8D2" wp14:editId="27B0648D">
            <wp:extent cx="6718300" cy="31559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D4CC" w14:textId="23E8BC06" w:rsidR="00F118C1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drawing>
          <wp:inline distT="0" distB="0" distL="0" distR="0" wp14:anchorId="3281EA27" wp14:editId="2E3FFF12">
            <wp:extent cx="6718300" cy="424878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29B" w14:textId="1537E2FB" w:rsidR="00F118C1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drawing>
          <wp:inline distT="0" distB="0" distL="0" distR="0" wp14:anchorId="1C0B7680" wp14:editId="3F81AB5B">
            <wp:extent cx="6718300" cy="186944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6445" w14:textId="6C6DB4F0" w:rsidR="00F118C1" w:rsidRPr="005D66A8" w:rsidRDefault="00331D72" w:rsidP="00F118C1">
      <w:pPr>
        <w:jc w:val="center"/>
        <w:rPr>
          <w:rFonts w:hint="eastAsia"/>
          <w:szCs w:val="21"/>
        </w:rPr>
      </w:pPr>
      <w:r w:rsidRPr="005D66A8">
        <w:rPr>
          <w:noProof/>
          <w:szCs w:val="21"/>
        </w:rPr>
        <w:lastRenderedPageBreak/>
        <w:drawing>
          <wp:inline distT="0" distB="0" distL="0" distR="0" wp14:anchorId="47C355D8" wp14:editId="4782EC7D">
            <wp:extent cx="6718300" cy="409765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9052" w14:textId="79E96A9C" w:rsidR="00F118C1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drawing>
          <wp:inline distT="0" distB="0" distL="0" distR="0" wp14:anchorId="0AABE294" wp14:editId="1FFE12D1">
            <wp:extent cx="6718300" cy="14922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87AD" w14:textId="2182E24A" w:rsidR="00331D72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drawing>
          <wp:inline distT="0" distB="0" distL="0" distR="0" wp14:anchorId="352FE4BC" wp14:editId="223ED601">
            <wp:extent cx="6718300" cy="37020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051B" w14:textId="60A6FC02" w:rsidR="00331D72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lastRenderedPageBreak/>
        <w:drawing>
          <wp:inline distT="0" distB="0" distL="0" distR="0" wp14:anchorId="011EC288" wp14:editId="2CC3406E">
            <wp:extent cx="6718300" cy="333692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D63" w14:textId="796F442C" w:rsidR="00331D72" w:rsidRPr="005D66A8" w:rsidRDefault="00331D72" w:rsidP="00F118C1">
      <w:pPr>
        <w:jc w:val="center"/>
        <w:rPr>
          <w:szCs w:val="21"/>
        </w:rPr>
      </w:pPr>
      <w:r w:rsidRPr="005D66A8">
        <w:rPr>
          <w:noProof/>
          <w:szCs w:val="21"/>
        </w:rPr>
        <w:drawing>
          <wp:inline distT="0" distB="0" distL="0" distR="0" wp14:anchorId="3C974B5D" wp14:editId="0F8C373D">
            <wp:extent cx="6718300" cy="297497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2AA0" w14:textId="30122B65" w:rsidR="00331D72" w:rsidRPr="005D66A8" w:rsidRDefault="00331D72" w:rsidP="00F118C1">
      <w:pPr>
        <w:jc w:val="center"/>
        <w:rPr>
          <w:szCs w:val="21"/>
        </w:rPr>
      </w:pPr>
    </w:p>
    <w:p w14:paraId="4417916A" w14:textId="57327389" w:rsidR="00331D72" w:rsidRPr="005D66A8" w:rsidRDefault="00331D72" w:rsidP="00F118C1">
      <w:pPr>
        <w:jc w:val="center"/>
        <w:rPr>
          <w:szCs w:val="21"/>
        </w:rPr>
      </w:pPr>
    </w:p>
    <w:p w14:paraId="45873B6A" w14:textId="77777777" w:rsidR="00331D72" w:rsidRPr="005D66A8" w:rsidRDefault="00331D72" w:rsidP="00F118C1">
      <w:pPr>
        <w:jc w:val="center"/>
        <w:rPr>
          <w:rFonts w:hint="eastAsia"/>
          <w:szCs w:val="21"/>
        </w:rPr>
      </w:pPr>
    </w:p>
    <w:p w14:paraId="2982C0F9" w14:textId="1831E979" w:rsidR="00331D72" w:rsidRPr="005D66A8" w:rsidRDefault="00331D72" w:rsidP="00F118C1">
      <w:pPr>
        <w:jc w:val="center"/>
        <w:rPr>
          <w:szCs w:val="21"/>
        </w:rPr>
      </w:pPr>
    </w:p>
    <w:p w14:paraId="4DD698B4" w14:textId="77777777" w:rsidR="00331D72" w:rsidRPr="005D66A8" w:rsidRDefault="00331D72" w:rsidP="00F118C1">
      <w:pPr>
        <w:jc w:val="center"/>
        <w:rPr>
          <w:rFonts w:hint="eastAsia"/>
          <w:szCs w:val="21"/>
        </w:rPr>
      </w:pPr>
    </w:p>
    <w:sectPr w:rsidR="00331D72" w:rsidRPr="005D66A8" w:rsidSect="00F118C1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00A5" w14:textId="77777777" w:rsidR="00FD3BA5" w:rsidRDefault="00FD3BA5" w:rsidP="00F118C1">
      <w:r>
        <w:separator/>
      </w:r>
    </w:p>
  </w:endnote>
  <w:endnote w:type="continuationSeparator" w:id="0">
    <w:p w14:paraId="0C6C4700" w14:textId="77777777" w:rsidR="00FD3BA5" w:rsidRDefault="00FD3BA5" w:rsidP="00F1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23D8" w14:textId="77777777" w:rsidR="00FD3BA5" w:rsidRDefault="00FD3BA5" w:rsidP="00F118C1">
      <w:r>
        <w:separator/>
      </w:r>
    </w:p>
  </w:footnote>
  <w:footnote w:type="continuationSeparator" w:id="0">
    <w:p w14:paraId="39FBA808" w14:textId="77777777" w:rsidR="00FD3BA5" w:rsidRDefault="00FD3BA5" w:rsidP="00F11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7C"/>
    <w:rsid w:val="001031D5"/>
    <w:rsid w:val="00331D72"/>
    <w:rsid w:val="005D66A8"/>
    <w:rsid w:val="00CA647C"/>
    <w:rsid w:val="00F118C1"/>
    <w:rsid w:val="00F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2304"/>
  <w15:chartTrackingRefBased/>
  <w15:docId w15:val="{A78AF007-0140-4D88-853C-1BB69FE8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8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8C1"/>
    <w:rPr>
      <w:sz w:val="18"/>
      <w:szCs w:val="18"/>
    </w:rPr>
  </w:style>
  <w:style w:type="character" w:styleId="a7">
    <w:name w:val="Hyperlink"/>
    <w:basedOn w:val="a0"/>
    <w:uiPriority w:val="99"/>
    <w:unhideWhenUsed/>
    <w:rsid w:val="00F118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18C1"/>
    <w:rPr>
      <w:color w:val="605E5C"/>
      <w:shd w:val="clear" w:color="auto" w:fill="E1DFDD"/>
    </w:rPr>
  </w:style>
  <w:style w:type="numbering" w:customStyle="1" w:styleId="1">
    <w:name w:val="无列表1"/>
    <w:next w:val="a2"/>
    <w:uiPriority w:val="99"/>
    <w:semiHidden/>
    <w:unhideWhenUsed/>
    <w:rsid w:val="005D66A8"/>
  </w:style>
  <w:style w:type="paragraph" w:customStyle="1" w:styleId="msonormal0">
    <w:name w:val="msonormal"/>
    <w:basedOn w:val="a"/>
    <w:rsid w:val="005D6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D6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5D66A8"/>
    <w:rPr>
      <w:i/>
      <w:iCs/>
    </w:rPr>
  </w:style>
  <w:style w:type="character" w:styleId="ab">
    <w:name w:val="Strong"/>
    <w:basedOn w:val="a0"/>
    <w:uiPriority w:val="22"/>
    <w:qFormat/>
    <w:rsid w:val="005D66A8"/>
    <w:rPr>
      <w:b/>
      <w:bCs/>
    </w:rPr>
  </w:style>
  <w:style w:type="character" w:styleId="HTML">
    <w:name w:val="HTML Code"/>
    <w:basedOn w:val="a0"/>
    <w:uiPriority w:val="99"/>
    <w:semiHidden/>
    <w:unhideWhenUsed/>
    <w:rsid w:val="005D66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2419</Words>
  <Characters>13793</Characters>
  <Application>Microsoft Office Word</Application>
  <DocSecurity>0</DocSecurity>
  <Lines>114</Lines>
  <Paragraphs>32</Paragraphs>
  <ScaleCrop>false</ScaleCrop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祥太</dc:creator>
  <cp:keywords/>
  <dc:description/>
  <cp:lastModifiedBy>王 祥太</cp:lastModifiedBy>
  <cp:revision>4</cp:revision>
  <dcterms:created xsi:type="dcterms:W3CDTF">2021-12-21T02:19:00Z</dcterms:created>
  <dcterms:modified xsi:type="dcterms:W3CDTF">2021-12-21T02:36:00Z</dcterms:modified>
</cp:coreProperties>
</file>