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17BFE" w14:textId="77777777" w:rsidR="00551E01" w:rsidRDefault="00551E01" w:rsidP="000159A0">
      <w:pPr>
        <w:pStyle w:val="Title"/>
        <w:spacing w:line="276" w:lineRule="auto"/>
        <w:rPr>
          <w:lang w:val="en-US"/>
        </w:rPr>
      </w:pPr>
    </w:p>
    <w:p w14:paraId="177B0BE2" w14:textId="11A31D38" w:rsidR="00551E01" w:rsidRDefault="0082633D" w:rsidP="000159A0">
      <w:pPr>
        <w:pStyle w:val="Title"/>
        <w:spacing w:line="276" w:lineRule="auto"/>
        <w:rPr>
          <w:lang w:val="en-US"/>
        </w:rPr>
      </w:pPr>
      <w:r w:rsidRPr="0082633D">
        <w:rPr>
          <w:noProof/>
          <w:lang w:val="en-US"/>
        </w:rPr>
        <w:drawing>
          <wp:inline distT="0" distB="0" distL="0" distR="0" wp14:anchorId="39A49F19" wp14:editId="7B784CEF">
            <wp:extent cx="3029373" cy="695422"/>
            <wp:effectExtent l="0" t="0" r="0" b="952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7"/>
                    <a:stretch>
                      <a:fillRect/>
                    </a:stretch>
                  </pic:blipFill>
                  <pic:spPr>
                    <a:xfrm>
                      <a:off x="0" y="0"/>
                      <a:ext cx="3029373" cy="695422"/>
                    </a:xfrm>
                    <a:prstGeom prst="rect">
                      <a:avLst/>
                    </a:prstGeom>
                  </pic:spPr>
                </pic:pic>
              </a:graphicData>
            </a:graphic>
          </wp:inline>
        </w:drawing>
      </w:r>
    </w:p>
    <w:p w14:paraId="63452D4B" w14:textId="77777777" w:rsidR="00551E01" w:rsidRDefault="00551E01" w:rsidP="000159A0">
      <w:pPr>
        <w:pStyle w:val="Title"/>
        <w:spacing w:line="276" w:lineRule="auto"/>
        <w:rPr>
          <w:lang w:val="en-US"/>
        </w:rPr>
      </w:pPr>
    </w:p>
    <w:p w14:paraId="79B21A68" w14:textId="5346FCF1" w:rsidR="00852B84" w:rsidRDefault="00551E01" w:rsidP="000159A0">
      <w:pPr>
        <w:pStyle w:val="Title"/>
        <w:spacing w:line="276" w:lineRule="auto"/>
        <w:rPr>
          <w:lang w:val="en-US"/>
        </w:rPr>
      </w:pPr>
      <w:r>
        <w:rPr>
          <w:lang w:val="en-US"/>
        </w:rPr>
        <w:t>FIT5032 Design Report</w:t>
      </w:r>
    </w:p>
    <w:p w14:paraId="2ACF9F0B" w14:textId="77777777" w:rsidR="00551E01" w:rsidRPr="00551E01" w:rsidRDefault="00551E01" w:rsidP="000159A0">
      <w:pPr>
        <w:spacing w:line="276" w:lineRule="auto"/>
        <w:rPr>
          <w:lang w:val="en-US"/>
        </w:rPr>
      </w:pPr>
    </w:p>
    <w:p w14:paraId="23C04B50" w14:textId="50B85FBD" w:rsidR="00551E01" w:rsidRDefault="00551E01" w:rsidP="000159A0">
      <w:pPr>
        <w:pStyle w:val="Subtitle"/>
        <w:spacing w:line="276" w:lineRule="auto"/>
        <w:rPr>
          <w:lang w:val="en-US"/>
        </w:rPr>
      </w:pPr>
      <w:r>
        <w:rPr>
          <w:lang w:val="en-US"/>
        </w:rPr>
        <w:t>Major Application Development</w:t>
      </w:r>
    </w:p>
    <w:p w14:paraId="4C3DA635" w14:textId="741E2335" w:rsidR="0091216F" w:rsidRDefault="0091216F" w:rsidP="000159A0">
      <w:pPr>
        <w:spacing w:line="276" w:lineRule="auto"/>
        <w:rPr>
          <w:lang w:val="en-US"/>
        </w:rPr>
      </w:pPr>
    </w:p>
    <w:p w14:paraId="43398DEF" w14:textId="39EE3724" w:rsidR="0091216F" w:rsidRPr="00B9600C" w:rsidRDefault="00B9600C" w:rsidP="000159A0">
      <w:pPr>
        <w:spacing w:line="276" w:lineRule="auto"/>
        <w:jc w:val="center"/>
        <w:rPr>
          <w:color w:val="002060"/>
          <w:lang w:val="en-US"/>
        </w:rPr>
      </w:pPr>
      <w:r w:rsidRPr="00B9600C">
        <w:rPr>
          <w:color w:val="002060"/>
          <w:lang w:val="en-US"/>
        </w:rPr>
        <w:t xml:space="preserve">Self-Evaluation: </w:t>
      </w:r>
      <w:r w:rsidR="0091216F" w:rsidRPr="00F86CB8">
        <w:rPr>
          <w:b/>
          <w:bCs/>
          <w:color w:val="002060"/>
          <w:lang w:val="en-US"/>
        </w:rPr>
        <w:t>H</w:t>
      </w:r>
      <w:r w:rsidR="0091216F" w:rsidRPr="00B9600C">
        <w:rPr>
          <w:color w:val="002060"/>
          <w:lang w:val="en-US"/>
        </w:rPr>
        <w:t xml:space="preserve">igh </w:t>
      </w:r>
      <w:r w:rsidR="0091216F" w:rsidRPr="00F86CB8">
        <w:rPr>
          <w:b/>
          <w:bCs/>
          <w:color w:val="002060"/>
          <w:lang w:val="en-US"/>
        </w:rPr>
        <w:t>D</w:t>
      </w:r>
      <w:r w:rsidR="0091216F" w:rsidRPr="00B9600C">
        <w:rPr>
          <w:color w:val="002060"/>
          <w:lang w:val="en-US"/>
        </w:rPr>
        <w:t>istinction</w:t>
      </w:r>
    </w:p>
    <w:p w14:paraId="4283093F" w14:textId="38068C21" w:rsidR="00551E01" w:rsidRDefault="00551E01" w:rsidP="000159A0">
      <w:pPr>
        <w:spacing w:line="276" w:lineRule="auto"/>
        <w:rPr>
          <w:lang w:val="en-US"/>
        </w:rPr>
      </w:pPr>
    </w:p>
    <w:p w14:paraId="6E3AAA73" w14:textId="5BA9DD29" w:rsidR="00551E01" w:rsidRDefault="00551E01" w:rsidP="000159A0">
      <w:pPr>
        <w:spacing w:line="276" w:lineRule="auto"/>
        <w:rPr>
          <w:lang w:val="en-US"/>
        </w:rPr>
      </w:pPr>
    </w:p>
    <w:p w14:paraId="1E965094" w14:textId="079DF9B6" w:rsidR="00551E01" w:rsidRDefault="00551E01" w:rsidP="000159A0">
      <w:pPr>
        <w:spacing w:line="276" w:lineRule="auto"/>
        <w:rPr>
          <w:lang w:val="en-US"/>
        </w:rPr>
      </w:pPr>
    </w:p>
    <w:p w14:paraId="52817A95" w14:textId="4C487A33" w:rsidR="00551E01" w:rsidRDefault="00551E01" w:rsidP="000159A0">
      <w:pPr>
        <w:spacing w:line="276" w:lineRule="auto"/>
        <w:rPr>
          <w:lang w:val="en-US"/>
        </w:rPr>
      </w:pPr>
    </w:p>
    <w:p w14:paraId="1384C8BA" w14:textId="68154502" w:rsidR="00551E01" w:rsidRDefault="00551E01" w:rsidP="000159A0">
      <w:pPr>
        <w:spacing w:line="276" w:lineRule="auto"/>
        <w:rPr>
          <w:lang w:val="en-US"/>
        </w:rPr>
      </w:pPr>
    </w:p>
    <w:p w14:paraId="13055BD5" w14:textId="4FA0C8C1" w:rsidR="00551E01" w:rsidRDefault="00551E01" w:rsidP="000159A0">
      <w:pPr>
        <w:spacing w:line="276" w:lineRule="auto"/>
        <w:rPr>
          <w:lang w:val="en-US"/>
        </w:rPr>
      </w:pPr>
    </w:p>
    <w:p w14:paraId="66426DCD" w14:textId="1D7B3B93" w:rsidR="00551E01" w:rsidRDefault="00551E01" w:rsidP="000159A0">
      <w:pPr>
        <w:spacing w:line="276" w:lineRule="auto"/>
        <w:rPr>
          <w:lang w:val="en-US"/>
        </w:rPr>
      </w:pPr>
    </w:p>
    <w:p w14:paraId="1BA931AC" w14:textId="44E360F6" w:rsidR="00551E01" w:rsidRDefault="00551E01" w:rsidP="000159A0">
      <w:pPr>
        <w:spacing w:line="276" w:lineRule="auto"/>
        <w:rPr>
          <w:lang w:val="en-US"/>
        </w:rPr>
      </w:pPr>
    </w:p>
    <w:p w14:paraId="620B9029" w14:textId="70A66A14" w:rsidR="00551E01" w:rsidRDefault="00551E01" w:rsidP="000159A0">
      <w:pPr>
        <w:spacing w:line="276" w:lineRule="auto"/>
        <w:rPr>
          <w:lang w:val="en-US"/>
        </w:rPr>
      </w:pPr>
    </w:p>
    <w:p w14:paraId="3B4084C4" w14:textId="353224A7" w:rsidR="00551E01" w:rsidRDefault="00551E01" w:rsidP="000159A0">
      <w:pPr>
        <w:spacing w:line="276" w:lineRule="auto"/>
        <w:rPr>
          <w:lang w:val="en-US"/>
        </w:rPr>
      </w:pPr>
    </w:p>
    <w:p w14:paraId="50400BB0" w14:textId="77777777" w:rsidR="007132E3" w:rsidRDefault="007132E3" w:rsidP="000159A0">
      <w:pPr>
        <w:spacing w:line="276" w:lineRule="auto"/>
        <w:jc w:val="center"/>
        <w:rPr>
          <w:sz w:val="28"/>
          <w:szCs w:val="28"/>
          <w:lang w:val="en-US"/>
        </w:rPr>
      </w:pPr>
    </w:p>
    <w:p w14:paraId="5FB4DF27" w14:textId="5915941E" w:rsidR="00551E01" w:rsidRDefault="00C73624" w:rsidP="000159A0">
      <w:pPr>
        <w:spacing w:line="276" w:lineRule="auto"/>
        <w:jc w:val="center"/>
        <w:rPr>
          <w:sz w:val="28"/>
          <w:szCs w:val="28"/>
          <w:lang w:val="en-US"/>
        </w:rPr>
      </w:pPr>
      <w:r w:rsidRPr="00C73624">
        <w:rPr>
          <w:sz w:val="28"/>
          <w:szCs w:val="28"/>
          <w:lang w:val="en-US"/>
        </w:rPr>
        <w:t xml:space="preserve">Nice </w:t>
      </w:r>
      <w:r w:rsidRPr="00E10F53">
        <w:rPr>
          <w:rStyle w:val="Strong"/>
          <w:b w:val="0"/>
          <w:bCs w:val="0"/>
          <w:sz w:val="28"/>
          <w:szCs w:val="28"/>
          <w:lang w:val="en-US"/>
        </w:rPr>
        <w:t>Neighbor</w:t>
      </w:r>
      <w:r w:rsidRPr="00C73624">
        <w:rPr>
          <w:sz w:val="28"/>
          <w:szCs w:val="28"/>
          <w:lang w:val="en-US"/>
        </w:rPr>
        <w:t xml:space="preserve"> Pharmacy</w:t>
      </w:r>
    </w:p>
    <w:p w14:paraId="594C388C" w14:textId="3D817518" w:rsidR="00C73624" w:rsidRDefault="00C73624" w:rsidP="000159A0">
      <w:pPr>
        <w:spacing w:line="276" w:lineRule="auto"/>
        <w:jc w:val="center"/>
        <w:rPr>
          <w:sz w:val="28"/>
          <w:szCs w:val="28"/>
          <w:lang w:val="en-US"/>
        </w:rPr>
      </w:pPr>
      <w:r>
        <w:rPr>
          <w:sz w:val="28"/>
          <w:szCs w:val="28"/>
          <w:lang w:val="en-US"/>
        </w:rPr>
        <w:t>Hao Xu (32767919)</w:t>
      </w:r>
    </w:p>
    <w:p w14:paraId="2A75FF40" w14:textId="0BCDF273" w:rsidR="00C73624" w:rsidRDefault="00C73624" w:rsidP="000159A0">
      <w:pPr>
        <w:spacing w:line="276" w:lineRule="auto"/>
        <w:jc w:val="center"/>
        <w:rPr>
          <w:sz w:val="28"/>
          <w:szCs w:val="28"/>
          <w:lang w:val="en-US"/>
        </w:rPr>
      </w:pPr>
    </w:p>
    <w:p w14:paraId="6EF989B5" w14:textId="127DA921" w:rsidR="00C73624" w:rsidRDefault="00C73624" w:rsidP="000159A0">
      <w:pPr>
        <w:spacing w:line="276" w:lineRule="auto"/>
        <w:rPr>
          <w:lang w:val="en-US"/>
        </w:rPr>
      </w:pPr>
    </w:p>
    <w:p w14:paraId="79CE0FB5" w14:textId="713D7FD9" w:rsidR="00957F39" w:rsidRDefault="00957F39" w:rsidP="000159A0">
      <w:pPr>
        <w:spacing w:line="276" w:lineRule="auto"/>
        <w:rPr>
          <w:lang w:val="en-US"/>
        </w:rPr>
      </w:pPr>
      <w:r>
        <w:rPr>
          <w:lang w:val="en-US"/>
        </w:rPr>
        <w:br w:type="page"/>
      </w:r>
    </w:p>
    <w:sdt>
      <w:sdtPr>
        <w:rPr>
          <w:rFonts w:eastAsiaTheme="minorEastAsia" w:cstheme="minorBidi"/>
          <w:color w:val="auto"/>
          <w:sz w:val="24"/>
          <w:szCs w:val="24"/>
          <w:lang w:val="en-AU" w:eastAsia="zh-CN"/>
        </w:rPr>
        <w:id w:val="-423571706"/>
        <w:docPartObj>
          <w:docPartGallery w:val="Table of Contents"/>
          <w:docPartUnique/>
        </w:docPartObj>
      </w:sdtPr>
      <w:sdtEndPr>
        <w:rPr>
          <w:b/>
          <w:bCs/>
          <w:noProof/>
        </w:rPr>
      </w:sdtEndPr>
      <w:sdtContent>
        <w:p w14:paraId="20C1D22A" w14:textId="2DE98A06" w:rsidR="00F416DA" w:rsidRPr="005277B2" w:rsidRDefault="00F416DA" w:rsidP="000159A0">
          <w:pPr>
            <w:pStyle w:val="TOCHeading"/>
            <w:spacing w:line="276" w:lineRule="auto"/>
            <w:rPr>
              <w:sz w:val="24"/>
              <w:szCs w:val="24"/>
            </w:rPr>
          </w:pPr>
          <w:r w:rsidRPr="005277B2">
            <w:rPr>
              <w:sz w:val="24"/>
              <w:szCs w:val="24"/>
            </w:rPr>
            <w:t>Table of Contents</w:t>
          </w:r>
        </w:p>
        <w:p w14:paraId="4FA183D6" w14:textId="1AE8637E" w:rsidR="005277B2" w:rsidRPr="005277B2" w:rsidRDefault="00F416DA" w:rsidP="000159A0">
          <w:pPr>
            <w:pStyle w:val="TOC1"/>
            <w:tabs>
              <w:tab w:val="right" w:leader="dot" w:pos="9350"/>
            </w:tabs>
            <w:spacing w:line="276" w:lineRule="auto"/>
            <w:rPr>
              <w:rFonts w:asciiTheme="minorHAnsi" w:hAnsiTheme="minorHAnsi"/>
              <w:noProof/>
              <w:sz w:val="24"/>
              <w:szCs w:val="24"/>
              <w:lang w:val="en-US"/>
            </w:rPr>
          </w:pPr>
          <w:r w:rsidRPr="005277B2">
            <w:rPr>
              <w:sz w:val="24"/>
              <w:szCs w:val="24"/>
            </w:rPr>
            <w:fldChar w:fldCharType="begin"/>
          </w:r>
          <w:r w:rsidRPr="005277B2">
            <w:rPr>
              <w:sz w:val="24"/>
              <w:szCs w:val="24"/>
            </w:rPr>
            <w:instrText xml:space="preserve"> TOC \o "1-3" \h \z \u </w:instrText>
          </w:r>
          <w:r w:rsidRPr="005277B2">
            <w:rPr>
              <w:sz w:val="24"/>
              <w:szCs w:val="24"/>
            </w:rPr>
            <w:fldChar w:fldCharType="separate"/>
          </w:r>
          <w:hyperlink w:anchor="_Toc114495294" w:history="1">
            <w:r w:rsidR="005277B2" w:rsidRPr="005277B2">
              <w:rPr>
                <w:rStyle w:val="Hyperlink"/>
                <w:noProof/>
                <w:sz w:val="24"/>
                <w:szCs w:val="24"/>
                <w:lang w:val="en-US"/>
              </w:rPr>
              <w:t>Credit Level</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_Toc114495294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3</w:t>
            </w:r>
            <w:r w:rsidR="005277B2" w:rsidRPr="005277B2">
              <w:rPr>
                <w:noProof/>
                <w:webHidden/>
                <w:sz w:val="24"/>
                <w:szCs w:val="24"/>
              </w:rPr>
              <w:fldChar w:fldCharType="end"/>
            </w:r>
          </w:hyperlink>
        </w:p>
        <w:p w14:paraId="024B9B9D" w14:textId="35447AC6" w:rsidR="005277B2" w:rsidRPr="005277B2" w:rsidRDefault="00000000" w:rsidP="000159A0">
          <w:pPr>
            <w:pStyle w:val="TOC2"/>
            <w:tabs>
              <w:tab w:val="right" w:leader="dot" w:pos="9350"/>
            </w:tabs>
            <w:spacing w:line="276" w:lineRule="auto"/>
            <w:rPr>
              <w:rFonts w:asciiTheme="minorHAnsi" w:hAnsiTheme="minorHAnsi"/>
              <w:noProof/>
              <w:sz w:val="24"/>
              <w:szCs w:val="24"/>
              <w:lang w:val="en-US"/>
            </w:rPr>
          </w:pPr>
          <w:hyperlink w:anchor="_Toc114495295" w:history="1">
            <w:r w:rsidR="005277B2" w:rsidRPr="005277B2">
              <w:rPr>
                <w:rStyle w:val="Hyperlink"/>
                <w:noProof/>
                <w:sz w:val="24"/>
                <w:szCs w:val="24"/>
                <w:lang w:val="en-US"/>
              </w:rPr>
              <w:t>1. Web Application Title and Description</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_Toc114495295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3</w:t>
            </w:r>
            <w:r w:rsidR="005277B2" w:rsidRPr="005277B2">
              <w:rPr>
                <w:noProof/>
                <w:webHidden/>
                <w:sz w:val="24"/>
                <w:szCs w:val="24"/>
              </w:rPr>
              <w:fldChar w:fldCharType="end"/>
            </w:r>
          </w:hyperlink>
        </w:p>
        <w:p w14:paraId="299D749C" w14:textId="312D66DC" w:rsidR="005277B2" w:rsidRPr="005277B2" w:rsidRDefault="00000000" w:rsidP="000159A0">
          <w:pPr>
            <w:pStyle w:val="TOC2"/>
            <w:tabs>
              <w:tab w:val="right" w:leader="dot" w:pos="9350"/>
            </w:tabs>
            <w:spacing w:line="276" w:lineRule="auto"/>
            <w:rPr>
              <w:rFonts w:asciiTheme="minorHAnsi" w:hAnsiTheme="minorHAnsi"/>
              <w:noProof/>
              <w:sz w:val="24"/>
              <w:szCs w:val="24"/>
              <w:lang w:val="en-US"/>
            </w:rPr>
          </w:pPr>
          <w:hyperlink w:anchor="_Toc114495296" w:history="1">
            <w:r w:rsidR="005277B2" w:rsidRPr="005277B2">
              <w:rPr>
                <w:rStyle w:val="Hyperlink"/>
                <w:noProof/>
                <w:sz w:val="24"/>
                <w:szCs w:val="24"/>
                <w:lang w:val="en-US"/>
              </w:rPr>
              <w:t>2. User Stories and Use Case Diagram</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_Toc114495296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3</w:t>
            </w:r>
            <w:r w:rsidR="005277B2" w:rsidRPr="005277B2">
              <w:rPr>
                <w:noProof/>
                <w:webHidden/>
                <w:sz w:val="24"/>
                <w:szCs w:val="24"/>
              </w:rPr>
              <w:fldChar w:fldCharType="end"/>
            </w:r>
          </w:hyperlink>
        </w:p>
        <w:p w14:paraId="188F3C59" w14:textId="001BEC4C" w:rsidR="005277B2" w:rsidRPr="005277B2" w:rsidRDefault="00000000" w:rsidP="000159A0">
          <w:pPr>
            <w:pStyle w:val="TOC2"/>
            <w:tabs>
              <w:tab w:val="right" w:leader="dot" w:pos="9350"/>
            </w:tabs>
            <w:spacing w:line="276" w:lineRule="auto"/>
            <w:rPr>
              <w:rFonts w:asciiTheme="minorHAnsi" w:hAnsiTheme="minorHAnsi"/>
              <w:noProof/>
              <w:sz w:val="24"/>
              <w:szCs w:val="24"/>
              <w:lang w:val="en-US"/>
            </w:rPr>
          </w:pPr>
          <w:hyperlink w:anchor="_Toc114495297" w:history="1">
            <w:r w:rsidR="005277B2" w:rsidRPr="005277B2">
              <w:rPr>
                <w:rStyle w:val="Hyperlink"/>
                <w:noProof/>
                <w:sz w:val="24"/>
                <w:szCs w:val="24"/>
                <w:lang w:val="en-US"/>
              </w:rPr>
              <w:t>3. Block/Functional Diagram</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_Toc114495297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4</w:t>
            </w:r>
            <w:r w:rsidR="005277B2" w:rsidRPr="005277B2">
              <w:rPr>
                <w:noProof/>
                <w:webHidden/>
                <w:sz w:val="24"/>
                <w:szCs w:val="24"/>
              </w:rPr>
              <w:fldChar w:fldCharType="end"/>
            </w:r>
          </w:hyperlink>
        </w:p>
        <w:p w14:paraId="4A0AEB3D" w14:textId="4AD36227" w:rsidR="005277B2" w:rsidRPr="005277B2" w:rsidRDefault="00000000" w:rsidP="000159A0">
          <w:pPr>
            <w:pStyle w:val="TOC2"/>
            <w:tabs>
              <w:tab w:val="right" w:leader="dot" w:pos="9350"/>
            </w:tabs>
            <w:spacing w:line="276" w:lineRule="auto"/>
            <w:rPr>
              <w:rFonts w:asciiTheme="minorHAnsi" w:hAnsiTheme="minorHAnsi"/>
              <w:noProof/>
              <w:sz w:val="24"/>
              <w:szCs w:val="24"/>
              <w:lang w:val="en-US"/>
            </w:rPr>
          </w:pPr>
          <w:hyperlink w:anchor="_Toc114495298" w:history="1">
            <w:r w:rsidR="005277B2" w:rsidRPr="005277B2">
              <w:rPr>
                <w:rStyle w:val="Hyperlink"/>
                <w:noProof/>
                <w:sz w:val="24"/>
                <w:szCs w:val="24"/>
                <w:lang w:val="en-US"/>
              </w:rPr>
              <w:t>4. Selected Approach when Constructing the Application</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_Toc114495298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5</w:t>
            </w:r>
            <w:r w:rsidR="005277B2" w:rsidRPr="005277B2">
              <w:rPr>
                <w:noProof/>
                <w:webHidden/>
                <w:sz w:val="24"/>
                <w:szCs w:val="24"/>
              </w:rPr>
              <w:fldChar w:fldCharType="end"/>
            </w:r>
          </w:hyperlink>
        </w:p>
        <w:p w14:paraId="1FEF52E3" w14:textId="23C103F8" w:rsidR="005277B2" w:rsidRPr="005277B2" w:rsidRDefault="00000000" w:rsidP="000159A0">
          <w:pPr>
            <w:pStyle w:val="TOC1"/>
            <w:tabs>
              <w:tab w:val="right" w:leader="dot" w:pos="9350"/>
            </w:tabs>
            <w:spacing w:line="276" w:lineRule="auto"/>
            <w:rPr>
              <w:rFonts w:asciiTheme="minorHAnsi" w:hAnsiTheme="minorHAnsi"/>
              <w:noProof/>
              <w:sz w:val="24"/>
              <w:szCs w:val="24"/>
              <w:lang w:val="en-US"/>
            </w:rPr>
          </w:pPr>
          <w:hyperlink w:anchor="_Toc114495299" w:history="1">
            <w:r w:rsidR="005277B2" w:rsidRPr="005277B2">
              <w:rPr>
                <w:rStyle w:val="Hyperlink"/>
                <w:noProof/>
                <w:sz w:val="24"/>
                <w:szCs w:val="24"/>
                <w:lang w:val="en-US"/>
              </w:rPr>
              <w:t>Additional Distinction Level</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_Toc114495299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5</w:t>
            </w:r>
            <w:r w:rsidR="005277B2" w:rsidRPr="005277B2">
              <w:rPr>
                <w:noProof/>
                <w:webHidden/>
                <w:sz w:val="24"/>
                <w:szCs w:val="24"/>
              </w:rPr>
              <w:fldChar w:fldCharType="end"/>
            </w:r>
          </w:hyperlink>
        </w:p>
        <w:p w14:paraId="3B4B8C22" w14:textId="373418A3" w:rsidR="005277B2" w:rsidRPr="005277B2" w:rsidRDefault="00000000" w:rsidP="000159A0">
          <w:pPr>
            <w:pStyle w:val="TOC2"/>
            <w:tabs>
              <w:tab w:val="right" w:leader="dot" w:pos="9350"/>
            </w:tabs>
            <w:spacing w:line="276" w:lineRule="auto"/>
            <w:rPr>
              <w:rFonts w:asciiTheme="minorHAnsi" w:hAnsiTheme="minorHAnsi"/>
              <w:noProof/>
              <w:sz w:val="24"/>
              <w:szCs w:val="24"/>
              <w:lang w:val="en-US"/>
            </w:rPr>
          </w:pPr>
          <w:hyperlink w:anchor="_Toc114495300" w:history="1">
            <w:r w:rsidR="005277B2" w:rsidRPr="005277B2">
              <w:rPr>
                <w:rStyle w:val="Hyperlink"/>
                <w:noProof/>
                <w:sz w:val="24"/>
                <w:szCs w:val="24"/>
                <w:lang w:val="en-US"/>
              </w:rPr>
              <w:t>5. Class Diagram or Entity Relation Diagram</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_Toc114495300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5</w:t>
            </w:r>
            <w:r w:rsidR="005277B2" w:rsidRPr="005277B2">
              <w:rPr>
                <w:noProof/>
                <w:webHidden/>
                <w:sz w:val="24"/>
                <w:szCs w:val="24"/>
              </w:rPr>
              <w:fldChar w:fldCharType="end"/>
            </w:r>
          </w:hyperlink>
        </w:p>
        <w:p w14:paraId="5C4BBAA2" w14:textId="327573C8" w:rsidR="005277B2" w:rsidRPr="005277B2" w:rsidRDefault="00000000" w:rsidP="000159A0">
          <w:pPr>
            <w:pStyle w:val="TOC2"/>
            <w:tabs>
              <w:tab w:val="right" w:leader="dot" w:pos="9350"/>
            </w:tabs>
            <w:spacing w:line="276" w:lineRule="auto"/>
            <w:rPr>
              <w:rFonts w:asciiTheme="minorHAnsi" w:hAnsiTheme="minorHAnsi"/>
              <w:noProof/>
              <w:sz w:val="24"/>
              <w:szCs w:val="24"/>
              <w:lang w:val="en-US"/>
            </w:rPr>
          </w:pPr>
          <w:hyperlink w:anchor="_Toc114495301" w:history="1">
            <w:r w:rsidR="005277B2" w:rsidRPr="005277B2">
              <w:rPr>
                <w:rStyle w:val="Hyperlink"/>
                <w:noProof/>
                <w:sz w:val="24"/>
                <w:szCs w:val="24"/>
                <w:lang w:val="en-US"/>
              </w:rPr>
              <w:t>6. Data Dictionary</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_Toc114495301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6</w:t>
            </w:r>
            <w:r w:rsidR="005277B2" w:rsidRPr="005277B2">
              <w:rPr>
                <w:noProof/>
                <w:webHidden/>
                <w:sz w:val="24"/>
                <w:szCs w:val="24"/>
              </w:rPr>
              <w:fldChar w:fldCharType="end"/>
            </w:r>
          </w:hyperlink>
        </w:p>
        <w:p w14:paraId="6043C13A" w14:textId="73800B42" w:rsidR="005277B2" w:rsidRPr="005277B2" w:rsidRDefault="00000000" w:rsidP="000159A0">
          <w:pPr>
            <w:pStyle w:val="TOC2"/>
            <w:tabs>
              <w:tab w:val="right" w:leader="dot" w:pos="9350"/>
            </w:tabs>
            <w:spacing w:line="276" w:lineRule="auto"/>
            <w:rPr>
              <w:rFonts w:asciiTheme="minorHAnsi" w:hAnsiTheme="minorHAnsi"/>
              <w:noProof/>
              <w:sz w:val="24"/>
              <w:szCs w:val="24"/>
              <w:lang w:val="en-US"/>
            </w:rPr>
          </w:pPr>
          <w:hyperlink w:anchor="_Toc114495302" w:history="1">
            <w:r w:rsidR="005277B2" w:rsidRPr="005277B2">
              <w:rPr>
                <w:rStyle w:val="Hyperlink"/>
                <w:noProof/>
                <w:sz w:val="24"/>
                <w:szCs w:val="24"/>
                <w:lang w:val="en-US"/>
              </w:rPr>
              <w:t>7. Mockup Prototypes and Implementation with User Registration and Authentication</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_Toc114495302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6</w:t>
            </w:r>
            <w:r w:rsidR="005277B2" w:rsidRPr="005277B2">
              <w:rPr>
                <w:noProof/>
                <w:webHidden/>
                <w:sz w:val="24"/>
                <w:szCs w:val="24"/>
              </w:rPr>
              <w:fldChar w:fldCharType="end"/>
            </w:r>
          </w:hyperlink>
        </w:p>
        <w:p w14:paraId="2258A8E3" w14:textId="42B6868C" w:rsidR="005277B2" w:rsidRPr="005277B2" w:rsidRDefault="00000000" w:rsidP="000159A0">
          <w:pPr>
            <w:pStyle w:val="TOC2"/>
            <w:tabs>
              <w:tab w:val="right" w:leader="dot" w:pos="9350"/>
            </w:tabs>
            <w:spacing w:line="276" w:lineRule="auto"/>
            <w:rPr>
              <w:rFonts w:asciiTheme="minorHAnsi" w:hAnsiTheme="minorHAnsi"/>
              <w:noProof/>
              <w:sz w:val="24"/>
              <w:szCs w:val="24"/>
              <w:lang w:val="en-US"/>
            </w:rPr>
          </w:pPr>
          <w:hyperlink w:anchor="_Toc114495303" w:history="1">
            <w:r w:rsidR="005277B2" w:rsidRPr="005277B2">
              <w:rPr>
                <w:rStyle w:val="Hyperlink"/>
                <w:noProof/>
                <w:sz w:val="24"/>
                <w:szCs w:val="24"/>
                <w:lang w:val="en-US"/>
              </w:rPr>
              <w:t>8. Usability Design Review</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_Toc114495303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7</w:t>
            </w:r>
            <w:r w:rsidR="005277B2" w:rsidRPr="005277B2">
              <w:rPr>
                <w:noProof/>
                <w:webHidden/>
                <w:sz w:val="24"/>
                <w:szCs w:val="24"/>
              </w:rPr>
              <w:fldChar w:fldCharType="end"/>
            </w:r>
          </w:hyperlink>
        </w:p>
        <w:p w14:paraId="3E53C5A3" w14:textId="18353E0E" w:rsidR="005277B2" w:rsidRPr="005277B2" w:rsidRDefault="00000000" w:rsidP="000159A0">
          <w:pPr>
            <w:pStyle w:val="TOC1"/>
            <w:tabs>
              <w:tab w:val="right" w:leader="dot" w:pos="9350"/>
            </w:tabs>
            <w:spacing w:line="276" w:lineRule="auto"/>
            <w:rPr>
              <w:rFonts w:asciiTheme="minorHAnsi" w:hAnsiTheme="minorHAnsi"/>
              <w:noProof/>
              <w:sz w:val="24"/>
              <w:szCs w:val="24"/>
              <w:lang w:val="en-US"/>
            </w:rPr>
          </w:pPr>
          <w:hyperlink w:anchor="_Toc114495304" w:history="1">
            <w:r w:rsidR="005277B2" w:rsidRPr="005277B2">
              <w:rPr>
                <w:rStyle w:val="Hyperlink"/>
                <w:noProof/>
                <w:sz w:val="24"/>
                <w:szCs w:val="24"/>
                <w:lang w:val="en-US"/>
              </w:rPr>
              <w:t>Additional High Distinction Level</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_Toc114495304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7</w:t>
            </w:r>
            <w:r w:rsidR="005277B2" w:rsidRPr="005277B2">
              <w:rPr>
                <w:noProof/>
                <w:webHidden/>
                <w:sz w:val="24"/>
                <w:szCs w:val="24"/>
              </w:rPr>
              <w:fldChar w:fldCharType="end"/>
            </w:r>
          </w:hyperlink>
        </w:p>
        <w:p w14:paraId="2ED1C865" w14:textId="36F911FB" w:rsidR="005277B2" w:rsidRPr="005277B2" w:rsidRDefault="00000000" w:rsidP="000159A0">
          <w:pPr>
            <w:pStyle w:val="TOC2"/>
            <w:tabs>
              <w:tab w:val="right" w:leader="dot" w:pos="9350"/>
            </w:tabs>
            <w:spacing w:line="276" w:lineRule="auto"/>
            <w:rPr>
              <w:rFonts w:asciiTheme="minorHAnsi" w:hAnsiTheme="minorHAnsi"/>
              <w:noProof/>
              <w:sz w:val="24"/>
              <w:szCs w:val="24"/>
              <w:lang w:val="en-US"/>
            </w:rPr>
          </w:pPr>
          <w:hyperlink w:anchor="_Toc114495305" w:history="1">
            <w:r w:rsidR="005277B2" w:rsidRPr="005277B2">
              <w:rPr>
                <w:rStyle w:val="Hyperlink"/>
                <w:noProof/>
                <w:sz w:val="24"/>
                <w:szCs w:val="24"/>
                <w:lang w:val="en-US"/>
              </w:rPr>
              <w:t>9. Development Methodology</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_Toc114495305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10</w:t>
            </w:r>
            <w:r w:rsidR="005277B2" w:rsidRPr="005277B2">
              <w:rPr>
                <w:noProof/>
                <w:webHidden/>
                <w:sz w:val="24"/>
                <w:szCs w:val="24"/>
              </w:rPr>
              <w:fldChar w:fldCharType="end"/>
            </w:r>
          </w:hyperlink>
        </w:p>
        <w:p w14:paraId="41019DCA" w14:textId="348A0775" w:rsidR="005277B2" w:rsidRPr="005277B2" w:rsidRDefault="00000000" w:rsidP="000159A0">
          <w:pPr>
            <w:pStyle w:val="TOC2"/>
            <w:tabs>
              <w:tab w:val="right" w:leader="dot" w:pos="9350"/>
            </w:tabs>
            <w:spacing w:line="276" w:lineRule="auto"/>
            <w:rPr>
              <w:rFonts w:asciiTheme="minorHAnsi" w:hAnsiTheme="minorHAnsi"/>
              <w:noProof/>
              <w:sz w:val="24"/>
              <w:szCs w:val="24"/>
              <w:lang w:val="en-US"/>
            </w:rPr>
          </w:pPr>
          <w:hyperlink w:anchor="_Toc114495306" w:history="1">
            <w:r w:rsidR="005277B2" w:rsidRPr="005277B2">
              <w:rPr>
                <w:rStyle w:val="Hyperlink"/>
                <w:noProof/>
                <w:sz w:val="24"/>
                <w:szCs w:val="24"/>
                <w:lang w:val="en-US"/>
              </w:rPr>
              <w:t>10. Versioning</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_Toc114495306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10</w:t>
            </w:r>
            <w:r w:rsidR="005277B2" w:rsidRPr="005277B2">
              <w:rPr>
                <w:noProof/>
                <w:webHidden/>
                <w:sz w:val="24"/>
                <w:szCs w:val="24"/>
              </w:rPr>
              <w:fldChar w:fldCharType="end"/>
            </w:r>
          </w:hyperlink>
        </w:p>
        <w:p w14:paraId="760F12B7" w14:textId="5468C69C" w:rsidR="005277B2" w:rsidRPr="005277B2" w:rsidRDefault="00000000" w:rsidP="000159A0">
          <w:pPr>
            <w:pStyle w:val="TOC2"/>
            <w:tabs>
              <w:tab w:val="right" w:leader="dot" w:pos="9350"/>
            </w:tabs>
            <w:spacing w:line="276" w:lineRule="auto"/>
            <w:rPr>
              <w:rFonts w:asciiTheme="minorHAnsi" w:hAnsiTheme="minorHAnsi"/>
              <w:noProof/>
              <w:sz w:val="24"/>
              <w:szCs w:val="24"/>
              <w:lang w:val="en-US"/>
            </w:rPr>
          </w:pPr>
          <w:hyperlink w:anchor="_Toc114495307" w:history="1">
            <w:r w:rsidR="005277B2" w:rsidRPr="005277B2">
              <w:rPr>
                <w:rStyle w:val="Hyperlink"/>
                <w:noProof/>
                <w:sz w:val="24"/>
                <w:szCs w:val="24"/>
                <w:lang w:val="en-US"/>
              </w:rPr>
              <w:t>11. Innovation and Research</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_Toc114495307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11</w:t>
            </w:r>
            <w:r w:rsidR="005277B2" w:rsidRPr="005277B2">
              <w:rPr>
                <w:noProof/>
                <w:webHidden/>
                <w:sz w:val="24"/>
                <w:szCs w:val="24"/>
              </w:rPr>
              <w:fldChar w:fldCharType="end"/>
            </w:r>
          </w:hyperlink>
        </w:p>
        <w:p w14:paraId="3B4DE97F" w14:textId="35481961" w:rsidR="005277B2" w:rsidRPr="005277B2" w:rsidRDefault="00000000" w:rsidP="000159A0">
          <w:pPr>
            <w:pStyle w:val="TOC1"/>
            <w:tabs>
              <w:tab w:val="right" w:leader="dot" w:pos="9350"/>
            </w:tabs>
            <w:spacing w:line="276" w:lineRule="auto"/>
            <w:rPr>
              <w:rFonts w:asciiTheme="minorHAnsi" w:hAnsiTheme="minorHAnsi"/>
              <w:noProof/>
              <w:sz w:val="24"/>
              <w:szCs w:val="24"/>
              <w:lang w:val="en-US"/>
            </w:rPr>
          </w:pPr>
          <w:hyperlink w:anchor="_Toc114495308" w:history="1">
            <w:r w:rsidR="005277B2" w:rsidRPr="005277B2">
              <w:rPr>
                <w:rStyle w:val="Hyperlink"/>
                <w:noProof/>
                <w:sz w:val="24"/>
                <w:szCs w:val="24"/>
                <w:lang w:val="en-US"/>
              </w:rPr>
              <w:t>References</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_Toc114495308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11</w:t>
            </w:r>
            <w:r w:rsidR="005277B2" w:rsidRPr="005277B2">
              <w:rPr>
                <w:noProof/>
                <w:webHidden/>
                <w:sz w:val="24"/>
                <w:szCs w:val="24"/>
              </w:rPr>
              <w:fldChar w:fldCharType="end"/>
            </w:r>
          </w:hyperlink>
        </w:p>
        <w:p w14:paraId="37038015" w14:textId="3ADF7349" w:rsidR="005277B2" w:rsidRPr="005277B2" w:rsidRDefault="00000000" w:rsidP="000159A0">
          <w:pPr>
            <w:pStyle w:val="TOC1"/>
            <w:tabs>
              <w:tab w:val="right" w:leader="dot" w:pos="9350"/>
            </w:tabs>
            <w:spacing w:line="276" w:lineRule="auto"/>
            <w:rPr>
              <w:rFonts w:asciiTheme="minorHAnsi" w:hAnsiTheme="minorHAnsi"/>
              <w:noProof/>
              <w:sz w:val="24"/>
              <w:szCs w:val="24"/>
              <w:lang w:val="en-US"/>
            </w:rPr>
          </w:pPr>
          <w:hyperlink w:anchor="_Toc114495309" w:history="1">
            <w:r w:rsidR="005277B2" w:rsidRPr="005277B2">
              <w:rPr>
                <w:rStyle w:val="Hyperlink"/>
                <w:noProof/>
                <w:sz w:val="24"/>
                <w:szCs w:val="24"/>
                <w:lang w:val="en-US"/>
              </w:rPr>
              <w:t>Checklist of Site Functionality</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_Toc114495309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12</w:t>
            </w:r>
            <w:r w:rsidR="005277B2" w:rsidRPr="005277B2">
              <w:rPr>
                <w:noProof/>
                <w:webHidden/>
                <w:sz w:val="24"/>
                <w:szCs w:val="24"/>
              </w:rPr>
              <w:fldChar w:fldCharType="end"/>
            </w:r>
          </w:hyperlink>
        </w:p>
        <w:p w14:paraId="1C558265" w14:textId="76AC23C4" w:rsidR="005277B2" w:rsidRPr="005277B2" w:rsidRDefault="00000000" w:rsidP="000159A0">
          <w:pPr>
            <w:pStyle w:val="TOC1"/>
            <w:tabs>
              <w:tab w:val="right" w:leader="dot" w:pos="9350"/>
            </w:tabs>
            <w:spacing w:line="276" w:lineRule="auto"/>
            <w:rPr>
              <w:rFonts w:asciiTheme="minorHAnsi" w:hAnsiTheme="minorHAnsi"/>
              <w:noProof/>
              <w:sz w:val="24"/>
              <w:szCs w:val="24"/>
              <w:lang w:val="en-US"/>
            </w:rPr>
          </w:pPr>
          <w:hyperlink w:anchor="_Toc114495310" w:history="1">
            <w:r w:rsidR="005277B2" w:rsidRPr="005277B2">
              <w:rPr>
                <w:rStyle w:val="Hyperlink"/>
                <w:noProof/>
                <w:sz w:val="24"/>
                <w:szCs w:val="24"/>
                <w:lang w:val="en-US"/>
              </w:rPr>
              <w:t>Appendix</w:t>
            </w:r>
            <w:r w:rsidR="005277B2" w:rsidRPr="005277B2">
              <w:rPr>
                <w:noProof/>
                <w:webHidden/>
                <w:sz w:val="24"/>
                <w:szCs w:val="24"/>
              </w:rPr>
              <w:tab/>
            </w:r>
            <w:r w:rsidR="005277B2" w:rsidRPr="005277B2">
              <w:rPr>
                <w:noProof/>
                <w:webHidden/>
                <w:sz w:val="24"/>
                <w:szCs w:val="24"/>
              </w:rPr>
              <w:fldChar w:fldCharType="begin"/>
            </w:r>
            <w:r w:rsidR="005277B2" w:rsidRPr="005277B2">
              <w:rPr>
                <w:noProof/>
                <w:webHidden/>
                <w:sz w:val="24"/>
                <w:szCs w:val="24"/>
              </w:rPr>
              <w:instrText xml:space="preserve"> PAGEREF _Toc114495310 \h </w:instrText>
            </w:r>
            <w:r w:rsidR="005277B2" w:rsidRPr="005277B2">
              <w:rPr>
                <w:noProof/>
                <w:webHidden/>
                <w:sz w:val="24"/>
                <w:szCs w:val="24"/>
              </w:rPr>
            </w:r>
            <w:r w:rsidR="005277B2" w:rsidRPr="005277B2">
              <w:rPr>
                <w:noProof/>
                <w:webHidden/>
                <w:sz w:val="24"/>
                <w:szCs w:val="24"/>
              </w:rPr>
              <w:fldChar w:fldCharType="separate"/>
            </w:r>
            <w:r w:rsidR="00A45446">
              <w:rPr>
                <w:noProof/>
                <w:webHidden/>
                <w:sz w:val="24"/>
                <w:szCs w:val="24"/>
              </w:rPr>
              <w:t>14</w:t>
            </w:r>
            <w:r w:rsidR="005277B2" w:rsidRPr="005277B2">
              <w:rPr>
                <w:noProof/>
                <w:webHidden/>
                <w:sz w:val="24"/>
                <w:szCs w:val="24"/>
              </w:rPr>
              <w:fldChar w:fldCharType="end"/>
            </w:r>
          </w:hyperlink>
        </w:p>
        <w:p w14:paraId="46A86655" w14:textId="17780B3A" w:rsidR="00F416DA" w:rsidRDefault="00F416DA" w:rsidP="000159A0">
          <w:pPr>
            <w:spacing w:line="276" w:lineRule="auto"/>
          </w:pPr>
          <w:r w:rsidRPr="005277B2">
            <w:rPr>
              <w:b/>
              <w:bCs/>
              <w:noProof/>
              <w:sz w:val="24"/>
              <w:szCs w:val="24"/>
            </w:rPr>
            <w:fldChar w:fldCharType="end"/>
          </w:r>
        </w:p>
      </w:sdtContent>
    </w:sdt>
    <w:p w14:paraId="5F5E93A7" w14:textId="4A535631" w:rsidR="00957F39" w:rsidRDefault="00957F39" w:rsidP="000159A0">
      <w:pPr>
        <w:spacing w:line="276" w:lineRule="auto"/>
        <w:rPr>
          <w:lang w:val="en-US"/>
        </w:rPr>
      </w:pPr>
    </w:p>
    <w:p w14:paraId="7A1E7E8C" w14:textId="7EE9BE83" w:rsidR="00957F39" w:rsidRDefault="00957F39" w:rsidP="000159A0">
      <w:pPr>
        <w:spacing w:line="276" w:lineRule="auto"/>
        <w:rPr>
          <w:lang w:val="en-US"/>
        </w:rPr>
      </w:pPr>
    </w:p>
    <w:p w14:paraId="683E98F4" w14:textId="447EC219" w:rsidR="00957F39" w:rsidRDefault="00957F39" w:rsidP="000159A0">
      <w:pPr>
        <w:spacing w:line="276" w:lineRule="auto"/>
        <w:rPr>
          <w:lang w:val="en-US"/>
        </w:rPr>
      </w:pPr>
      <w:r>
        <w:rPr>
          <w:lang w:val="en-US"/>
        </w:rPr>
        <w:br w:type="page"/>
      </w:r>
    </w:p>
    <w:p w14:paraId="4DE923C8" w14:textId="7062A50E" w:rsidR="00957F39" w:rsidRDefault="00C930A7" w:rsidP="000159A0">
      <w:pPr>
        <w:pStyle w:val="Heading1"/>
        <w:spacing w:line="276" w:lineRule="auto"/>
        <w:rPr>
          <w:lang w:val="en-US"/>
        </w:rPr>
      </w:pPr>
      <w:bookmarkStart w:id="0" w:name="_Toc114495294"/>
      <w:r>
        <w:rPr>
          <w:lang w:val="en-US"/>
        </w:rPr>
        <w:lastRenderedPageBreak/>
        <w:t>Credit Level</w:t>
      </w:r>
      <w:bookmarkEnd w:id="0"/>
      <w:r>
        <w:rPr>
          <w:lang w:val="en-US"/>
        </w:rPr>
        <w:t xml:space="preserve"> </w:t>
      </w:r>
    </w:p>
    <w:p w14:paraId="13630007" w14:textId="1FE28EDD" w:rsidR="00C930A7" w:rsidRDefault="00C930A7" w:rsidP="000159A0">
      <w:pPr>
        <w:pStyle w:val="Heading2"/>
        <w:spacing w:line="276" w:lineRule="auto"/>
        <w:rPr>
          <w:lang w:val="en-US"/>
        </w:rPr>
      </w:pPr>
      <w:bookmarkStart w:id="1" w:name="_Toc114495295"/>
      <w:r>
        <w:rPr>
          <w:lang w:val="en-US"/>
        </w:rPr>
        <w:t>1. Web Application Title and Description</w:t>
      </w:r>
      <w:bookmarkEnd w:id="1"/>
      <w:r>
        <w:rPr>
          <w:lang w:val="en-US"/>
        </w:rPr>
        <w:t xml:space="preserve"> </w:t>
      </w:r>
    </w:p>
    <w:p w14:paraId="518F758C" w14:textId="1E2E8AC2" w:rsidR="00C930A7" w:rsidRDefault="00F818C6" w:rsidP="000159A0">
      <w:pPr>
        <w:spacing w:line="276" w:lineRule="auto"/>
        <w:rPr>
          <w:lang w:val="en-US"/>
        </w:rPr>
      </w:pPr>
      <w:r w:rsidRPr="00F818C6">
        <w:rPr>
          <w:b/>
          <w:bCs/>
          <w:lang w:val="en-US"/>
        </w:rPr>
        <w:t xml:space="preserve">Nice </w:t>
      </w:r>
      <w:r w:rsidR="00400AFD" w:rsidRPr="00F818C6">
        <w:rPr>
          <w:b/>
          <w:bCs/>
          <w:lang w:val="en-US"/>
        </w:rPr>
        <w:t>Neighbor</w:t>
      </w:r>
      <w:r w:rsidRPr="00F818C6">
        <w:rPr>
          <w:b/>
          <w:bCs/>
          <w:lang w:val="en-US"/>
        </w:rPr>
        <w:t xml:space="preserve"> Pharmacy</w:t>
      </w:r>
      <w:r w:rsidRPr="00F818C6">
        <w:rPr>
          <w:lang w:val="en-US"/>
        </w:rPr>
        <w:t xml:space="preserve"> is a web-based application, which provides online medicine ordering services. This application is built in ASP.NET MVC structure, with MS SQL database. It can be also responsive to different screen size. There are two actors in this application</w:t>
      </w:r>
      <w:r w:rsidR="001F7980">
        <w:rPr>
          <w:lang w:val="en-US"/>
        </w:rPr>
        <w:t xml:space="preserve"> which are </w:t>
      </w:r>
      <w:r w:rsidRPr="00F818C6">
        <w:rPr>
          <w:lang w:val="en-US"/>
        </w:rPr>
        <w:t xml:space="preserve">customers and </w:t>
      </w:r>
      <w:r w:rsidR="000159A0">
        <w:rPr>
          <w:lang w:val="en-US"/>
        </w:rPr>
        <w:t>pharmacist</w:t>
      </w:r>
      <w:r w:rsidRPr="00F818C6">
        <w:rPr>
          <w:lang w:val="en-US"/>
        </w:rPr>
        <w:t xml:space="preserve">s. Both internal and external user authentication methods will be implemented. By using this app, customers can view all medicines online, add wanted medicines into shopping cart and place orders. After successfully placing an order and picking a proper time without conflict, a confirmation email with order details will be sent to the customer. Also, customers can use Maps function to get direction information to the pharmacy, </w:t>
      </w:r>
      <w:r w:rsidR="00F9628A" w:rsidRPr="00F818C6">
        <w:rPr>
          <w:lang w:val="en-US"/>
        </w:rPr>
        <w:t>to</w:t>
      </w:r>
      <w:r w:rsidRPr="00F818C6">
        <w:rPr>
          <w:lang w:val="en-US"/>
        </w:rPr>
        <w:t xml:space="preserve"> pick up their order later. After using the medicine, they can give their rate and comments. </w:t>
      </w:r>
      <w:r w:rsidR="000F36F9">
        <w:rPr>
          <w:lang w:val="en-US"/>
        </w:rPr>
        <w:t>Pharmacist</w:t>
      </w:r>
      <w:r w:rsidRPr="00F818C6">
        <w:rPr>
          <w:lang w:val="en-US"/>
        </w:rPr>
        <w:t>s could use this web application to manage medicines and customers’ orders, including adding medicines, marking order as completed, etc.</w:t>
      </w:r>
      <w:r w:rsidR="00AA59DF">
        <w:rPr>
          <w:lang w:val="en-US"/>
        </w:rPr>
        <w:t xml:space="preserve"> Both customer and pharmacist could communicate with “Live Chat”.</w:t>
      </w:r>
      <w:r w:rsidRPr="00F818C6">
        <w:rPr>
          <w:lang w:val="en-US"/>
        </w:rPr>
        <w:t xml:space="preserve"> This application will make Nice </w:t>
      </w:r>
      <w:r w:rsidR="00400AFD" w:rsidRPr="00F818C6">
        <w:rPr>
          <w:lang w:val="en-US"/>
        </w:rPr>
        <w:t>Neighbor</w:t>
      </w:r>
      <w:r w:rsidRPr="00F818C6">
        <w:rPr>
          <w:lang w:val="en-US"/>
        </w:rPr>
        <w:t xml:space="preserve"> Pharmacy’s “click &amp; collect” business better and easier</w:t>
      </w:r>
      <w:r>
        <w:rPr>
          <w:lang w:val="en-US"/>
        </w:rPr>
        <w:t>.</w:t>
      </w:r>
    </w:p>
    <w:p w14:paraId="3B2117DD" w14:textId="01BF0574" w:rsidR="00C930A7" w:rsidRDefault="00C930A7" w:rsidP="000159A0">
      <w:pPr>
        <w:pStyle w:val="Heading2"/>
        <w:spacing w:line="276" w:lineRule="auto"/>
        <w:rPr>
          <w:lang w:val="en-US"/>
        </w:rPr>
      </w:pPr>
      <w:bookmarkStart w:id="2" w:name="_Toc114495296"/>
      <w:r>
        <w:rPr>
          <w:lang w:val="en-US"/>
        </w:rPr>
        <w:t>2. User Stories and Use Case Diagram</w:t>
      </w:r>
      <w:bookmarkEnd w:id="2"/>
    </w:p>
    <w:p w14:paraId="1840EC2A" w14:textId="29956E5E" w:rsidR="00C930A7" w:rsidRDefault="004E05DE" w:rsidP="000159A0">
      <w:pPr>
        <w:spacing w:line="276" w:lineRule="auto"/>
        <w:rPr>
          <w:lang w:val="en-US"/>
        </w:rPr>
      </w:pPr>
      <w:r>
        <w:rPr>
          <w:lang w:val="en-US"/>
        </w:rPr>
        <w:t>User Stor</w:t>
      </w:r>
      <w:r w:rsidR="000159A0">
        <w:rPr>
          <w:lang w:val="en-US"/>
        </w:rPr>
        <w:t>y 1</w:t>
      </w:r>
      <w:r>
        <w:rPr>
          <w:lang w:val="en-US"/>
        </w:rPr>
        <w:t>:</w:t>
      </w:r>
      <w:r w:rsidR="000159A0">
        <w:rPr>
          <w:lang w:val="en-US"/>
        </w:rPr>
        <w:t xml:space="preserve"> As a customer, </w:t>
      </w:r>
      <w:r w:rsidR="00E10F53">
        <w:rPr>
          <w:lang w:val="en-US"/>
        </w:rPr>
        <w:t>I w</w:t>
      </w:r>
      <w:r w:rsidR="00053ACB">
        <w:rPr>
          <w:lang w:val="en-US"/>
        </w:rPr>
        <w:t>ould like</w:t>
      </w:r>
      <w:r w:rsidR="00E10F53">
        <w:rPr>
          <w:lang w:val="en-US"/>
        </w:rPr>
        <w:t xml:space="preserve"> to have interactive table when I look for medicines, so that I can perform searching or sorting to locate </w:t>
      </w:r>
      <w:r w:rsidR="00720DB4">
        <w:rPr>
          <w:lang w:val="en-US"/>
        </w:rPr>
        <w:t xml:space="preserve">medicines I needed very quickly. </w:t>
      </w:r>
    </w:p>
    <w:p w14:paraId="28325757" w14:textId="77777777" w:rsidR="00197D47" w:rsidRDefault="00053ACB" w:rsidP="000159A0">
      <w:pPr>
        <w:spacing w:line="276" w:lineRule="auto"/>
        <w:rPr>
          <w:lang w:val="en-US"/>
        </w:rPr>
      </w:pPr>
      <w:r>
        <w:rPr>
          <w:lang w:val="en-US"/>
        </w:rPr>
        <w:t>User Story 2: As a customer, I would like to have</w:t>
      </w:r>
      <w:r w:rsidR="007616A8">
        <w:rPr>
          <w:lang w:val="en-US"/>
        </w:rPr>
        <w:t xml:space="preserve"> navigation function in</w:t>
      </w:r>
      <w:r>
        <w:rPr>
          <w:lang w:val="en-US"/>
        </w:rPr>
        <w:t xml:space="preserve"> map, so that I can easily </w:t>
      </w:r>
      <w:r w:rsidR="007616A8">
        <w:rPr>
          <w:lang w:val="en-US"/>
        </w:rPr>
        <w:t>go</w:t>
      </w:r>
      <w:r>
        <w:rPr>
          <w:lang w:val="en-US"/>
        </w:rPr>
        <w:t xml:space="preserve"> to pharmacy</w:t>
      </w:r>
      <w:r w:rsidR="007616A8">
        <w:rPr>
          <w:lang w:val="en-US"/>
        </w:rPr>
        <w:t xml:space="preserve"> to collect my order</w:t>
      </w:r>
      <w:r>
        <w:rPr>
          <w:lang w:val="en-US"/>
        </w:rPr>
        <w:t>.</w:t>
      </w:r>
    </w:p>
    <w:p w14:paraId="3CF6DA84" w14:textId="77777777" w:rsidR="00197D47" w:rsidRDefault="00197D47" w:rsidP="000159A0">
      <w:pPr>
        <w:spacing w:line="276" w:lineRule="auto"/>
        <w:rPr>
          <w:lang w:val="en-US"/>
        </w:rPr>
      </w:pPr>
      <w:r>
        <w:rPr>
          <w:lang w:val="en-US"/>
        </w:rPr>
        <w:t xml:space="preserve">User Story 3: As a customer, I would like to have rating function, so that I can get rating opinions from other customers before I decide to buy medicine. </w:t>
      </w:r>
    </w:p>
    <w:p w14:paraId="3BE361BF" w14:textId="77777777" w:rsidR="00961F9E" w:rsidRDefault="00197D47" w:rsidP="000159A0">
      <w:pPr>
        <w:spacing w:line="276" w:lineRule="auto"/>
        <w:rPr>
          <w:lang w:val="en-US"/>
        </w:rPr>
      </w:pPr>
      <w:r>
        <w:rPr>
          <w:lang w:val="en-US"/>
        </w:rPr>
        <w:t xml:space="preserve">User Story 4: As a pharmacist, I would like to send email, so that I can send notification to my customers. </w:t>
      </w:r>
    </w:p>
    <w:p w14:paraId="625ADF76" w14:textId="1B8AEE44" w:rsidR="00053ACB" w:rsidRDefault="00053ACB" w:rsidP="000159A0">
      <w:pPr>
        <w:spacing w:line="276" w:lineRule="auto"/>
        <w:rPr>
          <w:color w:val="FF0000"/>
          <w:lang w:val="en-US"/>
        </w:rPr>
      </w:pPr>
      <w:r>
        <w:rPr>
          <w:lang w:val="en-US"/>
        </w:rPr>
        <w:t xml:space="preserve"> </w:t>
      </w:r>
    </w:p>
    <w:p w14:paraId="787E8556" w14:textId="45B48954" w:rsidR="004E05DE" w:rsidRPr="004E05DE" w:rsidRDefault="004E05DE" w:rsidP="000159A0">
      <w:pPr>
        <w:spacing w:line="276" w:lineRule="auto"/>
      </w:pPr>
      <w:r w:rsidRPr="004E05DE">
        <w:t>In this section, a use case diagram includes 5 business requirements are shown. They are authentication (sign-up and login), rating medicines, sending confirmation email, navigating to the pharmacy and interactive tables (viewing all medicines, managing all medicines and managing all customers’ orders).</w:t>
      </w:r>
    </w:p>
    <w:p w14:paraId="50429B20" w14:textId="1B9AEAB2" w:rsidR="004E05DE" w:rsidRDefault="008F176B" w:rsidP="000159A0">
      <w:pPr>
        <w:spacing w:line="276" w:lineRule="auto"/>
        <w:jc w:val="center"/>
        <w:rPr>
          <w:lang w:val="en-US"/>
        </w:rPr>
      </w:pPr>
      <w:r w:rsidRPr="008F176B">
        <w:rPr>
          <w:rFonts w:cs="Times New Roman"/>
          <w:noProof/>
        </w:rPr>
        <w:lastRenderedPageBreak/>
        <w:drawing>
          <wp:inline distT="0" distB="0" distL="0" distR="0" wp14:anchorId="212A62F7" wp14:editId="65497820">
            <wp:extent cx="2895600" cy="3135044"/>
            <wp:effectExtent l="0" t="0" r="0" b="825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908452" cy="3148959"/>
                    </a:xfrm>
                    <a:prstGeom prst="rect">
                      <a:avLst/>
                    </a:prstGeom>
                  </pic:spPr>
                </pic:pic>
              </a:graphicData>
            </a:graphic>
          </wp:inline>
        </w:drawing>
      </w:r>
    </w:p>
    <w:p w14:paraId="63C91606" w14:textId="77777777" w:rsidR="004E05DE" w:rsidRDefault="004E05DE" w:rsidP="000159A0">
      <w:pPr>
        <w:spacing w:line="276" w:lineRule="auto"/>
        <w:rPr>
          <w:lang w:val="en-US"/>
        </w:rPr>
      </w:pPr>
    </w:p>
    <w:p w14:paraId="5148F7D7" w14:textId="5471847D" w:rsidR="00C930A7" w:rsidRDefault="00C930A7" w:rsidP="000159A0">
      <w:pPr>
        <w:pStyle w:val="Heading2"/>
        <w:spacing w:line="276" w:lineRule="auto"/>
        <w:rPr>
          <w:lang w:val="en-US"/>
        </w:rPr>
      </w:pPr>
      <w:bookmarkStart w:id="3" w:name="_Toc114495297"/>
      <w:r>
        <w:rPr>
          <w:lang w:val="en-US"/>
        </w:rPr>
        <w:t>3. Block/Functional Diagram</w:t>
      </w:r>
      <w:bookmarkEnd w:id="3"/>
    </w:p>
    <w:p w14:paraId="21F4879A" w14:textId="00414FB4" w:rsidR="00C930A7" w:rsidRDefault="004E05DE" w:rsidP="000159A0">
      <w:pPr>
        <w:spacing w:line="276" w:lineRule="auto"/>
        <w:rPr>
          <w:lang w:val="en-US"/>
        </w:rPr>
      </w:pPr>
      <w:r w:rsidRPr="004E05DE">
        <w:rPr>
          <w:lang w:val="en-US"/>
        </w:rPr>
        <w:t xml:space="preserve">In this section, a 4-level block diagram of this web application </w:t>
      </w:r>
      <w:r w:rsidR="00537DA9">
        <w:rPr>
          <w:lang w:val="en-US"/>
        </w:rPr>
        <w:t>is</w:t>
      </w:r>
      <w:r w:rsidRPr="004E05DE">
        <w:rPr>
          <w:lang w:val="en-US"/>
        </w:rPr>
        <w:t xml:space="preserve"> shown:</w:t>
      </w:r>
      <w:r>
        <w:rPr>
          <w:lang w:val="en-US"/>
        </w:rPr>
        <w:t xml:space="preserve"> </w:t>
      </w:r>
    </w:p>
    <w:p w14:paraId="36F45C79" w14:textId="4039D8A4" w:rsidR="004E05DE" w:rsidRDefault="008F176B" w:rsidP="007618D1">
      <w:pPr>
        <w:spacing w:line="276" w:lineRule="auto"/>
        <w:jc w:val="center"/>
        <w:rPr>
          <w:lang w:val="en-US"/>
        </w:rPr>
      </w:pPr>
      <w:r w:rsidRPr="008F176B">
        <w:rPr>
          <w:rFonts w:cs="Times New Roman"/>
          <w:noProof/>
        </w:rPr>
        <w:drawing>
          <wp:inline distT="0" distB="0" distL="0" distR="0" wp14:anchorId="75DBEEB4" wp14:editId="2990492D">
            <wp:extent cx="4133850" cy="3996938"/>
            <wp:effectExtent l="0" t="0" r="0" b="381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4139989" cy="4002873"/>
                    </a:xfrm>
                    <a:prstGeom prst="rect">
                      <a:avLst/>
                    </a:prstGeom>
                  </pic:spPr>
                </pic:pic>
              </a:graphicData>
            </a:graphic>
          </wp:inline>
        </w:drawing>
      </w:r>
    </w:p>
    <w:p w14:paraId="34DB7688" w14:textId="396DB065" w:rsidR="00C930A7" w:rsidRDefault="00C930A7" w:rsidP="000159A0">
      <w:pPr>
        <w:pStyle w:val="Heading2"/>
        <w:spacing w:line="276" w:lineRule="auto"/>
        <w:rPr>
          <w:lang w:val="en-US"/>
        </w:rPr>
      </w:pPr>
      <w:bookmarkStart w:id="4" w:name="_Toc114495298"/>
      <w:r>
        <w:rPr>
          <w:lang w:val="en-US"/>
        </w:rPr>
        <w:lastRenderedPageBreak/>
        <w:t>4. Selected Approach when Constructing the Application</w:t>
      </w:r>
      <w:bookmarkEnd w:id="4"/>
    </w:p>
    <w:p w14:paraId="10755D36" w14:textId="2746D42D" w:rsidR="00474529" w:rsidRDefault="000B74C9" w:rsidP="000159A0">
      <w:pPr>
        <w:spacing w:line="276" w:lineRule="auto"/>
        <w:rPr>
          <w:lang w:val="en-US"/>
        </w:rPr>
      </w:pPr>
      <w:r>
        <w:rPr>
          <w:lang w:val="en-US"/>
        </w:rPr>
        <w:t xml:space="preserve">During the development of this web application, </w:t>
      </w:r>
      <w:r w:rsidR="005600DA">
        <w:rPr>
          <w:lang w:val="en-US"/>
        </w:rPr>
        <w:t>Database</w:t>
      </w:r>
      <w:r w:rsidR="00A5630E">
        <w:rPr>
          <w:lang w:val="en-US"/>
        </w:rPr>
        <w:t xml:space="preserve"> First </w:t>
      </w:r>
      <w:r>
        <w:rPr>
          <w:lang w:val="en-US"/>
        </w:rPr>
        <w:t>a</w:t>
      </w:r>
      <w:r w:rsidR="00A5630E">
        <w:rPr>
          <w:lang w:val="en-US"/>
        </w:rPr>
        <w:t>pproac</w:t>
      </w:r>
      <w:r>
        <w:rPr>
          <w:lang w:val="en-US"/>
        </w:rPr>
        <w:t>h is selected</w:t>
      </w:r>
      <w:r w:rsidR="00A5630E">
        <w:rPr>
          <w:lang w:val="en-US"/>
        </w:rPr>
        <w:t>.</w:t>
      </w:r>
      <w:r>
        <w:rPr>
          <w:lang w:val="en-US"/>
        </w:rPr>
        <w:t xml:space="preserve"> There are 2 reasons for this choice. </w:t>
      </w:r>
      <w:r w:rsidR="002136B6">
        <w:rPr>
          <w:lang w:val="en-US"/>
        </w:rPr>
        <w:t xml:space="preserve">Firstly, since all business requirements are given, it is completely possible to determine </w:t>
      </w:r>
      <w:r w:rsidR="00CC0484">
        <w:rPr>
          <w:lang w:val="en-US"/>
        </w:rPr>
        <w:t>the number of tables and the relationship between tables in this project.</w:t>
      </w:r>
      <w:r w:rsidR="00474529">
        <w:rPr>
          <w:lang w:val="en-US"/>
        </w:rPr>
        <w:t xml:space="preserve"> After that, models and the relationship between models can be easily created</w:t>
      </w:r>
      <w:r w:rsidR="00C40B64">
        <w:rPr>
          <w:lang w:val="en-US"/>
        </w:rPr>
        <w:t xml:space="preserve">. Controllers and views can also be scaffolded quickly. Secondly, it would be convenient to insert mock data when the database is created, which is really useful to test the application by using mock data. </w:t>
      </w:r>
      <w:r w:rsidR="00474529">
        <w:rPr>
          <w:lang w:val="en-US"/>
        </w:rPr>
        <w:t xml:space="preserve"> </w:t>
      </w:r>
    </w:p>
    <w:p w14:paraId="7BB79816" w14:textId="77777777" w:rsidR="00474529" w:rsidRDefault="00474529" w:rsidP="000159A0">
      <w:pPr>
        <w:spacing w:line="276" w:lineRule="auto"/>
        <w:rPr>
          <w:lang w:val="en-US"/>
        </w:rPr>
      </w:pPr>
    </w:p>
    <w:p w14:paraId="68E62650" w14:textId="0189E3BA" w:rsidR="00C930A7" w:rsidRDefault="00C930A7" w:rsidP="000159A0">
      <w:pPr>
        <w:pStyle w:val="Heading1"/>
        <w:spacing w:line="276" w:lineRule="auto"/>
        <w:rPr>
          <w:lang w:val="en-US"/>
        </w:rPr>
      </w:pPr>
      <w:bookmarkStart w:id="5" w:name="_Toc114495299"/>
      <w:r>
        <w:rPr>
          <w:lang w:val="en-US"/>
        </w:rPr>
        <w:t>Distinction Level</w:t>
      </w:r>
      <w:bookmarkEnd w:id="5"/>
      <w:r>
        <w:rPr>
          <w:lang w:val="en-US"/>
        </w:rPr>
        <w:t xml:space="preserve"> </w:t>
      </w:r>
    </w:p>
    <w:p w14:paraId="5F7AAC1A" w14:textId="13A2C44F" w:rsidR="00C930A7" w:rsidRDefault="00C930A7" w:rsidP="000159A0">
      <w:pPr>
        <w:pStyle w:val="Heading2"/>
        <w:spacing w:line="276" w:lineRule="auto"/>
        <w:rPr>
          <w:lang w:val="en-US"/>
        </w:rPr>
      </w:pPr>
      <w:bookmarkStart w:id="6" w:name="_Toc114495300"/>
      <w:r>
        <w:rPr>
          <w:lang w:val="en-US"/>
        </w:rPr>
        <w:t>5. Class Diagram or Entity Relation Diagram</w:t>
      </w:r>
      <w:bookmarkEnd w:id="6"/>
    </w:p>
    <w:p w14:paraId="21F41B99" w14:textId="2F9FCE81" w:rsidR="001E6B39" w:rsidRDefault="0045191F" w:rsidP="0045191F">
      <w:pPr>
        <w:spacing w:line="276" w:lineRule="auto"/>
        <w:jc w:val="center"/>
        <w:rPr>
          <w:lang w:val="en-US"/>
        </w:rPr>
      </w:pPr>
      <w:r w:rsidRPr="0045191F">
        <w:rPr>
          <w:lang w:val="en-US"/>
        </w:rPr>
        <w:drawing>
          <wp:inline distT="0" distB="0" distL="0" distR="0" wp14:anchorId="1216204B" wp14:editId="3C2341CB">
            <wp:extent cx="4219575" cy="2983907"/>
            <wp:effectExtent l="0" t="0" r="0" b="698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229929" cy="2991229"/>
                    </a:xfrm>
                    <a:prstGeom prst="rect">
                      <a:avLst/>
                    </a:prstGeom>
                  </pic:spPr>
                </pic:pic>
              </a:graphicData>
            </a:graphic>
          </wp:inline>
        </w:drawing>
      </w:r>
    </w:p>
    <w:p w14:paraId="209D0990" w14:textId="3E56C5EE" w:rsidR="00541B2D" w:rsidRPr="00541B2D" w:rsidRDefault="00541B2D" w:rsidP="000159A0">
      <w:pPr>
        <w:spacing w:line="276" w:lineRule="auto"/>
        <w:rPr>
          <w:lang w:val="en-US"/>
        </w:rPr>
      </w:pPr>
      <w:r w:rsidRPr="00541B2D">
        <w:rPr>
          <w:lang w:val="en-US"/>
        </w:rPr>
        <w:t>In this ER Diagram, at least 4 business requirements are related:</w:t>
      </w:r>
    </w:p>
    <w:p w14:paraId="43849B66" w14:textId="77777777" w:rsidR="00541B2D" w:rsidRPr="00541B2D" w:rsidRDefault="00541B2D" w:rsidP="000159A0">
      <w:pPr>
        <w:spacing w:line="276" w:lineRule="auto"/>
        <w:rPr>
          <w:lang w:val="en-US"/>
        </w:rPr>
      </w:pPr>
      <w:r w:rsidRPr="00541B2D">
        <w:rPr>
          <w:lang w:val="en-US"/>
        </w:rPr>
        <w:t xml:space="preserve">1. B.1.: Authentication: only authenticated customers are allowed to order medicines. Otherwise, they cannot see “Medicine” pages. </w:t>
      </w:r>
    </w:p>
    <w:p w14:paraId="514A79D6" w14:textId="09C5AE34" w:rsidR="00541B2D" w:rsidRPr="00541B2D" w:rsidRDefault="00541B2D" w:rsidP="000159A0">
      <w:pPr>
        <w:spacing w:line="276" w:lineRule="auto"/>
        <w:rPr>
          <w:lang w:val="en-US"/>
        </w:rPr>
      </w:pPr>
      <w:r w:rsidRPr="00541B2D">
        <w:rPr>
          <w:lang w:val="en-US"/>
        </w:rPr>
        <w:t xml:space="preserve">2. C.1.: Role based authentication: there are 2 roles in the application, </w:t>
      </w:r>
      <w:r w:rsidR="00B053A0">
        <w:rPr>
          <w:lang w:val="en-US"/>
        </w:rPr>
        <w:t>pharmacist</w:t>
      </w:r>
      <w:r w:rsidRPr="00541B2D">
        <w:rPr>
          <w:lang w:val="en-US"/>
        </w:rPr>
        <w:t xml:space="preserve">s and customers. Customers can order medicines; however, </w:t>
      </w:r>
      <w:r w:rsidR="00B053A0">
        <w:rPr>
          <w:lang w:val="en-US"/>
        </w:rPr>
        <w:t>pharmacist</w:t>
      </w:r>
      <w:r w:rsidRPr="00541B2D">
        <w:rPr>
          <w:lang w:val="en-US"/>
        </w:rPr>
        <w:t xml:space="preserve">s can see all orders from all customers. </w:t>
      </w:r>
    </w:p>
    <w:p w14:paraId="3130E228" w14:textId="77777777" w:rsidR="00541B2D" w:rsidRPr="00541B2D" w:rsidRDefault="00541B2D" w:rsidP="000159A0">
      <w:pPr>
        <w:spacing w:line="276" w:lineRule="auto"/>
        <w:rPr>
          <w:lang w:val="en-US"/>
        </w:rPr>
      </w:pPr>
      <w:r w:rsidRPr="00541B2D">
        <w:rPr>
          <w:lang w:val="en-US"/>
        </w:rPr>
        <w:t xml:space="preserve">3. D.3.: Rating: in the “medicine” entity, there is a field called “ratings” which is a rate score given by all customers who have already bought and used this medicine. </w:t>
      </w:r>
    </w:p>
    <w:p w14:paraId="714F7CAA" w14:textId="0EF49292" w:rsidR="00E32F5D" w:rsidRDefault="00541B2D" w:rsidP="000159A0">
      <w:pPr>
        <w:spacing w:line="276" w:lineRule="auto"/>
        <w:rPr>
          <w:lang w:val="en-US"/>
        </w:rPr>
      </w:pPr>
      <w:r w:rsidRPr="00541B2D">
        <w:rPr>
          <w:lang w:val="en-US"/>
        </w:rPr>
        <w:t>4. D.4.: Booking constraint: in the “order” entity, there is a field called “collect_date” which is a collecting date chose by customers. The constraint is that customers cannot choose the same date and time as previous customers.</w:t>
      </w:r>
    </w:p>
    <w:p w14:paraId="0344B09A" w14:textId="77777777" w:rsidR="00E32F5D" w:rsidRDefault="00E32F5D" w:rsidP="000159A0">
      <w:pPr>
        <w:spacing w:line="276" w:lineRule="auto"/>
        <w:rPr>
          <w:lang w:val="en-US"/>
        </w:rPr>
      </w:pPr>
    </w:p>
    <w:p w14:paraId="50C7EE32" w14:textId="4BA29518" w:rsidR="00C930A7" w:rsidRDefault="00C930A7" w:rsidP="000159A0">
      <w:pPr>
        <w:pStyle w:val="Heading2"/>
        <w:spacing w:line="276" w:lineRule="auto"/>
        <w:rPr>
          <w:lang w:val="en-US"/>
        </w:rPr>
      </w:pPr>
      <w:bookmarkStart w:id="7" w:name="_Toc114495301"/>
      <w:r>
        <w:rPr>
          <w:lang w:val="en-US"/>
        </w:rPr>
        <w:lastRenderedPageBreak/>
        <w:t>6. Data Dictionary</w:t>
      </w:r>
      <w:bookmarkEnd w:id="7"/>
    </w:p>
    <w:p w14:paraId="373E9F3F" w14:textId="04125205" w:rsidR="00C930A7" w:rsidRDefault="00205685" w:rsidP="000159A0">
      <w:pPr>
        <w:spacing w:line="276" w:lineRule="auto"/>
        <w:rPr>
          <w:lang w:val="en-US"/>
        </w:rPr>
      </w:pPr>
      <w:r>
        <w:rPr>
          <w:lang w:val="en-US"/>
        </w:rPr>
        <w:t>In this section, all datatypes used in this application are shown:</w:t>
      </w:r>
    </w:p>
    <w:p w14:paraId="4DE12DDB" w14:textId="6E938A33" w:rsidR="00205685" w:rsidRDefault="00205685" w:rsidP="000159A0">
      <w:pPr>
        <w:spacing w:line="276" w:lineRule="auto"/>
        <w:rPr>
          <w:lang w:val="en-US"/>
        </w:rPr>
      </w:pPr>
      <w:r>
        <w:rPr>
          <w:lang w:val="en-US"/>
        </w:rPr>
        <w:t xml:space="preserve">1. string: string is used in many places, such as user email, user’s name, rating comments, medicine name, and so on. Different validations are applied in different fields, such as email validation on user email, string length validation on rating comments. </w:t>
      </w:r>
    </w:p>
    <w:p w14:paraId="2D29A6A9" w14:textId="7A3048E1" w:rsidR="00205685" w:rsidRDefault="00205685" w:rsidP="000159A0">
      <w:pPr>
        <w:spacing w:line="276" w:lineRule="auto"/>
        <w:rPr>
          <w:lang w:val="en-US"/>
        </w:rPr>
      </w:pPr>
      <w:r>
        <w:rPr>
          <w:lang w:val="en-US"/>
        </w:rPr>
        <w:t xml:space="preserve">2. int: int is used to show quantities, such as quantity of medicine in order entity, number of stocks in medicine entity. Non-negative validation is always applied on this datatype in the application. </w:t>
      </w:r>
    </w:p>
    <w:p w14:paraId="2968E75C" w14:textId="791EA7DD" w:rsidR="00205685" w:rsidRDefault="00205685" w:rsidP="000159A0">
      <w:pPr>
        <w:spacing w:line="276" w:lineRule="auto"/>
        <w:rPr>
          <w:lang w:val="en-US"/>
        </w:rPr>
      </w:pPr>
      <w:r>
        <w:rPr>
          <w:lang w:val="en-US"/>
        </w:rPr>
        <w:t xml:space="preserve">3. decimal: decimal is used for price and (average) rating score. Usually, non-negative validation is applied on decimal. Also, two decimal is applied for price. </w:t>
      </w:r>
    </w:p>
    <w:p w14:paraId="281AB87B" w14:textId="58D4B72D" w:rsidR="00B409B8" w:rsidRDefault="00B409B8" w:rsidP="000159A0">
      <w:pPr>
        <w:spacing w:line="276" w:lineRule="auto"/>
        <w:rPr>
          <w:lang w:val="en-US"/>
        </w:rPr>
      </w:pPr>
      <w:r>
        <w:rPr>
          <w:lang w:val="en-US"/>
        </w:rPr>
        <w:t xml:space="preserve">4. DateTime: DateTime is used in booking constraint, which is collect date and time in application. </w:t>
      </w:r>
      <w:r w:rsidR="00E0131D">
        <w:rPr>
          <w:lang w:val="en-US"/>
        </w:rPr>
        <w:t xml:space="preserve">To simplify the development of the application, ISO format date and time is always valid. And booking constraint is applied through attribute on model class which is an inheritance of base validation. </w:t>
      </w:r>
    </w:p>
    <w:p w14:paraId="35CE5C86" w14:textId="77777777" w:rsidR="00750AF5" w:rsidRDefault="00750AF5" w:rsidP="000159A0">
      <w:pPr>
        <w:spacing w:line="276" w:lineRule="auto"/>
        <w:rPr>
          <w:lang w:val="en-US"/>
        </w:rPr>
      </w:pPr>
    </w:p>
    <w:p w14:paraId="7E808217" w14:textId="0A84F064" w:rsidR="00C930A7" w:rsidRDefault="00C930A7" w:rsidP="000159A0">
      <w:pPr>
        <w:pStyle w:val="Heading2"/>
        <w:spacing w:line="276" w:lineRule="auto"/>
        <w:rPr>
          <w:lang w:val="en-US"/>
        </w:rPr>
      </w:pPr>
      <w:bookmarkStart w:id="8" w:name="_Toc114495302"/>
      <w:r>
        <w:rPr>
          <w:lang w:val="en-US"/>
        </w:rPr>
        <w:t xml:space="preserve">7. </w:t>
      </w:r>
      <w:r w:rsidRPr="00C930A7">
        <w:rPr>
          <w:lang w:val="en-US"/>
        </w:rPr>
        <w:t xml:space="preserve">Mockup </w:t>
      </w:r>
      <w:r w:rsidR="00E84199">
        <w:rPr>
          <w:lang w:val="en-US"/>
        </w:rPr>
        <w:t>P</w:t>
      </w:r>
      <w:r w:rsidRPr="00C930A7">
        <w:rPr>
          <w:lang w:val="en-US"/>
        </w:rPr>
        <w:t xml:space="preserve">rototypes and </w:t>
      </w:r>
      <w:r w:rsidR="00E84199">
        <w:rPr>
          <w:lang w:val="en-US"/>
        </w:rPr>
        <w:t>I</w:t>
      </w:r>
      <w:r w:rsidRPr="00C930A7">
        <w:rPr>
          <w:lang w:val="en-US"/>
        </w:rPr>
        <w:t xml:space="preserve">mplementation with </w:t>
      </w:r>
      <w:r w:rsidR="00E84199">
        <w:rPr>
          <w:lang w:val="en-US"/>
        </w:rPr>
        <w:t>U</w:t>
      </w:r>
      <w:r w:rsidRPr="00C930A7">
        <w:rPr>
          <w:lang w:val="en-US"/>
        </w:rPr>
        <w:t xml:space="preserve">ser </w:t>
      </w:r>
      <w:r w:rsidR="00E84199">
        <w:rPr>
          <w:lang w:val="en-US"/>
        </w:rPr>
        <w:t>R</w:t>
      </w:r>
      <w:r w:rsidRPr="00C930A7">
        <w:rPr>
          <w:lang w:val="en-US"/>
        </w:rPr>
        <w:t xml:space="preserve">egistration and </w:t>
      </w:r>
      <w:r w:rsidR="00E84199">
        <w:rPr>
          <w:lang w:val="en-US"/>
        </w:rPr>
        <w:t>A</w:t>
      </w:r>
      <w:r w:rsidRPr="00C930A7">
        <w:rPr>
          <w:lang w:val="en-US"/>
        </w:rPr>
        <w:t>uthentication</w:t>
      </w:r>
      <w:bookmarkEnd w:id="8"/>
    </w:p>
    <w:p w14:paraId="267EECBE" w14:textId="77777777" w:rsidR="00765099" w:rsidRPr="00765099" w:rsidRDefault="00765099" w:rsidP="000159A0">
      <w:pPr>
        <w:spacing w:line="276" w:lineRule="auto"/>
        <w:rPr>
          <w:lang w:val="en-US"/>
        </w:rPr>
      </w:pPr>
      <w:r w:rsidRPr="00765099">
        <w:rPr>
          <w:lang w:val="en-US"/>
        </w:rPr>
        <w:t>In this section, a prototype design including at least 5 business requirements are shown:</w:t>
      </w:r>
    </w:p>
    <w:p w14:paraId="6E4CE9D8" w14:textId="77777777" w:rsidR="00765099" w:rsidRPr="00765099" w:rsidRDefault="00765099" w:rsidP="000159A0">
      <w:pPr>
        <w:spacing w:line="276" w:lineRule="auto"/>
        <w:rPr>
          <w:lang w:val="en-US"/>
        </w:rPr>
      </w:pPr>
      <w:r w:rsidRPr="00765099">
        <w:rPr>
          <w:lang w:val="en-US"/>
        </w:rPr>
        <w:t>1. Authentication (Login)</w:t>
      </w:r>
    </w:p>
    <w:p w14:paraId="17B405D9" w14:textId="77777777" w:rsidR="00765099" w:rsidRPr="00765099" w:rsidRDefault="00765099" w:rsidP="000159A0">
      <w:pPr>
        <w:spacing w:line="276" w:lineRule="auto"/>
        <w:rPr>
          <w:lang w:val="en-US"/>
        </w:rPr>
      </w:pPr>
      <w:r w:rsidRPr="00765099">
        <w:rPr>
          <w:lang w:val="en-US"/>
        </w:rPr>
        <w:t>2. Ratings</w:t>
      </w:r>
    </w:p>
    <w:p w14:paraId="70510B67" w14:textId="77777777" w:rsidR="00765099" w:rsidRPr="00765099" w:rsidRDefault="00765099" w:rsidP="000159A0">
      <w:pPr>
        <w:spacing w:line="276" w:lineRule="auto"/>
        <w:rPr>
          <w:lang w:val="en-US"/>
        </w:rPr>
      </w:pPr>
      <w:r w:rsidRPr="00765099">
        <w:rPr>
          <w:lang w:val="en-US"/>
        </w:rPr>
        <w:t>3. Booking Constraints</w:t>
      </w:r>
    </w:p>
    <w:p w14:paraId="702F69BF" w14:textId="77777777" w:rsidR="00765099" w:rsidRPr="00765099" w:rsidRDefault="00765099" w:rsidP="000159A0">
      <w:pPr>
        <w:spacing w:line="276" w:lineRule="auto"/>
        <w:rPr>
          <w:lang w:val="en-US"/>
        </w:rPr>
      </w:pPr>
      <w:r w:rsidRPr="00765099">
        <w:rPr>
          <w:lang w:val="en-US"/>
        </w:rPr>
        <w:t>4. Interactive Tables</w:t>
      </w:r>
    </w:p>
    <w:p w14:paraId="65F8C3FD" w14:textId="77777777" w:rsidR="00765099" w:rsidRPr="00765099" w:rsidRDefault="00765099" w:rsidP="000159A0">
      <w:pPr>
        <w:spacing w:line="276" w:lineRule="auto"/>
        <w:rPr>
          <w:lang w:val="en-US"/>
        </w:rPr>
      </w:pPr>
      <w:r w:rsidRPr="00765099">
        <w:rPr>
          <w:lang w:val="en-US"/>
        </w:rPr>
        <w:t>5. Maps</w:t>
      </w:r>
    </w:p>
    <w:p w14:paraId="2906D132" w14:textId="25199293" w:rsidR="00E84199" w:rsidRDefault="00765099" w:rsidP="000159A0">
      <w:pPr>
        <w:spacing w:line="276" w:lineRule="auto"/>
        <w:rPr>
          <w:lang w:val="en-US"/>
        </w:rPr>
      </w:pPr>
      <w:r w:rsidRPr="00765099">
        <w:rPr>
          <w:lang w:val="en-US"/>
        </w:rPr>
        <w:t xml:space="preserve">Since the prototype diagram is a large PDF, it </w:t>
      </w:r>
      <w:r w:rsidR="00BC2009">
        <w:rPr>
          <w:lang w:val="en-US"/>
        </w:rPr>
        <w:t>is</w:t>
      </w:r>
      <w:r w:rsidRPr="00765099">
        <w:rPr>
          <w:lang w:val="en-US"/>
        </w:rPr>
        <w:t xml:space="preserve"> </w:t>
      </w:r>
      <w:r w:rsidRPr="006A37AF">
        <w:rPr>
          <w:b/>
          <w:bCs/>
          <w:lang w:val="en-US"/>
        </w:rPr>
        <w:t>attached to the last page</w:t>
      </w:r>
      <w:r w:rsidRPr="00765099">
        <w:rPr>
          <w:lang w:val="en-US"/>
        </w:rPr>
        <w:t>. (</w:t>
      </w:r>
      <w:r w:rsidRPr="00DD7B53">
        <w:rPr>
          <w:b/>
          <w:bCs/>
          <w:lang w:val="en-US"/>
        </w:rPr>
        <w:t xml:space="preserve">See </w:t>
      </w:r>
      <w:r w:rsidR="00C73879" w:rsidRPr="00DD7B53">
        <w:rPr>
          <w:b/>
          <w:bCs/>
          <w:lang w:val="en-US"/>
        </w:rPr>
        <w:t>Appendi</w:t>
      </w:r>
      <w:r w:rsidR="00DD7B53" w:rsidRPr="00DD7B53">
        <w:rPr>
          <w:b/>
          <w:bCs/>
          <w:lang w:val="en-US"/>
        </w:rPr>
        <w:t>x</w:t>
      </w:r>
      <w:r w:rsidRPr="00765099">
        <w:rPr>
          <w:lang w:val="en-US"/>
        </w:rPr>
        <w:t>)</w:t>
      </w:r>
    </w:p>
    <w:p w14:paraId="6118E77E" w14:textId="3F6AF788" w:rsidR="00E3058D" w:rsidRDefault="00E3058D" w:rsidP="000159A0">
      <w:pPr>
        <w:spacing w:line="276" w:lineRule="auto"/>
        <w:rPr>
          <w:lang w:val="en-US"/>
        </w:rPr>
      </w:pPr>
    </w:p>
    <w:p w14:paraId="6A572761" w14:textId="13395338" w:rsidR="00DF79A2" w:rsidRDefault="00DF79A2" w:rsidP="000159A0">
      <w:pPr>
        <w:spacing w:line="276" w:lineRule="auto"/>
        <w:rPr>
          <w:lang w:val="en-US"/>
        </w:rPr>
      </w:pPr>
      <w:r>
        <w:rPr>
          <w:lang w:val="en-US"/>
        </w:rPr>
        <w:t>User registration is implemented in AccountController. Validations are implemented in Models. Authentications are implemented in various Controllers</w:t>
      </w:r>
      <w:r w:rsidR="00123B07">
        <w:rPr>
          <w:lang w:val="en-US"/>
        </w:rPr>
        <w:t>.</w:t>
      </w:r>
    </w:p>
    <w:p w14:paraId="77A83DDD" w14:textId="1EB75DCA" w:rsidR="00E3058D" w:rsidRDefault="00E3058D" w:rsidP="000159A0">
      <w:pPr>
        <w:spacing w:line="276" w:lineRule="auto"/>
        <w:rPr>
          <w:lang w:val="en-US"/>
        </w:rPr>
      </w:pPr>
      <w:r>
        <w:rPr>
          <w:lang w:val="en-US"/>
        </w:rPr>
        <w:t xml:space="preserve">GitHub Link of the whole project: </w:t>
      </w:r>
      <w:hyperlink r:id="rId14" w:history="1">
        <w:r w:rsidRPr="00947612">
          <w:rPr>
            <w:rStyle w:val="Hyperlink"/>
            <w:lang w:val="en-US"/>
          </w:rPr>
          <w:t>https://github.com/BrantleyXU/FIT5032/tree/main/portfolio/NiceNeighbourPharmacy/NiceNeighbourPharmacy</w:t>
        </w:r>
      </w:hyperlink>
      <w:r>
        <w:rPr>
          <w:lang w:val="en-US"/>
        </w:rPr>
        <w:t xml:space="preserve"> </w:t>
      </w:r>
    </w:p>
    <w:p w14:paraId="7B95CD8B" w14:textId="59CEF29B" w:rsidR="00660A34" w:rsidRDefault="00B22738" w:rsidP="000159A0">
      <w:pPr>
        <w:spacing w:line="276" w:lineRule="auto"/>
        <w:rPr>
          <w:lang w:val="en-US"/>
        </w:rPr>
      </w:pPr>
      <w:r>
        <w:rPr>
          <w:lang w:val="en-US"/>
        </w:rPr>
        <w:t xml:space="preserve">Screenshot of HomeController: </w:t>
      </w:r>
    </w:p>
    <w:p w14:paraId="733DFD52" w14:textId="385C0D1E" w:rsidR="00B22738" w:rsidRDefault="00DF79A2" w:rsidP="00DF79A2">
      <w:pPr>
        <w:spacing w:line="276" w:lineRule="auto"/>
        <w:jc w:val="center"/>
        <w:rPr>
          <w:lang w:val="en-US"/>
        </w:rPr>
      </w:pPr>
      <w:r w:rsidRPr="00DF79A2">
        <w:rPr>
          <w:lang w:val="en-US"/>
        </w:rPr>
        <w:lastRenderedPageBreak/>
        <w:drawing>
          <wp:inline distT="0" distB="0" distL="0" distR="0" wp14:anchorId="3E700274" wp14:editId="5818831E">
            <wp:extent cx="3981450" cy="41962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5464" cy="4200491"/>
                    </a:xfrm>
                    <a:prstGeom prst="rect">
                      <a:avLst/>
                    </a:prstGeom>
                  </pic:spPr>
                </pic:pic>
              </a:graphicData>
            </a:graphic>
          </wp:inline>
        </w:drawing>
      </w:r>
    </w:p>
    <w:p w14:paraId="191A3F91" w14:textId="77777777" w:rsidR="00765099" w:rsidRDefault="00765099" w:rsidP="000159A0">
      <w:pPr>
        <w:spacing w:line="276" w:lineRule="auto"/>
        <w:rPr>
          <w:lang w:val="en-US"/>
        </w:rPr>
      </w:pPr>
    </w:p>
    <w:p w14:paraId="5510CDF6" w14:textId="2CCC9F5A" w:rsidR="004F2499" w:rsidRDefault="00E84199" w:rsidP="004B2C90">
      <w:pPr>
        <w:pStyle w:val="Heading2"/>
        <w:spacing w:line="276" w:lineRule="auto"/>
        <w:rPr>
          <w:lang w:val="en-US"/>
        </w:rPr>
      </w:pPr>
      <w:bookmarkStart w:id="9" w:name="_Toc114495303"/>
      <w:r>
        <w:rPr>
          <w:lang w:val="en-US"/>
        </w:rPr>
        <w:t>8. Usability Design Review</w:t>
      </w:r>
      <w:bookmarkStart w:id="10" w:name="_Toc114495304"/>
      <w:bookmarkEnd w:id="9"/>
    </w:p>
    <w:p w14:paraId="410A0694" w14:textId="37EF78F6" w:rsidR="004B2C90" w:rsidRDefault="00FE606D" w:rsidP="004B2C90">
      <w:pPr>
        <w:rPr>
          <w:lang w:val="en-US"/>
        </w:rPr>
      </w:pPr>
      <w:r>
        <w:rPr>
          <w:lang w:val="en-US"/>
        </w:rPr>
        <w:t xml:space="preserve">Don Norman’s 6 golden rules are used to evaluate the UI design. </w:t>
      </w:r>
    </w:p>
    <w:p w14:paraId="7900519A" w14:textId="1B78F64D" w:rsidR="00FE606D" w:rsidRDefault="00FE606D" w:rsidP="004B2C90">
      <w:pPr>
        <w:rPr>
          <w:lang w:val="en-US"/>
        </w:rPr>
      </w:pPr>
      <w:r>
        <w:rPr>
          <w:lang w:val="en-US"/>
        </w:rPr>
        <w:t xml:space="preserve">1. Visibility: </w:t>
      </w:r>
      <w:r w:rsidRPr="00FE606D">
        <w:rPr>
          <w:lang w:val="en-US"/>
        </w:rPr>
        <w:t>Users should know, just by looking at an interface, what their options are and how to access them.</w:t>
      </w:r>
      <w:r>
        <w:rPr>
          <w:lang w:val="en-US"/>
        </w:rPr>
        <w:t xml:space="preserve"> Here, a navigation bar used in the application is a good example of visibility. </w:t>
      </w:r>
    </w:p>
    <w:p w14:paraId="0A8D98C1" w14:textId="4DDF26AF" w:rsidR="00FE606D" w:rsidRDefault="00581E2D" w:rsidP="001D7910">
      <w:pPr>
        <w:jc w:val="center"/>
        <w:rPr>
          <w:lang w:val="en-US"/>
        </w:rPr>
      </w:pPr>
      <w:r w:rsidRPr="00581E2D">
        <w:rPr>
          <w:lang w:val="en-US"/>
        </w:rPr>
        <w:drawing>
          <wp:inline distT="0" distB="0" distL="0" distR="0" wp14:anchorId="04DBE2D7" wp14:editId="12226C60">
            <wp:extent cx="4372122" cy="2457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5327" cy="2459252"/>
                    </a:xfrm>
                    <a:prstGeom prst="rect">
                      <a:avLst/>
                    </a:prstGeom>
                  </pic:spPr>
                </pic:pic>
              </a:graphicData>
            </a:graphic>
          </wp:inline>
        </w:drawing>
      </w:r>
    </w:p>
    <w:p w14:paraId="12B92107" w14:textId="77777777" w:rsidR="002C25E9" w:rsidRDefault="002C25E9" w:rsidP="004B2C90">
      <w:pPr>
        <w:rPr>
          <w:lang w:val="en-US"/>
        </w:rPr>
      </w:pPr>
    </w:p>
    <w:p w14:paraId="62AD9D1A" w14:textId="0E4546C8" w:rsidR="00FE606D" w:rsidRDefault="00FE606D" w:rsidP="004B2C90">
      <w:pPr>
        <w:rPr>
          <w:lang w:val="en-US"/>
        </w:rPr>
      </w:pPr>
      <w:r>
        <w:rPr>
          <w:lang w:val="en-US"/>
        </w:rPr>
        <w:t>2. Feedback: U</w:t>
      </w:r>
      <w:r w:rsidRPr="00FE606D">
        <w:rPr>
          <w:lang w:val="en-US"/>
        </w:rPr>
        <w:t xml:space="preserve">ser must receive feedback after every action they perform to let them know </w:t>
      </w:r>
      <w:r w:rsidRPr="00FE606D">
        <w:rPr>
          <w:lang w:val="en-US"/>
        </w:rPr>
        <w:t>whether</w:t>
      </w:r>
      <w:r w:rsidRPr="00FE606D">
        <w:rPr>
          <w:lang w:val="en-US"/>
        </w:rPr>
        <w:t xml:space="preserve"> their action was successful.</w:t>
      </w:r>
      <w:r>
        <w:rPr>
          <w:lang w:val="en-US"/>
        </w:rPr>
        <w:t xml:space="preserve"> For example, if user put wrong information in register, error messages will be displayed. </w:t>
      </w:r>
    </w:p>
    <w:p w14:paraId="752522E6" w14:textId="160EF8DB" w:rsidR="00A06D1B" w:rsidRDefault="00EC4D95" w:rsidP="004B2C90">
      <w:pPr>
        <w:rPr>
          <w:lang w:val="en-US"/>
        </w:rPr>
      </w:pPr>
      <w:r w:rsidRPr="00EC4D95">
        <w:rPr>
          <w:lang w:val="en-US"/>
        </w:rPr>
        <w:drawing>
          <wp:inline distT="0" distB="0" distL="0" distR="0" wp14:anchorId="576DB89B" wp14:editId="1FD5B9D7">
            <wp:extent cx="5943600" cy="421322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a:stretch>
                      <a:fillRect/>
                    </a:stretch>
                  </pic:blipFill>
                  <pic:spPr>
                    <a:xfrm>
                      <a:off x="0" y="0"/>
                      <a:ext cx="5943600" cy="4213225"/>
                    </a:xfrm>
                    <a:prstGeom prst="rect">
                      <a:avLst/>
                    </a:prstGeom>
                  </pic:spPr>
                </pic:pic>
              </a:graphicData>
            </a:graphic>
          </wp:inline>
        </w:drawing>
      </w:r>
    </w:p>
    <w:p w14:paraId="08057B36" w14:textId="77777777" w:rsidR="00C302C5" w:rsidRDefault="00C302C5" w:rsidP="004B2C90">
      <w:pPr>
        <w:rPr>
          <w:lang w:val="en-US"/>
        </w:rPr>
      </w:pPr>
    </w:p>
    <w:p w14:paraId="070F1B45" w14:textId="67B43942" w:rsidR="00157D38" w:rsidRDefault="00157D38" w:rsidP="004B2C90">
      <w:pPr>
        <w:rPr>
          <w:lang w:val="en-US"/>
        </w:rPr>
      </w:pPr>
      <w:r>
        <w:rPr>
          <w:lang w:val="en-US"/>
        </w:rPr>
        <w:t xml:space="preserve">3. Affordance: Items on the website can show </w:t>
      </w:r>
      <w:r w:rsidRPr="00157D38">
        <w:rPr>
          <w:lang w:val="en-US"/>
        </w:rPr>
        <w:t>the link between how things look and how they’re used</w:t>
      </w:r>
      <w:r w:rsidR="005712BA">
        <w:rPr>
          <w:lang w:val="en-US"/>
        </w:rPr>
        <w:t xml:space="preserve">. For example, on navigation bar, a “hamburger” shows collapsed items. </w:t>
      </w:r>
    </w:p>
    <w:p w14:paraId="4439603D" w14:textId="213E6EBA" w:rsidR="00262101" w:rsidRDefault="000464EF" w:rsidP="004B2C90">
      <w:pPr>
        <w:rPr>
          <w:lang w:val="en-US"/>
        </w:rPr>
      </w:pPr>
      <w:r w:rsidRPr="000464EF">
        <w:rPr>
          <w:lang w:val="en-US"/>
        </w:rPr>
        <w:drawing>
          <wp:inline distT="0" distB="0" distL="0" distR="0" wp14:anchorId="732AA36B" wp14:editId="0466FB2B">
            <wp:extent cx="5943600" cy="635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35635"/>
                    </a:xfrm>
                    <a:prstGeom prst="rect">
                      <a:avLst/>
                    </a:prstGeom>
                  </pic:spPr>
                </pic:pic>
              </a:graphicData>
            </a:graphic>
          </wp:inline>
        </w:drawing>
      </w:r>
    </w:p>
    <w:p w14:paraId="7C79CCD6" w14:textId="77777777" w:rsidR="00C302C5" w:rsidRDefault="00C302C5" w:rsidP="004B2C90">
      <w:pPr>
        <w:rPr>
          <w:lang w:val="en-US"/>
        </w:rPr>
      </w:pPr>
    </w:p>
    <w:p w14:paraId="427C79BE" w14:textId="6958531F" w:rsidR="00262101" w:rsidRDefault="00262101" w:rsidP="004B2C90">
      <w:pPr>
        <w:rPr>
          <w:lang w:val="en-US"/>
        </w:rPr>
      </w:pPr>
      <w:r>
        <w:rPr>
          <w:lang w:val="en-US"/>
        </w:rPr>
        <w:t xml:space="preserve">4. Mapping: In a good design, </w:t>
      </w:r>
      <w:r w:rsidRPr="00262101">
        <w:rPr>
          <w:lang w:val="en-US"/>
        </w:rPr>
        <w:t>the controls for something will closely resemble their effect.</w:t>
      </w:r>
      <w:r>
        <w:rPr>
          <w:lang w:val="en-US"/>
        </w:rPr>
        <w:t xml:space="preserve"> For example, </w:t>
      </w:r>
      <w:r w:rsidR="009F667D">
        <w:rPr>
          <w:lang w:val="en-US"/>
        </w:rPr>
        <w:t xml:space="preserve">in interactive table, the search bar maps the corresponding table. </w:t>
      </w:r>
    </w:p>
    <w:p w14:paraId="075A0F87" w14:textId="7C65DD70" w:rsidR="000464EF" w:rsidRDefault="00433001" w:rsidP="004B2C90">
      <w:pPr>
        <w:rPr>
          <w:lang w:val="en-US"/>
        </w:rPr>
      </w:pPr>
      <w:r w:rsidRPr="00433001">
        <w:rPr>
          <w:lang w:val="en-US"/>
        </w:rPr>
        <w:lastRenderedPageBreak/>
        <w:drawing>
          <wp:inline distT="0" distB="0" distL="0" distR="0" wp14:anchorId="6AED07EC" wp14:editId="5FE1CC0E">
            <wp:extent cx="5943600" cy="194373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stretch>
                      <a:fillRect/>
                    </a:stretch>
                  </pic:blipFill>
                  <pic:spPr>
                    <a:xfrm>
                      <a:off x="0" y="0"/>
                      <a:ext cx="5943600" cy="1943735"/>
                    </a:xfrm>
                    <a:prstGeom prst="rect">
                      <a:avLst/>
                    </a:prstGeom>
                  </pic:spPr>
                </pic:pic>
              </a:graphicData>
            </a:graphic>
          </wp:inline>
        </w:drawing>
      </w:r>
    </w:p>
    <w:p w14:paraId="5D614CAC" w14:textId="745E3177" w:rsidR="00494868" w:rsidRDefault="009F667D" w:rsidP="004B2C90">
      <w:pPr>
        <w:rPr>
          <w:lang w:val="en-US"/>
        </w:rPr>
      </w:pPr>
      <w:r>
        <w:rPr>
          <w:lang w:val="en-US"/>
        </w:rPr>
        <w:t xml:space="preserve">5. Constraints: </w:t>
      </w:r>
      <w:r w:rsidRPr="009F667D">
        <w:rPr>
          <w:lang w:val="en-US"/>
        </w:rPr>
        <w:t>Constraints restrict a particular form of user interaction with an interface.</w:t>
      </w:r>
      <w:r>
        <w:rPr>
          <w:lang w:val="en-US"/>
        </w:rPr>
        <w:t xml:space="preserve"> For example, when pharmacists create medicine, they can only input non-negative decimal in price field</w:t>
      </w:r>
      <w:r w:rsidR="00494868">
        <w:rPr>
          <w:lang w:val="en-US"/>
        </w:rPr>
        <w:t>s</w:t>
      </w:r>
      <w:r>
        <w:rPr>
          <w:lang w:val="en-US"/>
        </w:rPr>
        <w:t>.</w:t>
      </w:r>
    </w:p>
    <w:p w14:paraId="5C9C9026" w14:textId="1A1E7CC9" w:rsidR="00433001" w:rsidRDefault="009D6962" w:rsidP="004B2C90">
      <w:pPr>
        <w:rPr>
          <w:lang w:val="en-US"/>
        </w:rPr>
      </w:pPr>
      <w:r w:rsidRPr="009D6962">
        <w:rPr>
          <w:lang w:val="en-US"/>
        </w:rPr>
        <w:drawing>
          <wp:inline distT="0" distB="0" distL="0" distR="0" wp14:anchorId="1EA5DA00" wp14:editId="4BF1933E">
            <wp:extent cx="5943600" cy="2677795"/>
            <wp:effectExtent l="0" t="0" r="0" b="8255"/>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20"/>
                    <a:stretch>
                      <a:fillRect/>
                    </a:stretch>
                  </pic:blipFill>
                  <pic:spPr>
                    <a:xfrm>
                      <a:off x="0" y="0"/>
                      <a:ext cx="5943600" cy="2677795"/>
                    </a:xfrm>
                    <a:prstGeom prst="rect">
                      <a:avLst/>
                    </a:prstGeom>
                  </pic:spPr>
                </pic:pic>
              </a:graphicData>
            </a:graphic>
          </wp:inline>
        </w:drawing>
      </w:r>
    </w:p>
    <w:p w14:paraId="74A994E1" w14:textId="12CCC5F8" w:rsidR="009F667D" w:rsidRDefault="00494868" w:rsidP="004B2C90">
      <w:pPr>
        <w:rPr>
          <w:lang w:val="en-US"/>
        </w:rPr>
      </w:pPr>
      <w:r>
        <w:rPr>
          <w:lang w:val="en-US"/>
        </w:rPr>
        <w:t xml:space="preserve">6. Consistency: </w:t>
      </w:r>
      <w:r w:rsidRPr="00494868">
        <w:rPr>
          <w:lang w:val="en-US"/>
        </w:rPr>
        <w:t>Consistency is key for these patterns to be recognized and learned by users.</w:t>
      </w:r>
      <w:r>
        <w:rPr>
          <w:lang w:val="en-US"/>
        </w:rPr>
        <w:t xml:space="preserve"> The website only uses 4 colors, purple, blue, black and white. Also, there is always a navigation bar on the top. Both show consistency in the website. </w:t>
      </w:r>
      <w:r w:rsidR="009F667D">
        <w:rPr>
          <w:lang w:val="en-US"/>
        </w:rPr>
        <w:t xml:space="preserve"> </w:t>
      </w:r>
    </w:p>
    <w:p w14:paraId="65524E88" w14:textId="7F745BC0" w:rsidR="00FE606D" w:rsidRDefault="009D6962" w:rsidP="004B2C90">
      <w:pPr>
        <w:rPr>
          <w:lang w:val="en-US"/>
        </w:rPr>
      </w:pPr>
      <w:r w:rsidRPr="009D6962">
        <w:rPr>
          <w:lang w:val="en-US"/>
        </w:rPr>
        <w:lastRenderedPageBreak/>
        <w:drawing>
          <wp:inline distT="0" distB="0" distL="0" distR="0" wp14:anchorId="2DF0CC90" wp14:editId="1D0E6CC7">
            <wp:extent cx="5943600" cy="3343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1A3D181B" w14:textId="77777777" w:rsidR="004B2C90" w:rsidRPr="004B2C90" w:rsidRDefault="004B2C90" w:rsidP="004B2C90">
      <w:pPr>
        <w:rPr>
          <w:lang w:val="en-US"/>
        </w:rPr>
      </w:pPr>
    </w:p>
    <w:p w14:paraId="2E66FD85" w14:textId="18D5FCD7" w:rsidR="00E84199" w:rsidRDefault="00790A46" w:rsidP="000159A0">
      <w:pPr>
        <w:pStyle w:val="Heading1"/>
        <w:spacing w:line="276" w:lineRule="auto"/>
        <w:rPr>
          <w:lang w:val="en-US"/>
        </w:rPr>
      </w:pPr>
      <w:r>
        <w:rPr>
          <w:lang w:val="en-US"/>
        </w:rPr>
        <w:t>H</w:t>
      </w:r>
      <w:r w:rsidR="00E84199">
        <w:rPr>
          <w:lang w:val="en-US"/>
        </w:rPr>
        <w:t>igh Distinction Level</w:t>
      </w:r>
      <w:bookmarkEnd w:id="10"/>
      <w:r w:rsidR="00E84199">
        <w:rPr>
          <w:lang w:val="en-US"/>
        </w:rPr>
        <w:t xml:space="preserve"> </w:t>
      </w:r>
    </w:p>
    <w:p w14:paraId="14600C4A" w14:textId="21FBDBDD" w:rsidR="00E84199" w:rsidRDefault="00E84199" w:rsidP="000159A0">
      <w:pPr>
        <w:pStyle w:val="Heading2"/>
        <w:spacing w:line="276" w:lineRule="auto"/>
        <w:rPr>
          <w:lang w:val="en-US"/>
        </w:rPr>
      </w:pPr>
      <w:bookmarkStart w:id="11" w:name="_Toc114495305"/>
      <w:r>
        <w:rPr>
          <w:lang w:val="en-US"/>
        </w:rPr>
        <w:t>9. Development Methodology</w:t>
      </w:r>
      <w:bookmarkEnd w:id="11"/>
      <w:r>
        <w:rPr>
          <w:lang w:val="en-US"/>
        </w:rPr>
        <w:t xml:space="preserve"> </w:t>
      </w:r>
    </w:p>
    <w:p w14:paraId="562E80D4" w14:textId="19401E80" w:rsidR="00E84199" w:rsidRDefault="00BA0B85" w:rsidP="000159A0">
      <w:pPr>
        <w:spacing w:line="276" w:lineRule="auto"/>
        <w:rPr>
          <w:lang w:val="en-US"/>
        </w:rPr>
      </w:pPr>
      <w:r>
        <w:rPr>
          <w:lang w:val="en-US"/>
        </w:rPr>
        <w:t xml:space="preserve">During the development of this application, </w:t>
      </w:r>
      <w:r w:rsidRPr="00BA0B85">
        <w:rPr>
          <w:lang w:val="en-US"/>
        </w:rPr>
        <w:t>Code and Fix method</w:t>
      </w:r>
      <w:r>
        <w:rPr>
          <w:lang w:val="en-US"/>
        </w:rPr>
        <w:t xml:space="preserve"> is used</w:t>
      </w:r>
      <w:r w:rsidR="00317362">
        <w:rPr>
          <w:lang w:val="en-US"/>
        </w:rPr>
        <w:t>, since it is easy to be applied for this application</w:t>
      </w:r>
      <w:r>
        <w:rPr>
          <w:lang w:val="en-US"/>
        </w:rPr>
        <w:t xml:space="preserve">. </w:t>
      </w:r>
      <w:r w:rsidR="00317362">
        <w:rPr>
          <w:lang w:val="en-US"/>
        </w:rPr>
        <w:t xml:space="preserve">The process is Code, Runtime-Test, and then Fix. </w:t>
      </w:r>
      <w:r w:rsidR="004A4B60">
        <w:rPr>
          <w:lang w:val="en-US"/>
        </w:rPr>
        <w:t xml:space="preserve">For example, during the implementation of booking constraint, the initial codes are created. Then IIS webpage is executed to test if the function meets the requirement. If the function could perform well, then the implementation of this function is done. Otherwise, a possible failure reason could be found, and the the source code file is fixed and modified. </w:t>
      </w:r>
      <w:r w:rsidR="008E284A">
        <w:rPr>
          <w:lang w:val="en-US"/>
        </w:rPr>
        <w:t xml:space="preserve">This code-fix process is a iterative circle, until the function is executed well. </w:t>
      </w:r>
    </w:p>
    <w:p w14:paraId="6D8226A2" w14:textId="77777777" w:rsidR="00404FA8" w:rsidRDefault="00404FA8" w:rsidP="000159A0">
      <w:pPr>
        <w:spacing w:line="276" w:lineRule="auto"/>
        <w:rPr>
          <w:lang w:val="en-US"/>
        </w:rPr>
      </w:pPr>
    </w:p>
    <w:p w14:paraId="1BE48630" w14:textId="347EC022" w:rsidR="00E84199" w:rsidRDefault="00E84199" w:rsidP="000159A0">
      <w:pPr>
        <w:pStyle w:val="Heading2"/>
        <w:spacing w:line="276" w:lineRule="auto"/>
        <w:rPr>
          <w:lang w:val="en-US"/>
        </w:rPr>
      </w:pPr>
      <w:bookmarkStart w:id="12" w:name="_Toc114495306"/>
      <w:r>
        <w:rPr>
          <w:lang w:val="en-US"/>
        </w:rPr>
        <w:t>10. Versioning</w:t>
      </w:r>
      <w:bookmarkEnd w:id="12"/>
      <w:r>
        <w:rPr>
          <w:lang w:val="en-US"/>
        </w:rPr>
        <w:t xml:space="preserve"> </w:t>
      </w:r>
    </w:p>
    <w:p w14:paraId="33488313" w14:textId="56B9974A" w:rsidR="003D693A" w:rsidRDefault="003D693A" w:rsidP="000159A0">
      <w:pPr>
        <w:spacing w:line="276" w:lineRule="auto"/>
        <w:rPr>
          <w:lang w:val="en-US"/>
        </w:rPr>
      </w:pPr>
      <w:r>
        <w:rPr>
          <w:lang w:val="en-US"/>
        </w:rPr>
        <w:t xml:space="preserve">During the development of this application, Git versioning tool is used, especially GitHub. There are 3 reasons to use GitHub. Firstly, it can directly and clearly show a history timeline of developing the application, so that the effort can be shown easily. Secondly, when catastrophic mistake occurs on the application development, it is easy to go back to previous version and do it again. Thirdly, it is easy to create different branches based on one single commit to test different functions, ensuring they can work well independently, and then integrate them together. </w:t>
      </w:r>
    </w:p>
    <w:p w14:paraId="28EDDF48" w14:textId="77777777" w:rsidR="00EF2865" w:rsidRDefault="00EF2865" w:rsidP="000159A0">
      <w:pPr>
        <w:spacing w:line="276" w:lineRule="auto"/>
        <w:rPr>
          <w:lang w:val="en-US"/>
        </w:rPr>
      </w:pPr>
    </w:p>
    <w:p w14:paraId="2F8697FE" w14:textId="67926A8F" w:rsidR="00E84199" w:rsidRDefault="00E84199" w:rsidP="000159A0">
      <w:pPr>
        <w:pStyle w:val="Heading2"/>
        <w:spacing w:line="276" w:lineRule="auto"/>
        <w:rPr>
          <w:lang w:val="en-US"/>
        </w:rPr>
      </w:pPr>
      <w:bookmarkStart w:id="13" w:name="_Toc114495307"/>
      <w:r>
        <w:rPr>
          <w:lang w:val="en-US"/>
        </w:rPr>
        <w:lastRenderedPageBreak/>
        <w:t>11. Innovation and Research</w:t>
      </w:r>
      <w:bookmarkEnd w:id="13"/>
      <w:r>
        <w:rPr>
          <w:lang w:val="en-US"/>
        </w:rPr>
        <w:t xml:space="preserve"> </w:t>
      </w:r>
    </w:p>
    <w:p w14:paraId="770EE881" w14:textId="6485968A" w:rsidR="00E84199" w:rsidRDefault="00820B3F" w:rsidP="000159A0">
      <w:pPr>
        <w:spacing w:line="276" w:lineRule="auto"/>
        <w:rPr>
          <w:lang w:val="en-US"/>
        </w:rPr>
      </w:pPr>
      <w:r>
        <w:rPr>
          <w:lang w:val="en-US"/>
        </w:rPr>
        <w:t>To enhance the user experience and business value of this application, an innovative feature, which is called “Live Chat” is implemented. To be specific, a public live chat room is created for customers and pharmacists, so that they could exchange opinions in real-time. For example, new customers can get feedback of specific medicine from old customers. Another example is that customers can ask help from pharmacists to choose correct medicines.</w:t>
      </w:r>
      <w:r w:rsidR="001B6799">
        <w:rPr>
          <w:lang w:val="en-US"/>
        </w:rPr>
        <w:t xml:space="preserve"> Also, customer can check order details, location of pharmacy, etc., from pharmacists.</w:t>
      </w:r>
      <w:r w:rsidR="00B06026">
        <w:rPr>
          <w:lang w:val="en-US"/>
        </w:rPr>
        <w:t xml:space="preserve"> The function has been </w:t>
      </w:r>
      <w:r w:rsidR="00F64187">
        <w:rPr>
          <w:lang w:val="en-US"/>
        </w:rPr>
        <w:t>implemented;</w:t>
      </w:r>
      <w:r w:rsidR="00B06026">
        <w:rPr>
          <w:lang w:val="en-US"/>
        </w:rPr>
        <w:t xml:space="preserve"> however the research report is not completed due to the limitation of time. </w:t>
      </w:r>
    </w:p>
    <w:p w14:paraId="1463F133" w14:textId="77777777" w:rsidR="005277B2" w:rsidRDefault="005277B2" w:rsidP="000159A0">
      <w:pPr>
        <w:spacing w:line="276" w:lineRule="auto"/>
        <w:rPr>
          <w:lang w:val="en-US"/>
        </w:rPr>
      </w:pPr>
    </w:p>
    <w:p w14:paraId="10EEC8A6" w14:textId="77777777" w:rsidR="005277B2" w:rsidRDefault="005277B2" w:rsidP="000159A0">
      <w:pPr>
        <w:spacing w:line="276" w:lineRule="auto"/>
        <w:rPr>
          <w:lang w:val="en-US"/>
        </w:rPr>
      </w:pPr>
    </w:p>
    <w:p w14:paraId="43FE77CE" w14:textId="73E8A437" w:rsidR="005277B2" w:rsidRDefault="005277B2" w:rsidP="000159A0">
      <w:pPr>
        <w:pStyle w:val="Heading1"/>
        <w:spacing w:line="276" w:lineRule="auto"/>
        <w:rPr>
          <w:lang w:val="en-US"/>
        </w:rPr>
      </w:pPr>
      <w:bookmarkStart w:id="14" w:name="_Toc114495308"/>
      <w:r>
        <w:rPr>
          <w:lang w:val="en-US"/>
        </w:rPr>
        <w:t>References</w:t>
      </w:r>
      <w:bookmarkEnd w:id="14"/>
    </w:p>
    <w:p w14:paraId="3EF0DABA" w14:textId="2759DADF" w:rsidR="008F3BD7" w:rsidRPr="008F3BD7" w:rsidRDefault="008F3BD7" w:rsidP="008F3BD7">
      <w:pPr>
        <w:rPr>
          <w:lang w:val="en-US"/>
        </w:rPr>
      </w:pPr>
      <w:r>
        <w:rPr>
          <w:lang w:val="en-US"/>
        </w:rPr>
        <w:t xml:space="preserve">Educative. (2022). What are Norman’s design principles?. </w:t>
      </w:r>
      <w:r w:rsidRPr="007D5EA7">
        <w:rPr>
          <w:i/>
          <w:iCs/>
          <w:lang w:val="en-US"/>
        </w:rPr>
        <w:t>Educative</w:t>
      </w:r>
      <w:r>
        <w:rPr>
          <w:lang w:val="en-US"/>
        </w:rPr>
        <w:t xml:space="preserve">. </w:t>
      </w:r>
      <w:hyperlink r:id="rId22" w:history="1">
        <w:r w:rsidR="00A95979" w:rsidRPr="00947612">
          <w:rPr>
            <w:rStyle w:val="Hyperlink"/>
            <w:lang w:val="en-US"/>
          </w:rPr>
          <w:t>https://www.educative.io/answers/what-are-normans-design-principles</w:t>
        </w:r>
      </w:hyperlink>
      <w:r w:rsidR="00A95979">
        <w:rPr>
          <w:lang w:val="en-US"/>
        </w:rPr>
        <w:t xml:space="preserve"> </w:t>
      </w:r>
    </w:p>
    <w:p w14:paraId="25852F7E" w14:textId="77777777" w:rsidR="005277B2" w:rsidRPr="005277B2" w:rsidRDefault="005277B2" w:rsidP="000159A0">
      <w:pPr>
        <w:spacing w:line="276" w:lineRule="auto"/>
        <w:rPr>
          <w:lang w:val="en-US"/>
        </w:rPr>
      </w:pPr>
      <w:r w:rsidRPr="005277B2">
        <w:rPr>
          <w:lang w:val="en-US"/>
        </w:rPr>
        <w:t xml:space="preserve">Offutt, J. (2002). Quality attributes of web software applications. </w:t>
      </w:r>
      <w:r w:rsidRPr="007D5EA7">
        <w:rPr>
          <w:i/>
          <w:iCs/>
          <w:lang w:val="en-US"/>
        </w:rPr>
        <w:t>IEEE software</w:t>
      </w:r>
      <w:r w:rsidRPr="005277B2">
        <w:rPr>
          <w:lang w:val="en-US"/>
        </w:rPr>
        <w:t>, 19(2), 25-32.</w:t>
      </w:r>
    </w:p>
    <w:p w14:paraId="017BBB23" w14:textId="6CF74B15" w:rsidR="005277B2" w:rsidRDefault="005277B2" w:rsidP="000159A0">
      <w:pPr>
        <w:spacing w:line="276" w:lineRule="auto"/>
        <w:rPr>
          <w:lang w:val="en-US"/>
        </w:rPr>
      </w:pPr>
      <w:r w:rsidRPr="005277B2">
        <w:rPr>
          <w:lang w:val="en-US"/>
        </w:rPr>
        <w:t xml:space="preserve">Neuwirth, C. M., &amp; Regli, S. H. (2002). Guest Editors' Introduction: Usability and the Web. </w:t>
      </w:r>
      <w:r w:rsidRPr="007D5EA7">
        <w:rPr>
          <w:i/>
          <w:iCs/>
          <w:lang w:val="en-US"/>
        </w:rPr>
        <w:t>IEEE Internet Computing</w:t>
      </w:r>
      <w:r w:rsidRPr="005277B2">
        <w:rPr>
          <w:lang w:val="en-US"/>
        </w:rPr>
        <w:t>, 6(2), 44.</w:t>
      </w:r>
    </w:p>
    <w:p w14:paraId="6608479B" w14:textId="3A88F301" w:rsidR="00262101" w:rsidRPr="005277B2" w:rsidRDefault="00262101" w:rsidP="000159A0">
      <w:pPr>
        <w:spacing w:line="276" w:lineRule="auto"/>
        <w:rPr>
          <w:lang w:val="en-US"/>
        </w:rPr>
      </w:pPr>
      <w:r>
        <w:rPr>
          <w:lang w:val="en-US"/>
        </w:rPr>
        <w:t xml:space="preserve">Rekhi, S. (January 24, 2017). Don Norman’s Principles of Interaction Design. </w:t>
      </w:r>
      <w:r w:rsidRPr="007D5EA7">
        <w:rPr>
          <w:i/>
          <w:iCs/>
          <w:lang w:val="en-US"/>
        </w:rPr>
        <w:t>Medium</w:t>
      </w:r>
      <w:r>
        <w:rPr>
          <w:lang w:val="en-US"/>
        </w:rPr>
        <w:t xml:space="preserve">. </w:t>
      </w:r>
      <w:hyperlink r:id="rId23" w:history="1">
        <w:r w:rsidRPr="00947612">
          <w:rPr>
            <w:rStyle w:val="Hyperlink"/>
            <w:lang w:val="en-US"/>
          </w:rPr>
          <w:t>https://medium.com/@sachinrekhi/don-normans-principles-of-interaction-design-51025a2c0f33</w:t>
        </w:r>
      </w:hyperlink>
      <w:r>
        <w:rPr>
          <w:lang w:val="en-US"/>
        </w:rPr>
        <w:t xml:space="preserve"> </w:t>
      </w:r>
    </w:p>
    <w:p w14:paraId="57E6B5A5" w14:textId="1F4EE5A6" w:rsidR="00E84199" w:rsidRDefault="005277B2" w:rsidP="000159A0">
      <w:pPr>
        <w:spacing w:line="276" w:lineRule="auto"/>
        <w:rPr>
          <w:lang w:val="en-US"/>
        </w:rPr>
      </w:pPr>
      <w:r w:rsidRPr="005277B2">
        <w:rPr>
          <w:lang w:val="en-US"/>
        </w:rPr>
        <w:t xml:space="preserve">User3559349. (2015, June 9). Adding html attributes using Html.EditorFor(). [Answer to the online question Display a tooltip with Html helper.]. </w:t>
      </w:r>
      <w:r w:rsidRPr="00396C91">
        <w:rPr>
          <w:i/>
          <w:iCs/>
          <w:lang w:val="en-US"/>
        </w:rPr>
        <w:t>Stack Overflow</w:t>
      </w:r>
      <w:r w:rsidRPr="005277B2">
        <w:rPr>
          <w:lang w:val="en-US"/>
        </w:rPr>
        <w:t xml:space="preserve">. </w:t>
      </w:r>
      <w:hyperlink r:id="rId24" w:history="1">
        <w:r w:rsidRPr="00A52868">
          <w:rPr>
            <w:rStyle w:val="Hyperlink"/>
            <w:lang w:val="en-US"/>
          </w:rPr>
          <w:t>https://stackoverflow.com/a/30743880</w:t>
        </w:r>
      </w:hyperlink>
      <w:r>
        <w:rPr>
          <w:lang w:val="en-US"/>
        </w:rPr>
        <w:t xml:space="preserve"> </w:t>
      </w:r>
      <w:r w:rsidR="00E84199">
        <w:rPr>
          <w:lang w:val="en-US"/>
        </w:rPr>
        <w:br w:type="page"/>
      </w:r>
    </w:p>
    <w:p w14:paraId="72703FE6" w14:textId="7A2C1865" w:rsidR="00E84199" w:rsidRDefault="00E84199" w:rsidP="000159A0">
      <w:pPr>
        <w:pStyle w:val="Heading1"/>
        <w:spacing w:line="276" w:lineRule="auto"/>
        <w:rPr>
          <w:lang w:val="en-US"/>
        </w:rPr>
      </w:pPr>
      <w:bookmarkStart w:id="15" w:name="_Toc114495309"/>
      <w:r>
        <w:rPr>
          <w:lang w:val="en-US"/>
        </w:rPr>
        <w:lastRenderedPageBreak/>
        <w:t>Checklist of Site Functionality</w:t>
      </w:r>
      <w:bookmarkEnd w:id="15"/>
      <w:r>
        <w:rPr>
          <w:lang w:val="en-US"/>
        </w:rPr>
        <w:t xml:space="preserve"> </w:t>
      </w:r>
    </w:p>
    <w:p w14:paraId="08B0CD43" w14:textId="01BF2C7B" w:rsidR="00E84199" w:rsidRDefault="00E84199" w:rsidP="000159A0">
      <w:pPr>
        <w:spacing w:line="276" w:lineRule="auto"/>
        <w:rPr>
          <w:lang w:val="en-US"/>
        </w:rPr>
      </w:pPr>
    </w:p>
    <w:tbl>
      <w:tblPr>
        <w:tblW w:w="9262" w:type="dxa"/>
        <w:tblInd w:w="93" w:type="dxa"/>
        <w:tblLayout w:type="fixed"/>
        <w:tblLook w:val="0400" w:firstRow="0" w:lastRow="0" w:firstColumn="0" w:lastColumn="0" w:noHBand="0" w:noVBand="1"/>
      </w:tblPr>
      <w:tblGrid>
        <w:gridCol w:w="5572"/>
        <w:gridCol w:w="3690"/>
      </w:tblGrid>
      <w:tr w:rsidR="00E84199" w:rsidRPr="00965F98" w14:paraId="59993B7C" w14:textId="77777777" w:rsidTr="00893783">
        <w:trPr>
          <w:trHeight w:val="404"/>
        </w:trPr>
        <w:tc>
          <w:tcPr>
            <w:tcW w:w="5572" w:type="dxa"/>
            <w:tcBorders>
              <w:top w:val="dashed" w:sz="4" w:space="0" w:color="000000"/>
              <w:left w:val="dashed" w:sz="4" w:space="0" w:color="000000"/>
              <w:bottom w:val="dashed" w:sz="4" w:space="0" w:color="000000"/>
              <w:right w:val="dashed" w:sz="4" w:space="0" w:color="000000"/>
            </w:tcBorders>
            <w:vAlign w:val="bottom"/>
            <w:hideMark/>
          </w:tcPr>
          <w:p w14:paraId="5FC8729C" w14:textId="77777777" w:rsidR="00E84199" w:rsidRPr="00965F98" w:rsidRDefault="00E84199" w:rsidP="000159A0">
            <w:pPr>
              <w:spacing w:line="276" w:lineRule="auto"/>
              <w:rPr>
                <w:rFonts w:eastAsia="Arial" w:cs="Arial"/>
                <w:b/>
                <w:sz w:val="20"/>
                <w:szCs w:val="20"/>
                <w:lang w:val="en"/>
              </w:rPr>
            </w:pPr>
            <w:r w:rsidRPr="00965F98">
              <w:rPr>
                <w:rFonts w:eastAsia="Arial" w:cs="Arial"/>
                <w:b/>
                <w:sz w:val="20"/>
                <w:szCs w:val="20"/>
              </w:rPr>
              <w:t>1. (Layout Page)</w:t>
            </w:r>
          </w:p>
        </w:tc>
        <w:tc>
          <w:tcPr>
            <w:tcW w:w="3690" w:type="dxa"/>
            <w:tcBorders>
              <w:top w:val="dashed" w:sz="4" w:space="0" w:color="000000"/>
              <w:left w:val="nil"/>
              <w:bottom w:val="dashed" w:sz="4" w:space="0" w:color="000000"/>
              <w:right w:val="dashed" w:sz="4" w:space="0" w:color="000000"/>
            </w:tcBorders>
            <w:vAlign w:val="bottom"/>
            <w:hideMark/>
          </w:tcPr>
          <w:p w14:paraId="186AF081" w14:textId="45FDD63B" w:rsidR="00E84199" w:rsidRPr="00965F98" w:rsidRDefault="00E84199" w:rsidP="000159A0">
            <w:pPr>
              <w:spacing w:line="276" w:lineRule="auto"/>
              <w:jc w:val="center"/>
              <w:rPr>
                <w:rFonts w:eastAsia="Arial" w:cs="Arial"/>
                <w:b/>
                <w:color w:val="4F81BD"/>
                <w:sz w:val="20"/>
                <w:szCs w:val="20"/>
              </w:rPr>
            </w:pPr>
            <w:r w:rsidRPr="00965F98">
              <w:rPr>
                <w:rFonts w:eastAsia="Arial" w:cs="Arial"/>
                <w:b/>
                <w:color w:val="4F81BD"/>
                <w:sz w:val="20"/>
                <w:szCs w:val="20"/>
              </w:rPr>
              <w:t>TICK</w:t>
            </w:r>
            <w:r w:rsidR="0034396A" w:rsidRPr="00965F98">
              <w:rPr>
                <w:rFonts w:eastAsia="Arial" w:cs="Arial"/>
                <w:b/>
                <w:color w:val="4F81BD"/>
                <w:sz w:val="20"/>
                <w:szCs w:val="20"/>
              </w:rPr>
              <w:t xml:space="preserve"> </w:t>
            </w:r>
            <w:r w:rsidRPr="00965F98">
              <w:rPr>
                <w:rFonts w:eastAsia="Arial" w:cs="Arial"/>
                <w:b/>
                <w:color w:val="4F81BD"/>
                <w:sz w:val="20"/>
                <w:szCs w:val="20"/>
              </w:rPr>
              <w:t>if complete</w:t>
            </w:r>
          </w:p>
        </w:tc>
      </w:tr>
      <w:tr w:rsidR="00E84199" w:rsidRPr="00965F98" w14:paraId="586975D0"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668BEDD8"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Good Design</w:t>
            </w:r>
          </w:p>
        </w:tc>
        <w:tc>
          <w:tcPr>
            <w:tcW w:w="3690" w:type="dxa"/>
            <w:tcBorders>
              <w:top w:val="nil"/>
              <w:left w:val="nil"/>
              <w:bottom w:val="dashed" w:sz="4" w:space="0" w:color="000000"/>
              <w:right w:val="dashed" w:sz="4" w:space="0" w:color="000000"/>
            </w:tcBorders>
            <w:vAlign w:val="bottom"/>
            <w:hideMark/>
          </w:tcPr>
          <w:p w14:paraId="21306398" w14:textId="530B7121"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342ABF3B"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60D9A439"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Stylesheet</w:t>
            </w:r>
          </w:p>
        </w:tc>
        <w:tc>
          <w:tcPr>
            <w:tcW w:w="3690" w:type="dxa"/>
            <w:tcBorders>
              <w:top w:val="nil"/>
              <w:left w:val="nil"/>
              <w:bottom w:val="dashed" w:sz="4" w:space="0" w:color="000000"/>
              <w:right w:val="dashed" w:sz="4" w:space="0" w:color="000000"/>
            </w:tcBorders>
            <w:vAlign w:val="bottom"/>
            <w:hideMark/>
          </w:tcPr>
          <w:p w14:paraId="187DFB9F" w14:textId="78FFE317"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556F0B1F"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66F70450"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JavaScript</w:t>
            </w:r>
          </w:p>
        </w:tc>
        <w:tc>
          <w:tcPr>
            <w:tcW w:w="3690" w:type="dxa"/>
            <w:tcBorders>
              <w:top w:val="nil"/>
              <w:left w:val="nil"/>
              <w:bottom w:val="dashed" w:sz="4" w:space="0" w:color="000000"/>
              <w:right w:val="dashed" w:sz="4" w:space="0" w:color="000000"/>
            </w:tcBorders>
            <w:vAlign w:val="bottom"/>
            <w:hideMark/>
          </w:tcPr>
          <w:p w14:paraId="2D6D4EA6" w14:textId="0BB7DCF9"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737B76BC"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200A95C8"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Menu</w:t>
            </w:r>
          </w:p>
        </w:tc>
        <w:tc>
          <w:tcPr>
            <w:tcW w:w="3690" w:type="dxa"/>
            <w:tcBorders>
              <w:top w:val="nil"/>
              <w:left w:val="nil"/>
              <w:bottom w:val="dashed" w:sz="4" w:space="0" w:color="000000"/>
              <w:right w:val="dashed" w:sz="4" w:space="0" w:color="000000"/>
            </w:tcBorders>
            <w:vAlign w:val="bottom"/>
            <w:hideMark/>
          </w:tcPr>
          <w:p w14:paraId="5120D440" w14:textId="27A4FA6D"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69946182"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6287022E"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 </w:t>
            </w:r>
          </w:p>
        </w:tc>
        <w:tc>
          <w:tcPr>
            <w:tcW w:w="3690" w:type="dxa"/>
            <w:tcBorders>
              <w:top w:val="nil"/>
              <w:left w:val="nil"/>
              <w:bottom w:val="dashed" w:sz="4" w:space="0" w:color="000000"/>
              <w:right w:val="dashed" w:sz="4" w:space="0" w:color="000000"/>
            </w:tcBorders>
            <w:vAlign w:val="bottom"/>
            <w:hideMark/>
          </w:tcPr>
          <w:p w14:paraId="706B9086"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 </w:t>
            </w:r>
          </w:p>
        </w:tc>
      </w:tr>
      <w:tr w:rsidR="00E84199" w:rsidRPr="00965F98" w14:paraId="5B4C7ED2"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7C6DA9BD" w14:textId="77777777" w:rsidR="00E84199" w:rsidRPr="00965F98" w:rsidRDefault="00E84199" w:rsidP="000159A0">
            <w:pPr>
              <w:spacing w:line="276" w:lineRule="auto"/>
              <w:rPr>
                <w:rFonts w:eastAsia="Arial" w:cs="Arial"/>
                <w:b/>
                <w:sz w:val="20"/>
                <w:szCs w:val="20"/>
              </w:rPr>
            </w:pPr>
            <w:r w:rsidRPr="00965F98">
              <w:rPr>
                <w:rFonts w:eastAsia="Arial" w:cs="Arial"/>
                <w:b/>
                <w:sz w:val="20"/>
                <w:szCs w:val="20"/>
              </w:rPr>
              <w:t>2. (Home page)</w:t>
            </w:r>
          </w:p>
        </w:tc>
        <w:tc>
          <w:tcPr>
            <w:tcW w:w="3690" w:type="dxa"/>
            <w:tcBorders>
              <w:top w:val="nil"/>
              <w:left w:val="nil"/>
              <w:bottom w:val="dashed" w:sz="4" w:space="0" w:color="000000"/>
              <w:right w:val="dashed" w:sz="4" w:space="0" w:color="000000"/>
            </w:tcBorders>
            <w:vAlign w:val="bottom"/>
            <w:hideMark/>
          </w:tcPr>
          <w:p w14:paraId="1615BEFC" w14:textId="77777777" w:rsidR="00E84199" w:rsidRPr="00965F98" w:rsidRDefault="00E84199" w:rsidP="000159A0">
            <w:pPr>
              <w:spacing w:line="276" w:lineRule="auto"/>
              <w:rPr>
                <w:rFonts w:eastAsia="Arial" w:cs="Arial"/>
                <w:b/>
                <w:sz w:val="20"/>
                <w:szCs w:val="20"/>
              </w:rPr>
            </w:pPr>
            <w:r w:rsidRPr="00965F98">
              <w:rPr>
                <w:rFonts w:eastAsia="Arial" w:cs="Arial"/>
                <w:b/>
                <w:sz w:val="20"/>
                <w:szCs w:val="20"/>
              </w:rPr>
              <w:t> </w:t>
            </w:r>
          </w:p>
        </w:tc>
      </w:tr>
      <w:tr w:rsidR="00E84199" w:rsidRPr="00965F98" w14:paraId="0371E196"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20AA1DC0"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Design and content</w:t>
            </w:r>
          </w:p>
        </w:tc>
        <w:tc>
          <w:tcPr>
            <w:tcW w:w="3690" w:type="dxa"/>
            <w:tcBorders>
              <w:top w:val="nil"/>
              <w:left w:val="nil"/>
              <w:bottom w:val="dashed" w:sz="4" w:space="0" w:color="000000"/>
              <w:right w:val="dashed" w:sz="4" w:space="0" w:color="000000"/>
            </w:tcBorders>
            <w:vAlign w:val="bottom"/>
            <w:hideMark/>
          </w:tcPr>
          <w:p w14:paraId="394411F6" w14:textId="3B917FBB"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01F0218B"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42E7FB74"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Banner Image</w:t>
            </w:r>
          </w:p>
        </w:tc>
        <w:tc>
          <w:tcPr>
            <w:tcW w:w="3690" w:type="dxa"/>
            <w:tcBorders>
              <w:top w:val="nil"/>
              <w:left w:val="nil"/>
              <w:bottom w:val="dashed" w:sz="4" w:space="0" w:color="000000"/>
              <w:right w:val="dashed" w:sz="4" w:space="0" w:color="000000"/>
            </w:tcBorders>
            <w:vAlign w:val="bottom"/>
            <w:hideMark/>
          </w:tcPr>
          <w:p w14:paraId="58A66150" w14:textId="57DE0159"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03103306"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74437F0D"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 </w:t>
            </w:r>
          </w:p>
        </w:tc>
        <w:tc>
          <w:tcPr>
            <w:tcW w:w="3690" w:type="dxa"/>
            <w:tcBorders>
              <w:top w:val="nil"/>
              <w:left w:val="nil"/>
              <w:bottom w:val="dashed" w:sz="4" w:space="0" w:color="000000"/>
              <w:right w:val="dashed" w:sz="4" w:space="0" w:color="000000"/>
            </w:tcBorders>
            <w:vAlign w:val="bottom"/>
            <w:hideMark/>
          </w:tcPr>
          <w:p w14:paraId="5C6E0059"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 </w:t>
            </w:r>
          </w:p>
        </w:tc>
      </w:tr>
      <w:tr w:rsidR="00E84199" w:rsidRPr="00965F98" w14:paraId="4CB88B2B"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1F8214BE" w14:textId="77777777" w:rsidR="00E84199" w:rsidRPr="00965F98" w:rsidRDefault="00E84199" w:rsidP="000159A0">
            <w:pPr>
              <w:spacing w:line="276" w:lineRule="auto"/>
              <w:rPr>
                <w:rFonts w:eastAsia="Arial" w:cs="Arial"/>
                <w:b/>
                <w:sz w:val="20"/>
                <w:szCs w:val="20"/>
              </w:rPr>
            </w:pPr>
            <w:r w:rsidRPr="00965F98">
              <w:rPr>
                <w:rFonts w:eastAsia="Arial" w:cs="Arial"/>
                <w:b/>
                <w:sz w:val="20"/>
                <w:szCs w:val="20"/>
              </w:rPr>
              <w:t>3. (User Log in)</w:t>
            </w:r>
          </w:p>
        </w:tc>
        <w:tc>
          <w:tcPr>
            <w:tcW w:w="3690" w:type="dxa"/>
            <w:tcBorders>
              <w:top w:val="nil"/>
              <w:left w:val="nil"/>
              <w:bottom w:val="dashed" w:sz="4" w:space="0" w:color="000000"/>
              <w:right w:val="dashed" w:sz="4" w:space="0" w:color="000000"/>
            </w:tcBorders>
            <w:vAlign w:val="bottom"/>
            <w:hideMark/>
          </w:tcPr>
          <w:p w14:paraId="5C629344" w14:textId="77777777" w:rsidR="00E84199" w:rsidRPr="00965F98" w:rsidRDefault="00E84199" w:rsidP="000159A0">
            <w:pPr>
              <w:spacing w:line="276" w:lineRule="auto"/>
              <w:rPr>
                <w:rFonts w:eastAsia="Arial" w:cs="Arial"/>
                <w:b/>
                <w:sz w:val="20"/>
                <w:szCs w:val="20"/>
              </w:rPr>
            </w:pPr>
            <w:r w:rsidRPr="00965F98">
              <w:rPr>
                <w:rFonts w:eastAsia="Arial" w:cs="Arial"/>
                <w:b/>
                <w:sz w:val="20"/>
                <w:szCs w:val="20"/>
              </w:rPr>
              <w:t> </w:t>
            </w:r>
          </w:p>
        </w:tc>
      </w:tr>
      <w:tr w:rsidR="00E84199" w:rsidRPr="00965F98" w14:paraId="700030A9"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5EBFC6F0"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Web form and validation controls</w:t>
            </w:r>
          </w:p>
        </w:tc>
        <w:tc>
          <w:tcPr>
            <w:tcW w:w="3690" w:type="dxa"/>
            <w:tcBorders>
              <w:top w:val="nil"/>
              <w:left w:val="nil"/>
              <w:bottom w:val="dashed" w:sz="4" w:space="0" w:color="000000"/>
              <w:right w:val="dashed" w:sz="4" w:space="0" w:color="000000"/>
            </w:tcBorders>
            <w:vAlign w:val="bottom"/>
            <w:hideMark/>
          </w:tcPr>
          <w:p w14:paraId="7E3FC89D" w14:textId="7AE69A0E"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1196774D"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5257A686"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Formatted data entry display</w:t>
            </w:r>
          </w:p>
        </w:tc>
        <w:tc>
          <w:tcPr>
            <w:tcW w:w="3690" w:type="dxa"/>
            <w:tcBorders>
              <w:top w:val="nil"/>
              <w:left w:val="nil"/>
              <w:bottom w:val="dashed" w:sz="4" w:space="0" w:color="000000"/>
              <w:right w:val="dashed" w:sz="4" w:space="0" w:color="000000"/>
            </w:tcBorders>
            <w:vAlign w:val="bottom"/>
            <w:hideMark/>
          </w:tcPr>
          <w:p w14:paraId="079C4883" w14:textId="7BB10C69"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22E1D552"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546B70CE"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Overall page design</w:t>
            </w:r>
          </w:p>
        </w:tc>
        <w:tc>
          <w:tcPr>
            <w:tcW w:w="3690" w:type="dxa"/>
            <w:tcBorders>
              <w:top w:val="nil"/>
              <w:left w:val="nil"/>
              <w:bottom w:val="dashed" w:sz="4" w:space="0" w:color="000000"/>
              <w:right w:val="dashed" w:sz="4" w:space="0" w:color="000000"/>
            </w:tcBorders>
            <w:vAlign w:val="bottom"/>
            <w:hideMark/>
          </w:tcPr>
          <w:p w14:paraId="38D372A4" w14:textId="523605C4"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29BA4304"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4CC1792A"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 </w:t>
            </w:r>
          </w:p>
        </w:tc>
        <w:tc>
          <w:tcPr>
            <w:tcW w:w="3690" w:type="dxa"/>
            <w:tcBorders>
              <w:top w:val="nil"/>
              <w:left w:val="nil"/>
              <w:bottom w:val="dashed" w:sz="4" w:space="0" w:color="000000"/>
              <w:right w:val="dashed" w:sz="4" w:space="0" w:color="000000"/>
            </w:tcBorders>
            <w:vAlign w:val="bottom"/>
            <w:hideMark/>
          </w:tcPr>
          <w:p w14:paraId="355219F3"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 </w:t>
            </w:r>
          </w:p>
        </w:tc>
      </w:tr>
      <w:tr w:rsidR="00E84199" w:rsidRPr="00965F98" w14:paraId="4B39FD5F"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69A9ABB8" w14:textId="77777777" w:rsidR="00E84199" w:rsidRPr="00965F98" w:rsidRDefault="00E84199" w:rsidP="000159A0">
            <w:pPr>
              <w:spacing w:line="276" w:lineRule="auto"/>
              <w:rPr>
                <w:rFonts w:eastAsia="Arial" w:cs="Arial"/>
                <w:b/>
                <w:sz w:val="20"/>
                <w:szCs w:val="20"/>
              </w:rPr>
            </w:pPr>
            <w:r w:rsidRPr="00965F98">
              <w:rPr>
                <w:rFonts w:eastAsia="Arial" w:cs="Arial"/>
                <w:b/>
                <w:sz w:val="20"/>
                <w:szCs w:val="20"/>
              </w:rPr>
              <w:t>4. (Customised Views and Controllers)</w:t>
            </w:r>
          </w:p>
        </w:tc>
        <w:tc>
          <w:tcPr>
            <w:tcW w:w="3690" w:type="dxa"/>
            <w:tcBorders>
              <w:top w:val="nil"/>
              <w:left w:val="nil"/>
              <w:bottom w:val="dashed" w:sz="4" w:space="0" w:color="000000"/>
              <w:right w:val="dashed" w:sz="4" w:space="0" w:color="000000"/>
            </w:tcBorders>
            <w:vAlign w:val="bottom"/>
            <w:hideMark/>
          </w:tcPr>
          <w:p w14:paraId="2D2DA5AF" w14:textId="77777777" w:rsidR="00E84199" w:rsidRPr="00965F98" w:rsidRDefault="00E84199" w:rsidP="000159A0">
            <w:pPr>
              <w:spacing w:line="276" w:lineRule="auto"/>
              <w:rPr>
                <w:rFonts w:eastAsia="Arial" w:cs="Arial"/>
                <w:b/>
                <w:sz w:val="20"/>
                <w:szCs w:val="20"/>
              </w:rPr>
            </w:pPr>
            <w:r w:rsidRPr="00965F98">
              <w:rPr>
                <w:rFonts w:eastAsia="Arial" w:cs="Arial"/>
                <w:b/>
                <w:sz w:val="20"/>
                <w:szCs w:val="20"/>
              </w:rPr>
              <w:t> </w:t>
            </w:r>
          </w:p>
        </w:tc>
      </w:tr>
      <w:tr w:rsidR="00E84199" w:rsidRPr="00965F98" w14:paraId="071AAE9D"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0AB9F457"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Customised Views</w:t>
            </w:r>
          </w:p>
        </w:tc>
        <w:tc>
          <w:tcPr>
            <w:tcW w:w="3690" w:type="dxa"/>
            <w:tcBorders>
              <w:top w:val="nil"/>
              <w:left w:val="nil"/>
              <w:bottom w:val="dashed" w:sz="4" w:space="0" w:color="000000"/>
              <w:right w:val="dashed" w:sz="4" w:space="0" w:color="000000"/>
            </w:tcBorders>
            <w:vAlign w:val="bottom"/>
            <w:hideMark/>
          </w:tcPr>
          <w:p w14:paraId="1ADF6461" w14:textId="7D880026"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39870814"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25A97A8E"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Customised Controllers</w:t>
            </w:r>
          </w:p>
        </w:tc>
        <w:tc>
          <w:tcPr>
            <w:tcW w:w="3690" w:type="dxa"/>
            <w:tcBorders>
              <w:top w:val="nil"/>
              <w:left w:val="nil"/>
              <w:bottom w:val="dashed" w:sz="4" w:space="0" w:color="000000"/>
              <w:right w:val="dashed" w:sz="4" w:space="0" w:color="000000"/>
            </w:tcBorders>
            <w:vAlign w:val="bottom"/>
            <w:hideMark/>
          </w:tcPr>
          <w:p w14:paraId="71CF51EE" w14:textId="657AAABD"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39B0C1A3"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0C4DC168"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Other customisations</w:t>
            </w:r>
          </w:p>
        </w:tc>
        <w:tc>
          <w:tcPr>
            <w:tcW w:w="3690" w:type="dxa"/>
            <w:tcBorders>
              <w:top w:val="nil"/>
              <w:left w:val="nil"/>
              <w:bottom w:val="dashed" w:sz="4" w:space="0" w:color="000000"/>
              <w:right w:val="dashed" w:sz="4" w:space="0" w:color="000000"/>
            </w:tcBorders>
            <w:vAlign w:val="bottom"/>
            <w:hideMark/>
          </w:tcPr>
          <w:p w14:paraId="1E0179F7" w14:textId="2DF4F518"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181A9AA1"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4D0159F0"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 </w:t>
            </w:r>
          </w:p>
        </w:tc>
        <w:tc>
          <w:tcPr>
            <w:tcW w:w="3690" w:type="dxa"/>
            <w:tcBorders>
              <w:top w:val="nil"/>
              <w:left w:val="nil"/>
              <w:bottom w:val="dashed" w:sz="4" w:space="0" w:color="000000"/>
              <w:right w:val="dashed" w:sz="4" w:space="0" w:color="000000"/>
            </w:tcBorders>
            <w:vAlign w:val="bottom"/>
            <w:hideMark/>
          </w:tcPr>
          <w:p w14:paraId="47E43037"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 </w:t>
            </w:r>
          </w:p>
        </w:tc>
      </w:tr>
      <w:tr w:rsidR="00E84199" w:rsidRPr="00965F98" w14:paraId="0EB69599"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4FAAD480" w14:textId="77777777" w:rsidR="00E84199" w:rsidRPr="00965F98" w:rsidRDefault="00E84199" w:rsidP="000159A0">
            <w:pPr>
              <w:spacing w:line="276" w:lineRule="auto"/>
              <w:rPr>
                <w:rFonts w:eastAsia="Arial" w:cs="Arial"/>
                <w:b/>
                <w:sz w:val="20"/>
                <w:szCs w:val="20"/>
              </w:rPr>
            </w:pPr>
            <w:r w:rsidRPr="00965F98">
              <w:rPr>
                <w:rFonts w:eastAsia="Arial" w:cs="Arial"/>
                <w:b/>
                <w:sz w:val="20"/>
                <w:szCs w:val="20"/>
              </w:rPr>
              <w:t>5. (Documentation)</w:t>
            </w:r>
          </w:p>
        </w:tc>
        <w:tc>
          <w:tcPr>
            <w:tcW w:w="3690" w:type="dxa"/>
            <w:tcBorders>
              <w:top w:val="nil"/>
              <w:left w:val="nil"/>
              <w:bottom w:val="dashed" w:sz="4" w:space="0" w:color="000000"/>
              <w:right w:val="dashed" w:sz="4" w:space="0" w:color="000000"/>
            </w:tcBorders>
            <w:vAlign w:val="bottom"/>
            <w:hideMark/>
          </w:tcPr>
          <w:p w14:paraId="67A70D50" w14:textId="77777777" w:rsidR="00E84199" w:rsidRPr="00965F98" w:rsidRDefault="00E84199" w:rsidP="000159A0">
            <w:pPr>
              <w:spacing w:line="276" w:lineRule="auto"/>
              <w:rPr>
                <w:rFonts w:eastAsia="Arial" w:cs="Arial"/>
                <w:b/>
                <w:sz w:val="20"/>
                <w:szCs w:val="20"/>
              </w:rPr>
            </w:pPr>
            <w:r w:rsidRPr="00965F98">
              <w:rPr>
                <w:rFonts w:eastAsia="Arial" w:cs="Arial"/>
                <w:b/>
                <w:sz w:val="20"/>
                <w:szCs w:val="20"/>
              </w:rPr>
              <w:t> </w:t>
            </w:r>
          </w:p>
        </w:tc>
      </w:tr>
      <w:tr w:rsidR="00E84199" w:rsidRPr="00965F98" w14:paraId="2A375286"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0D95D8C4"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Code Comments</w:t>
            </w:r>
          </w:p>
        </w:tc>
        <w:tc>
          <w:tcPr>
            <w:tcW w:w="3690" w:type="dxa"/>
            <w:tcBorders>
              <w:top w:val="nil"/>
              <w:left w:val="nil"/>
              <w:bottom w:val="dashed" w:sz="4" w:space="0" w:color="000000"/>
              <w:right w:val="dashed" w:sz="4" w:space="0" w:color="000000"/>
            </w:tcBorders>
            <w:vAlign w:val="bottom"/>
            <w:hideMark/>
          </w:tcPr>
          <w:p w14:paraId="48A983EF" w14:textId="296B6ACB"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51BED18B"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2765AB55"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 Attribution of Source of any code used</w:t>
            </w:r>
          </w:p>
        </w:tc>
        <w:tc>
          <w:tcPr>
            <w:tcW w:w="3690" w:type="dxa"/>
            <w:tcBorders>
              <w:top w:val="nil"/>
              <w:left w:val="nil"/>
              <w:bottom w:val="dashed" w:sz="4" w:space="0" w:color="000000"/>
              <w:right w:val="dashed" w:sz="4" w:space="0" w:color="000000"/>
            </w:tcBorders>
            <w:vAlign w:val="bottom"/>
            <w:hideMark/>
          </w:tcPr>
          <w:p w14:paraId="026AAEC1" w14:textId="18ECB5C1"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841F98">
              <w:rPr>
                <w:rFonts w:eastAsia="Arial" w:cs="Arial"/>
                <w:sz w:val="20"/>
                <w:szCs w:val="20"/>
              </w:rPr>
              <w:t>Y</w:t>
            </w:r>
          </w:p>
        </w:tc>
      </w:tr>
      <w:tr w:rsidR="00E84199" w:rsidRPr="00965F98" w14:paraId="7693ECE5"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tcPr>
          <w:p w14:paraId="20799A84" w14:textId="77777777" w:rsidR="00E84199" w:rsidRPr="00965F98" w:rsidRDefault="00E84199" w:rsidP="000159A0">
            <w:pPr>
              <w:spacing w:line="276" w:lineRule="auto"/>
              <w:rPr>
                <w:rFonts w:eastAsia="Arial" w:cs="Arial"/>
                <w:b/>
                <w:bCs/>
                <w:sz w:val="20"/>
                <w:szCs w:val="20"/>
              </w:rPr>
            </w:pPr>
          </w:p>
        </w:tc>
        <w:tc>
          <w:tcPr>
            <w:tcW w:w="3690" w:type="dxa"/>
            <w:tcBorders>
              <w:top w:val="nil"/>
              <w:left w:val="nil"/>
              <w:bottom w:val="dashed" w:sz="4" w:space="0" w:color="000000"/>
              <w:right w:val="dashed" w:sz="4" w:space="0" w:color="000000"/>
            </w:tcBorders>
            <w:vAlign w:val="bottom"/>
          </w:tcPr>
          <w:p w14:paraId="74297C56" w14:textId="77777777" w:rsidR="00E84199" w:rsidRPr="00965F98" w:rsidRDefault="00E84199" w:rsidP="000159A0">
            <w:pPr>
              <w:spacing w:line="276" w:lineRule="auto"/>
              <w:rPr>
                <w:rFonts w:eastAsia="Arial" w:cs="Arial"/>
                <w:sz w:val="20"/>
                <w:szCs w:val="20"/>
              </w:rPr>
            </w:pPr>
          </w:p>
        </w:tc>
      </w:tr>
      <w:tr w:rsidR="00E84199" w:rsidRPr="00965F98" w14:paraId="6B3E9BB1"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23F3FE8F" w14:textId="77777777" w:rsidR="00E84199" w:rsidRPr="00965F98" w:rsidRDefault="00E84199" w:rsidP="000159A0">
            <w:pPr>
              <w:spacing w:line="276" w:lineRule="auto"/>
              <w:rPr>
                <w:rFonts w:eastAsia="Arial" w:cs="Arial"/>
                <w:b/>
                <w:bCs/>
                <w:sz w:val="20"/>
                <w:szCs w:val="20"/>
              </w:rPr>
            </w:pPr>
            <w:r w:rsidRPr="00965F98">
              <w:rPr>
                <w:rFonts w:eastAsia="Arial" w:cs="Arial"/>
                <w:b/>
                <w:bCs/>
                <w:sz w:val="20"/>
                <w:szCs w:val="20"/>
              </w:rPr>
              <w:t xml:space="preserve">6 Business Requirements </w:t>
            </w:r>
          </w:p>
        </w:tc>
        <w:tc>
          <w:tcPr>
            <w:tcW w:w="3690" w:type="dxa"/>
            <w:tcBorders>
              <w:top w:val="nil"/>
              <w:left w:val="nil"/>
              <w:bottom w:val="dashed" w:sz="4" w:space="0" w:color="000000"/>
              <w:right w:val="dashed" w:sz="4" w:space="0" w:color="000000"/>
            </w:tcBorders>
            <w:vAlign w:val="bottom"/>
          </w:tcPr>
          <w:p w14:paraId="6279870B" w14:textId="77777777" w:rsidR="00E84199" w:rsidRPr="00965F98" w:rsidRDefault="00E84199" w:rsidP="000159A0">
            <w:pPr>
              <w:spacing w:line="276" w:lineRule="auto"/>
              <w:rPr>
                <w:rFonts w:eastAsia="Arial" w:cs="Arial"/>
                <w:sz w:val="20"/>
                <w:szCs w:val="20"/>
              </w:rPr>
            </w:pPr>
          </w:p>
        </w:tc>
      </w:tr>
      <w:tr w:rsidR="00E84199" w:rsidRPr="00965F98" w14:paraId="27547F46"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5BE7C850" w14:textId="77777777" w:rsidR="00E84199" w:rsidRPr="00965F98" w:rsidRDefault="00E84199" w:rsidP="000159A0">
            <w:pPr>
              <w:spacing w:line="276" w:lineRule="auto"/>
              <w:rPr>
                <w:rFonts w:eastAsia="Arial" w:cs="Arial"/>
                <w:color w:val="ED7D31" w:themeColor="accent2"/>
                <w:sz w:val="20"/>
                <w:szCs w:val="20"/>
              </w:rPr>
            </w:pPr>
            <w:r w:rsidRPr="00965F98">
              <w:rPr>
                <w:rFonts w:eastAsia="Arial" w:cs="Arial"/>
                <w:b/>
                <w:bCs/>
                <w:color w:val="ED7D31" w:themeColor="accent2"/>
                <w:sz w:val="20"/>
                <w:szCs w:val="20"/>
              </w:rPr>
              <w:t>BR(A1): for P</w:t>
            </w:r>
          </w:p>
        </w:tc>
        <w:tc>
          <w:tcPr>
            <w:tcW w:w="3690" w:type="dxa"/>
            <w:tcBorders>
              <w:top w:val="nil"/>
              <w:left w:val="nil"/>
              <w:bottom w:val="dashed" w:sz="4" w:space="0" w:color="000000"/>
              <w:right w:val="dashed" w:sz="4" w:space="0" w:color="000000"/>
            </w:tcBorders>
            <w:vAlign w:val="bottom"/>
          </w:tcPr>
          <w:p w14:paraId="65FC9E5F" w14:textId="4C0575F1" w:rsidR="00E84199" w:rsidRPr="00965F98" w:rsidRDefault="00841F98" w:rsidP="000159A0">
            <w:pPr>
              <w:spacing w:line="276" w:lineRule="auto"/>
              <w:rPr>
                <w:rFonts w:eastAsia="Arial" w:cs="Arial"/>
                <w:color w:val="000000"/>
                <w:sz w:val="20"/>
                <w:szCs w:val="20"/>
              </w:rPr>
            </w:pPr>
            <w:r>
              <w:rPr>
                <w:rFonts w:eastAsia="Arial" w:cs="Arial"/>
                <w:color w:val="000000"/>
                <w:sz w:val="20"/>
                <w:szCs w:val="20"/>
              </w:rPr>
              <w:t>Y</w:t>
            </w:r>
          </w:p>
        </w:tc>
      </w:tr>
      <w:tr w:rsidR="00E84199" w:rsidRPr="00965F98" w14:paraId="52C83144"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6FA37552" w14:textId="77777777" w:rsidR="00E84199" w:rsidRPr="00965F98" w:rsidRDefault="00E84199" w:rsidP="000159A0">
            <w:pPr>
              <w:spacing w:line="276" w:lineRule="auto"/>
              <w:rPr>
                <w:rFonts w:eastAsia="Arial" w:cs="Arial"/>
                <w:color w:val="ED7D31" w:themeColor="accent2"/>
                <w:sz w:val="20"/>
                <w:szCs w:val="20"/>
              </w:rPr>
            </w:pPr>
            <w:r w:rsidRPr="00965F98">
              <w:rPr>
                <w:rFonts w:eastAsia="Arial" w:cs="Arial"/>
                <w:b/>
                <w:bCs/>
                <w:color w:val="ED7D31" w:themeColor="accent2"/>
                <w:sz w:val="20"/>
                <w:szCs w:val="20"/>
              </w:rPr>
              <w:t>BR(A2): for P</w:t>
            </w:r>
          </w:p>
        </w:tc>
        <w:tc>
          <w:tcPr>
            <w:tcW w:w="3690" w:type="dxa"/>
            <w:tcBorders>
              <w:top w:val="nil"/>
              <w:left w:val="nil"/>
              <w:bottom w:val="dashed" w:sz="4" w:space="0" w:color="000000"/>
              <w:right w:val="dashed" w:sz="4" w:space="0" w:color="000000"/>
            </w:tcBorders>
            <w:vAlign w:val="bottom"/>
          </w:tcPr>
          <w:p w14:paraId="6CD8C345" w14:textId="088A8DAC" w:rsidR="00E84199" w:rsidRPr="00965F98" w:rsidRDefault="00841F98" w:rsidP="000159A0">
            <w:pPr>
              <w:spacing w:line="276" w:lineRule="auto"/>
              <w:rPr>
                <w:rFonts w:eastAsia="Arial" w:cs="Arial"/>
                <w:color w:val="000000"/>
                <w:sz w:val="20"/>
                <w:szCs w:val="20"/>
              </w:rPr>
            </w:pPr>
            <w:r>
              <w:rPr>
                <w:rFonts w:eastAsia="Arial" w:cs="Arial"/>
                <w:color w:val="000000"/>
                <w:sz w:val="20"/>
                <w:szCs w:val="20"/>
              </w:rPr>
              <w:t>Y</w:t>
            </w:r>
          </w:p>
        </w:tc>
      </w:tr>
      <w:tr w:rsidR="00E84199" w:rsidRPr="00965F98" w14:paraId="294DFCF3"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6516D9A3" w14:textId="77777777" w:rsidR="00E84199" w:rsidRPr="00965F98" w:rsidRDefault="00E84199" w:rsidP="000159A0">
            <w:pPr>
              <w:spacing w:line="276" w:lineRule="auto"/>
              <w:rPr>
                <w:rFonts w:eastAsia="Arial" w:cs="Arial"/>
                <w:color w:val="ED7D31" w:themeColor="accent2"/>
                <w:sz w:val="20"/>
                <w:szCs w:val="20"/>
              </w:rPr>
            </w:pPr>
            <w:r w:rsidRPr="00965F98">
              <w:rPr>
                <w:rFonts w:eastAsia="Arial" w:cs="Arial"/>
                <w:b/>
                <w:bCs/>
                <w:color w:val="ED7D31" w:themeColor="accent2"/>
                <w:sz w:val="20"/>
                <w:szCs w:val="20"/>
              </w:rPr>
              <w:t>BR(B1): for C to C+</w:t>
            </w:r>
          </w:p>
        </w:tc>
        <w:tc>
          <w:tcPr>
            <w:tcW w:w="3690" w:type="dxa"/>
            <w:tcBorders>
              <w:top w:val="nil"/>
              <w:left w:val="nil"/>
              <w:bottom w:val="dashed" w:sz="4" w:space="0" w:color="000000"/>
              <w:right w:val="dashed" w:sz="4" w:space="0" w:color="000000"/>
            </w:tcBorders>
            <w:vAlign w:val="bottom"/>
          </w:tcPr>
          <w:p w14:paraId="38A83D8C" w14:textId="4669C145" w:rsidR="00E84199" w:rsidRPr="00965F98" w:rsidRDefault="00841F98" w:rsidP="000159A0">
            <w:pPr>
              <w:spacing w:line="276" w:lineRule="auto"/>
              <w:rPr>
                <w:rFonts w:eastAsia="Arial" w:cs="Arial"/>
                <w:color w:val="000000"/>
                <w:sz w:val="20"/>
                <w:szCs w:val="20"/>
              </w:rPr>
            </w:pPr>
            <w:r>
              <w:rPr>
                <w:rFonts w:eastAsia="Arial" w:cs="Arial"/>
                <w:color w:val="000000"/>
                <w:sz w:val="20"/>
                <w:szCs w:val="20"/>
              </w:rPr>
              <w:t>Y</w:t>
            </w:r>
          </w:p>
        </w:tc>
      </w:tr>
      <w:tr w:rsidR="00E84199" w:rsidRPr="00965F98" w14:paraId="7074E611"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2FEDCEFE" w14:textId="77777777" w:rsidR="00E84199" w:rsidRPr="00965F98" w:rsidRDefault="00E84199" w:rsidP="000159A0">
            <w:pPr>
              <w:spacing w:line="276" w:lineRule="auto"/>
              <w:rPr>
                <w:rFonts w:eastAsia="Arial" w:cs="Arial"/>
                <w:b/>
                <w:bCs/>
                <w:color w:val="ED7D31" w:themeColor="accent2"/>
                <w:sz w:val="20"/>
                <w:szCs w:val="20"/>
              </w:rPr>
            </w:pPr>
            <w:r w:rsidRPr="00965F98">
              <w:rPr>
                <w:rFonts w:eastAsia="Arial" w:cs="Arial"/>
                <w:b/>
                <w:bCs/>
                <w:color w:val="ED7D31" w:themeColor="accent2"/>
                <w:sz w:val="20"/>
                <w:szCs w:val="20"/>
              </w:rPr>
              <w:lastRenderedPageBreak/>
              <w:t>BR(B2): for C to C+</w:t>
            </w:r>
          </w:p>
        </w:tc>
        <w:tc>
          <w:tcPr>
            <w:tcW w:w="3690" w:type="dxa"/>
            <w:tcBorders>
              <w:top w:val="nil"/>
              <w:left w:val="nil"/>
              <w:bottom w:val="dashed" w:sz="4" w:space="0" w:color="000000"/>
              <w:right w:val="dashed" w:sz="4" w:space="0" w:color="000000"/>
            </w:tcBorders>
            <w:vAlign w:val="bottom"/>
          </w:tcPr>
          <w:p w14:paraId="512AC282" w14:textId="62286056" w:rsidR="00E84199" w:rsidRPr="00965F98" w:rsidRDefault="00841F98" w:rsidP="000159A0">
            <w:pPr>
              <w:spacing w:line="276" w:lineRule="auto"/>
              <w:rPr>
                <w:rFonts w:eastAsia="Arial" w:cs="Arial"/>
                <w:color w:val="000000"/>
                <w:sz w:val="20"/>
                <w:szCs w:val="20"/>
              </w:rPr>
            </w:pPr>
            <w:r>
              <w:rPr>
                <w:rFonts w:eastAsia="Arial" w:cs="Arial"/>
                <w:color w:val="000000"/>
                <w:sz w:val="20"/>
                <w:szCs w:val="20"/>
              </w:rPr>
              <w:t>Y</w:t>
            </w:r>
          </w:p>
        </w:tc>
      </w:tr>
      <w:tr w:rsidR="00E84199" w:rsidRPr="00965F98" w14:paraId="35C49D0E"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4FAB0925" w14:textId="77777777" w:rsidR="00E84199" w:rsidRPr="00965F98" w:rsidRDefault="00E84199" w:rsidP="000159A0">
            <w:pPr>
              <w:spacing w:line="276" w:lineRule="auto"/>
              <w:rPr>
                <w:rFonts w:eastAsia="Arial" w:cs="Arial"/>
                <w:color w:val="7030A0"/>
                <w:sz w:val="20"/>
                <w:szCs w:val="20"/>
              </w:rPr>
            </w:pPr>
            <w:r w:rsidRPr="00965F98">
              <w:rPr>
                <w:rFonts w:eastAsia="Arial" w:cs="Arial"/>
                <w:b/>
                <w:bCs/>
                <w:color w:val="7030A0"/>
                <w:sz w:val="20"/>
                <w:szCs w:val="20"/>
              </w:rPr>
              <w:t>BR(C1): for C+ to C++</w:t>
            </w:r>
          </w:p>
        </w:tc>
        <w:tc>
          <w:tcPr>
            <w:tcW w:w="3690" w:type="dxa"/>
            <w:tcBorders>
              <w:top w:val="nil"/>
              <w:left w:val="nil"/>
              <w:bottom w:val="dashed" w:sz="4" w:space="0" w:color="000000"/>
              <w:right w:val="dashed" w:sz="4" w:space="0" w:color="000000"/>
            </w:tcBorders>
            <w:vAlign w:val="bottom"/>
          </w:tcPr>
          <w:p w14:paraId="6F8AAABA" w14:textId="4204AF24" w:rsidR="00E84199" w:rsidRPr="00965F98" w:rsidRDefault="00841F98" w:rsidP="000159A0">
            <w:pPr>
              <w:spacing w:line="276" w:lineRule="auto"/>
              <w:rPr>
                <w:rFonts w:eastAsia="Arial" w:cs="Arial"/>
                <w:color w:val="000000"/>
                <w:sz w:val="20"/>
                <w:szCs w:val="20"/>
              </w:rPr>
            </w:pPr>
            <w:r>
              <w:rPr>
                <w:rFonts w:eastAsia="Arial" w:cs="Arial"/>
                <w:color w:val="000000"/>
                <w:sz w:val="20"/>
                <w:szCs w:val="20"/>
              </w:rPr>
              <w:t>Y</w:t>
            </w:r>
          </w:p>
        </w:tc>
      </w:tr>
      <w:tr w:rsidR="00E84199" w:rsidRPr="00965F98" w14:paraId="4FD157B1"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52C9E2C0" w14:textId="77777777" w:rsidR="00E84199" w:rsidRPr="00965F98" w:rsidRDefault="00E84199" w:rsidP="000159A0">
            <w:pPr>
              <w:spacing w:line="276" w:lineRule="auto"/>
              <w:rPr>
                <w:rFonts w:eastAsia="Arial" w:cs="Arial"/>
                <w:sz w:val="20"/>
                <w:szCs w:val="20"/>
              </w:rPr>
            </w:pPr>
            <w:r w:rsidRPr="00965F98">
              <w:rPr>
                <w:rFonts w:eastAsia="Arial" w:cs="Arial"/>
                <w:b/>
                <w:bCs/>
                <w:color w:val="7030A0"/>
                <w:sz w:val="20"/>
                <w:szCs w:val="20"/>
              </w:rPr>
              <w:t>BR(C2): for C+ to C++</w:t>
            </w:r>
          </w:p>
        </w:tc>
        <w:tc>
          <w:tcPr>
            <w:tcW w:w="3690" w:type="dxa"/>
            <w:tcBorders>
              <w:top w:val="nil"/>
              <w:left w:val="nil"/>
              <w:bottom w:val="dashed" w:sz="4" w:space="0" w:color="000000"/>
              <w:right w:val="dashed" w:sz="4" w:space="0" w:color="000000"/>
            </w:tcBorders>
            <w:vAlign w:val="bottom"/>
          </w:tcPr>
          <w:p w14:paraId="260CB03A" w14:textId="4A2335E0" w:rsidR="00E84199" w:rsidRPr="00965F98" w:rsidRDefault="00841F98" w:rsidP="000159A0">
            <w:pPr>
              <w:spacing w:line="276" w:lineRule="auto"/>
              <w:rPr>
                <w:rFonts w:eastAsia="Arial" w:cs="Arial"/>
                <w:sz w:val="20"/>
                <w:szCs w:val="20"/>
              </w:rPr>
            </w:pPr>
            <w:r>
              <w:rPr>
                <w:rFonts w:eastAsia="Arial" w:cs="Arial"/>
                <w:sz w:val="20"/>
                <w:szCs w:val="20"/>
              </w:rPr>
              <w:t>Y</w:t>
            </w:r>
          </w:p>
        </w:tc>
      </w:tr>
      <w:tr w:rsidR="00E84199" w:rsidRPr="00965F98" w14:paraId="393A6ADA"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2D1E0B1A" w14:textId="77777777" w:rsidR="00E84199" w:rsidRPr="00965F98" w:rsidRDefault="00E84199" w:rsidP="000159A0">
            <w:pPr>
              <w:spacing w:line="276" w:lineRule="auto"/>
              <w:rPr>
                <w:rFonts w:eastAsia="Arial" w:cs="Arial"/>
                <w:color w:val="7030A0"/>
                <w:sz w:val="20"/>
                <w:szCs w:val="20"/>
              </w:rPr>
            </w:pPr>
            <w:r w:rsidRPr="00965F98">
              <w:rPr>
                <w:rFonts w:eastAsia="Arial" w:cs="Arial"/>
                <w:b/>
                <w:bCs/>
                <w:color w:val="7030A0"/>
                <w:sz w:val="20"/>
                <w:szCs w:val="20"/>
              </w:rPr>
              <w:t>BR(C3): for C+ to C++</w:t>
            </w:r>
          </w:p>
        </w:tc>
        <w:tc>
          <w:tcPr>
            <w:tcW w:w="3690" w:type="dxa"/>
            <w:tcBorders>
              <w:top w:val="nil"/>
              <w:left w:val="nil"/>
              <w:bottom w:val="dashed" w:sz="4" w:space="0" w:color="000000"/>
              <w:right w:val="dashed" w:sz="4" w:space="0" w:color="000000"/>
            </w:tcBorders>
            <w:vAlign w:val="bottom"/>
            <w:hideMark/>
          </w:tcPr>
          <w:p w14:paraId="749CAA33" w14:textId="029FBE6A" w:rsidR="00E84199" w:rsidRPr="00965F98" w:rsidRDefault="00841F98" w:rsidP="000159A0">
            <w:pPr>
              <w:spacing w:line="276" w:lineRule="auto"/>
              <w:rPr>
                <w:rFonts w:eastAsia="Arial" w:cs="Arial"/>
                <w:color w:val="000000"/>
                <w:sz w:val="20"/>
                <w:szCs w:val="20"/>
              </w:rPr>
            </w:pPr>
            <w:r>
              <w:rPr>
                <w:rFonts w:eastAsia="Arial" w:cs="Arial"/>
                <w:sz w:val="20"/>
                <w:szCs w:val="20"/>
              </w:rPr>
              <w:t>Y</w:t>
            </w:r>
          </w:p>
        </w:tc>
      </w:tr>
      <w:tr w:rsidR="00E84199" w:rsidRPr="00965F98" w14:paraId="16A66430"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1121FEA5" w14:textId="77777777" w:rsidR="00E84199" w:rsidRPr="00965F98" w:rsidRDefault="00E84199" w:rsidP="000159A0">
            <w:pPr>
              <w:spacing w:line="276" w:lineRule="auto"/>
              <w:rPr>
                <w:rFonts w:eastAsia="Arial" w:cs="Arial"/>
                <w:b/>
                <w:bCs/>
                <w:color w:val="7030A0"/>
                <w:sz w:val="20"/>
                <w:szCs w:val="20"/>
              </w:rPr>
            </w:pPr>
            <w:r w:rsidRPr="00965F98">
              <w:rPr>
                <w:rFonts w:eastAsia="Arial" w:cs="Arial"/>
                <w:b/>
                <w:bCs/>
                <w:color w:val="7030A0"/>
                <w:sz w:val="20"/>
                <w:szCs w:val="20"/>
              </w:rPr>
              <w:t>BR(C4): for C+ to C++</w:t>
            </w:r>
          </w:p>
        </w:tc>
        <w:tc>
          <w:tcPr>
            <w:tcW w:w="3690" w:type="dxa"/>
            <w:tcBorders>
              <w:top w:val="nil"/>
              <w:left w:val="nil"/>
              <w:bottom w:val="dashed" w:sz="4" w:space="0" w:color="000000"/>
              <w:right w:val="dashed" w:sz="4" w:space="0" w:color="000000"/>
            </w:tcBorders>
            <w:vAlign w:val="bottom"/>
          </w:tcPr>
          <w:p w14:paraId="6032C46D" w14:textId="208AA9C5" w:rsidR="00E84199" w:rsidRPr="00965F98" w:rsidRDefault="00841F98" w:rsidP="000159A0">
            <w:pPr>
              <w:spacing w:line="276" w:lineRule="auto"/>
              <w:rPr>
                <w:rFonts w:eastAsia="Arial" w:cs="Arial"/>
                <w:color w:val="000000"/>
                <w:sz w:val="20"/>
                <w:szCs w:val="20"/>
              </w:rPr>
            </w:pPr>
            <w:r>
              <w:rPr>
                <w:rFonts w:eastAsia="Arial" w:cs="Arial"/>
                <w:color w:val="000000"/>
                <w:sz w:val="20"/>
                <w:szCs w:val="20"/>
              </w:rPr>
              <w:t>Y</w:t>
            </w:r>
          </w:p>
        </w:tc>
      </w:tr>
      <w:tr w:rsidR="00E84199" w:rsidRPr="00965F98" w14:paraId="1B67CED1"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085E5012" w14:textId="77777777" w:rsidR="00E84199" w:rsidRPr="00965F98" w:rsidRDefault="00E84199" w:rsidP="000159A0">
            <w:pPr>
              <w:spacing w:line="276" w:lineRule="auto"/>
              <w:rPr>
                <w:rFonts w:eastAsia="Arial" w:cs="Arial"/>
                <w:b/>
                <w:bCs/>
                <w:color w:val="538135" w:themeColor="accent6" w:themeShade="BF"/>
                <w:sz w:val="20"/>
                <w:szCs w:val="20"/>
              </w:rPr>
            </w:pPr>
            <w:r w:rsidRPr="00965F98">
              <w:rPr>
                <w:rFonts w:eastAsia="Arial" w:cs="Arial"/>
                <w:b/>
                <w:bCs/>
                <w:color w:val="538135" w:themeColor="accent6" w:themeShade="BF"/>
                <w:sz w:val="20"/>
                <w:szCs w:val="20"/>
              </w:rPr>
              <w:t>BR(D1): for D to D++</w:t>
            </w:r>
          </w:p>
        </w:tc>
        <w:tc>
          <w:tcPr>
            <w:tcW w:w="3690" w:type="dxa"/>
            <w:tcBorders>
              <w:top w:val="nil"/>
              <w:left w:val="nil"/>
              <w:bottom w:val="dashed" w:sz="4" w:space="0" w:color="000000"/>
              <w:right w:val="dashed" w:sz="4" w:space="0" w:color="000000"/>
            </w:tcBorders>
            <w:vAlign w:val="bottom"/>
          </w:tcPr>
          <w:p w14:paraId="253272B8" w14:textId="4558A5CD" w:rsidR="00E84199" w:rsidRPr="00965F98" w:rsidRDefault="00841F98" w:rsidP="000159A0">
            <w:pPr>
              <w:spacing w:line="276" w:lineRule="auto"/>
              <w:rPr>
                <w:rFonts w:eastAsia="Arial" w:cs="Arial"/>
                <w:color w:val="000000"/>
                <w:sz w:val="20"/>
                <w:szCs w:val="20"/>
              </w:rPr>
            </w:pPr>
            <w:r>
              <w:rPr>
                <w:rFonts w:eastAsia="Arial" w:cs="Arial"/>
                <w:color w:val="000000"/>
                <w:sz w:val="20"/>
                <w:szCs w:val="20"/>
              </w:rPr>
              <w:t>Y</w:t>
            </w:r>
          </w:p>
        </w:tc>
      </w:tr>
      <w:tr w:rsidR="00E84199" w:rsidRPr="00965F98" w14:paraId="4ADD3FBA"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7875F6D2" w14:textId="77777777" w:rsidR="00E84199" w:rsidRPr="00965F98" w:rsidRDefault="00E84199" w:rsidP="000159A0">
            <w:pPr>
              <w:spacing w:line="276" w:lineRule="auto"/>
              <w:rPr>
                <w:rFonts w:eastAsia="Arial" w:cs="Arial"/>
                <w:b/>
                <w:bCs/>
                <w:color w:val="538135" w:themeColor="accent6" w:themeShade="BF"/>
                <w:sz w:val="20"/>
                <w:szCs w:val="20"/>
              </w:rPr>
            </w:pPr>
            <w:r w:rsidRPr="00965F98">
              <w:rPr>
                <w:rFonts w:eastAsia="Arial" w:cs="Arial"/>
                <w:b/>
                <w:bCs/>
                <w:color w:val="538135" w:themeColor="accent6" w:themeShade="BF"/>
                <w:sz w:val="20"/>
                <w:szCs w:val="20"/>
              </w:rPr>
              <w:t>BR(D2): for D to D++</w:t>
            </w:r>
          </w:p>
        </w:tc>
        <w:tc>
          <w:tcPr>
            <w:tcW w:w="3690" w:type="dxa"/>
            <w:tcBorders>
              <w:top w:val="nil"/>
              <w:left w:val="nil"/>
              <w:bottom w:val="dashed" w:sz="4" w:space="0" w:color="000000"/>
              <w:right w:val="dashed" w:sz="4" w:space="0" w:color="000000"/>
            </w:tcBorders>
            <w:vAlign w:val="bottom"/>
          </w:tcPr>
          <w:p w14:paraId="608AE0C1" w14:textId="74DD7347" w:rsidR="00E84199" w:rsidRPr="00965F98" w:rsidRDefault="00841F98" w:rsidP="000159A0">
            <w:pPr>
              <w:spacing w:line="276" w:lineRule="auto"/>
              <w:rPr>
                <w:rFonts w:eastAsia="Arial" w:cs="Arial"/>
                <w:color w:val="000000"/>
                <w:sz w:val="20"/>
                <w:szCs w:val="20"/>
              </w:rPr>
            </w:pPr>
            <w:r>
              <w:rPr>
                <w:rFonts w:eastAsia="Arial" w:cs="Arial"/>
                <w:color w:val="000000"/>
                <w:sz w:val="20"/>
                <w:szCs w:val="20"/>
              </w:rPr>
              <w:t>Y</w:t>
            </w:r>
          </w:p>
        </w:tc>
      </w:tr>
      <w:tr w:rsidR="00E84199" w:rsidRPr="00965F98" w14:paraId="38CD5F1E"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24E2A6D4" w14:textId="77777777" w:rsidR="00E84199" w:rsidRPr="00965F98" w:rsidRDefault="00E84199" w:rsidP="000159A0">
            <w:pPr>
              <w:spacing w:line="276" w:lineRule="auto"/>
              <w:rPr>
                <w:rFonts w:eastAsia="Arial" w:cs="Arial"/>
                <w:color w:val="538135" w:themeColor="accent6" w:themeShade="BF"/>
                <w:sz w:val="20"/>
                <w:szCs w:val="20"/>
              </w:rPr>
            </w:pPr>
            <w:r w:rsidRPr="00965F98">
              <w:rPr>
                <w:rFonts w:eastAsia="Arial" w:cs="Arial"/>
                <w:b/>
                <w:bCs/>
                <w:color w:val="538135" w:themeColor="accent6" w:themeShade="BF"/>
                <w:sz w:val="20"/>
                <w:szCs w:val="20"/>
              </w:rPr>
              <w:t>BR(D3): for D to D++</w:t>
            </w:r>
          </w:p>
        </w:tc>
        <w:tc>
          <w:tcPr>
            <w:tcW w:w="3690" w:type="dxa"/>
            <w:tcBorders>
              <w:top w:val="nil"/>
              <w:left w:val="nil"/>
              <w:bottom w:val="dashed" w:sz="4" w:space="0" w:color="000000"/>
              <w:right w:val="dashed" w:sz="4" w:space="0" w:color="000000"/>
            </w:tcBorders>
            <w:vAlign w:val="bottom"/>
          </w:tcPr>
          <w:p w14:paraId="2626C7D8" w14:textId="6E9C5869" w:rsidR="00E84199" w:rsidRPr="00965F98" w:rsidRDefault="00841F98" w:rsidP="000159A0">
            <w:pPr>
              <w:spacing w:line="276" w:lineRule="auto"/>
              <w:rPr>
                <w:rFonts w:eastAsia="Arial" w:cs="Arial"/>
                <w:color w:val="000000"/>
                <w:sz w:val="20"/>
                <w:szCs w:val="20"/>
              </w:rPr>
            </w:pPr>
            <w:r>
              <w:rPr>
                <w:rFonts w:eastAsia="Arial" w:cs="Arial"/>
                <w:color w:val="000000"/>
                <w:sz w:val="20"/>
                <w:szCs w:val="20"/>
              </w:rPr>
              <w:t>Y</w:t>
            </w:r>
          </w:p>
        </w:tc>
      </w:tr>
      <w:tr w:rsidR="00E84199" w:rsidRPr="00965F98" w14:paraId="35E83235"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39C6DDD6" w14:textId="77777777" w:rsidR="00E84199" w:rsidRPr="00965F98" w:rsidRDefault="00E84199" w:rsidP="000159A0">
            <w:pPr>
              <w:spacing w:line="276" w:lineRule="auto"/>
              <w:rPr>
                <w:rFonts w:eastAsia="Arial" w:cs="Arial"/>
                <w:color w:val="538135" w:themeColor="accent6" w:themeShade="BF"/>
                <w:sz w:val="20"/>
                <w:szCs w:val="20"/>
              </w:rPr>
            </w:pPr>
            <w:r w:rsidRPr="00965F98">
              <w:rPr>
                <w:rFonts w:eastAsia="Arial" w:cs="Arial"/>
                <w:b/>
                <w:bCs/>
                <w:color w:val="538135" w:themeColor="accent6" w:themeShade="BF"/>
                <w:sz w:val="20"/>
                <w:szCs w:val="20"/>
              </w:rPr>
              <w:t>BR(D4): for D to D++</w:t>
            </w:r>
          </w:p>
        </w:tc>
        <w:tc>
          <w:tcPr>
            <w:tcW w:w="3690" w:type="dxa"/>
            <w:tcBorders>
              <w:top w:val="nil"/>
              <w:left w:val="nil"/>
              <w:bottom w:val="dashed" w:sz="4" w:space="0" w:color="000000"/>
              <w:right w:val="dashed" w:sz="4" w:space="0" w:color="000000"/>
            </w:tcBorders>
            <w:vAlign w:val="bottom"/>
          </w:tcPr>
          <w:p w14:paraId="1D392FB7" w14:textId="7EF8AA74" w:rsidR="00E84199" w:rsidRPr="00965F98" w:rsidRDefault="00841F98" w:rsidP="000159A0">
            <w:pPr>
              <w:spacing w:line="276" w:lineRule="auto"/>
              <w:rPr>
                <w:rFonts w:eastAsia="Arial" w:cs="Arial"/>
                <w:color w:val="000000"/>
                <w:sz w:val="20"/>
                <w:szCs w:val="20"/>
              </w:rPr>
            </w:pPr>
            <w:r>
              <w:rPr>
                <w:rFonts w:eastAsia="Arial" w:cs="Arial"/>
                <w:color w:val="000000"/>
                <w:sz w:val="20"/>
                <w:szCs w:val="20"/>
              </w:rPr>
              <w:t>Y</w:t>
            </w:r>
          </w:p>
        </w:tc>
      </w:tr>
      <w:tr w:rsidR="00E84199" w:rsidRPr="00965F98" w14:paraId="2679805C"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27DAF3F9" w14:textId="77777777" w:rsidR="00E84199" w:rsidRPr="00965F98" w:rsidRDefault="00E84199" w:rsidP="000159A0">
            <w:pPr>
              <w:spacing w:line="276" w:lineRule="auto"/>
              <w:rPr>
                <w:rFonts w:eastAsia="Arial" w:cs="Arial"/>
                <w:color w:val="0070C0"/>
                <w:sz w:val="20"/>
                <w:szCs w:val="20"/>
              </w:rPr>
            </w:pPr>
            <w:r w:rsidRPr="00965F98">
              <w:rPr>
                <w:rFonts w:eastAsia="Arial" w:cs="Arial"/>
                <w:b/>
                <w:bCs/>
                <w:color w:val="0070C0"/>
                <w:sz w:val="20"/>
                <w:szCs w:val="20"/>
              </w:rPr>
              <w:t>BR(E1): for HD to HD+</w:t>
            </w:r>
          </w:p>
        </w:tc>
        <w:tc>
          <w:tcPr>
            <w:tcW w:w="3690" w:type="dxa"/>
            <w:tcBorders>
              <w:top w:val="nil"/>
              <w:left w:val="nil"/>
              <w:bottom w:val="dashed" w:sz="4" w:space="0" w:color="000000"/>
              <w:right w:val="dashed" w:sz="4" w:space="0" w:color="000000"/>
            </w:tcBorders>
            <w:vAlign w:val="bottom"/>
          </w:tcPr>
          <w:p w14:paraId="15CE4D55" w14:textId="24B01D27" w:rsidR="00E84199" w:rsidRPr="00965F98" w:rsidRDefault="00841F98" w:rsidP="000159A0">
            <w:pPr>
              <w:spacing w:line="276" w:lineRule="auto"/>
              <w:rPr>
                <w:rFonts w:eastAsia="Arial" w:cs="Arial"/>
                <w:color w:val="000000"/>
                <w:sz w:val="20"/>
                <w:szCs w:val="20"/>
              </w:rPr>
            </w:pPr>
            <w:r>
              <w:rPr>
                <w:rFonts w:eastAsia="Arial" w:cs="Arial"/>
                <w:color w:val="000000"/>
                <w:sz w:val="20"/>
                <w:szCs w:val="20"/>
              </w:rPr>
              <w:t>Y</w:t>
            </w:r>
          </w:p>
        </w:tc>
      </w:tr>
      <w:tr w:rsidR="00E84199" w:rsidRPr="00965F98" w14:paraId="7F6090A0"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1E3E1208" w14:textId="77777777" w:rsidR="00E84199" w:rsidRPr="00965F98" w:rsidRDefault="00E84199" w:rsidP="000159A0">
            <w:pPr>
              <w:spacing w:line="276" w:lineRule="auto"/>
              <w:rPr>
                <w:rFonts w:eastAsia="Arial" w:cs="Arial"/>
                <w:color w:val="0070C0"/>
                <w:sz w:val="20"/>
                <w:szCs w:val="20"/>
              </w:rPr>
            </w:pPr>
            <w:r w:rsidRPr="00965F98">
              <w:rPr>
                <w:rFonts w:eastAsia="Arial" w:cs="Arial"/>
                <w:b/>
                <w:bCs/>
                <w:color w:val="0070C0"/>
                <w:sz w:val="20"/>
                <w:szCs w:val="20"/>
              </w:rPr>
              <w:t>BR(E2): for HD to HD+</w:t>
            </w:r>
          </w:p>
        </w:tc>
        <w:tc>
          <w:tcPr>
            <w:tcW w:w="3690" w:type="dxa"/>
            <w:tcBorders>
              <w:top w:val="nil"/>
              <w:left w:val="nil"/>
              <w:bottom w:val="dashed" w:sz="4" w:space="0" w:color="000000"/>
              <w:right w:val="dashed" w:sz="4" w:space="0" w:color="000000"/>
            </w:tcBorders>
            <w:vAlign w:val="bottom"/>
          </w:tcPr>
          <w:p w14:paraId="4E4670C2" w14:textId="135B2222" w:rsidR="00E84199" w:rsidRPr="00965F98" w:rsidRDefault="00841F98" w:rsidP="000159A0">
            <w:pPr>
              <w:spacing w:line="276" w:lineRule="auto"/>
              <w:rPr>
                <w:rFonts w:eastAsia="Arial" w:cs="Arial"/>
                <w:color w:val="000000"/>
                <w:sz w:val="20"/>
                <w:szCs w:val="20"/>
              </w:rPr>
            </w:pPr>
            <w:r>
              <w:rPr>
                <w:rFonts w:eastAsia="Arial" w:cs="Arial"/>
                <w:color w:val="000000"/>
                <w:sz w:val="20"/>
                <w:szCs w:val="20"/>
              </w:rPr>
              <w:t>Y</w:t>
            </w:r>
          </w:p>
        </w:tc>
      </w:tr>
      <w:tr w:rsidR="00E84199" w:rsidRPr="00965F98" w14:paraId="6D77714A"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36993546" w14:textId="77777777" w:rsidR="00E84199" w:rsidRPr="00965F98" w:rsidRDefault="00E84199" w:rsidP="000159A0">
            <w:pPr>
              <w:spacing w:line="276" w:lineRule="auto"/>
              <w:rPr>
                <w:rFonts w:eastAsia="Arial" w:cs="Arial"/>
                <w:color w:val="C00000"/>
                <w:sz w:val="20"/>
                <w:szCs w:val="20"/>
              </w:rPr>
            </w:pPr>
            <w:r w:rsidRPr="00965F98">
              <w:rPr>
                <w:rFonts w:eastAsia="Arial" w:cs="Arial"/>
                <w:b/>
                <w:bCs/>
                <w:color w:val="C00000"/>
                <w:sz w:val="20"/>
                <w:szCs w:val="20"/>
              </w:rPr>
              <w:t>BR(F1): for HD+ to HD++</w:t>
            </w:r>
          </w:p>
        </w:tc>
        <w:tc>
          <w:tcPr>
            <w:tcW w:w="3690" w:type="dxa"/>
            <w:tcBorders>
              <w:top w:val="nil"/>
              <w:left w:val="nil"/>
              <w:bottom w:val="dashed" w:sz="4" w:space="0" w:color="000000"/>
              <w:right w:val="dashed" w:sz="4" w:space="0" w:color="000000"/>
            </w:tcBorders>
            <w:vAlign w:val="bottom"/>
          </w:tcPr>
          <w:p w14:paraId="2E9D8EAE" w14:textId="08CEBC60" w:rsidR="00E84199" w:rsidRPr="00965F98" w:rsidRDefault="00825FB1" w:rsidP="000159A0">
            <w:pPr>
              <w:spacing w:line="276" w:lineRule="auto"/>
              <w:rPr>
                <w:rFonts w:eastAsia="Arial" w:cs="Arial"/>
                <w:color w:val="000000"/>
                <w:sz w:val="20"/>
                <w:szCs w:val="20"/>
              </w:rPr>
            </w:pPr>
            <w:r>
              <w:rPr>
                <w:rFonts w:eastAsia="Arial" w:cs="Arial"/>
                <w:color w:val="000000"/>
                <w:sz w:val="20"/>
                <w:szCs w:val="20"/>
              </w:rPr>
              <w:t xml:space="preserve">(Partially Yes). </w:t>
            </w:r>
            <w:r w:rsidR="00841F98">
              <w:rPr>
                <w:rFonts w:eastAsia="Arial" w:cs="Arial"/>
                <w:color w:val="000000"/>
                <w:sz w:val="20"/>
                <w:szCs w:val="20"/>
              </w:rPr>
              <w:t>Code implemented, without Research Repot</w:t>
            </w:r>
          </w:p>
        </w:tc>
      </w:tr>
      <w:tr w:rsidR="00E84199" w:rsidRPr="00965F98" w14:paraId="69F892AB"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tcPr>
          <w:p w14:paraId="1A421A0C" w14:textId="77777777" w:rsidR="00E84199" w:rsidRPr="00965F98" w:rsidRDefault="00E84199" w:rsidP="000159A0">
            <w:pPr>
              <w:spacing w:line="276" w:lineRule="auto"/>
              <w:rPr>
                <w:rFonts w:eastAsia="Arial" w:cs="Arial"/>
                <w:b/>
                <w:bCs/>
                <w:color w:val="7030A0"/>
                <w:sz w:val="20"/>
                <w:szCs w:val="20"/>
              </w:rPr>
            </w:pPr>
          </w:p>
        </w:tc>
        <w:tc>
          <w:tcPr>
            <w:tcW w:w="3690" w:type="dxa"/>
            <w:tcBorders>
              <w:top w:val="nil"/>
              <w:left w:val="nil"/>
              <w:bottom w:val="dashed" w:sz="4" w:space="0" w:color="000000"/>
              <w:right w:val="dashed" w:sz="4" w:space="0" w:color="000000"/>
            </w:tcBorders>
            <w:vAlign w:val="bottom"/>
          </w:tcPr>
          <w:p w14:paraId="74EE0311" w14:textId="77777777" w:rsidR="00E84199" w:rsidRPr="00965F98" w:rsidRDefault="00E84199" w:rsidP="000159A0">
            <w:pPr>
              <w:spacing w:line="276" w:lineRule="auto"/>
              <w:rPr>
                <w:rFonts w:eastAsia="Arial" w:cs="Arial"/>
                <w:color w:val="000000"/>
                <w:sz w:val="20"/>
                <w:szCs w:val="20"/>
              </w:rPr>
            </w:pPr>
          </w:p>
        </w:tc>
      </w:tr>
      <w:tr w:rsidR="00E84199" w:rsidRPr="00965F98" w14:paraId="7D255747"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001F8EC1" w14:textId="77777777" w:rsidR="00E84199" w:rsidRPr="00965F98" w:rsidRDefault="00E84199" w:rsidP="000159A0">
            <w:pPr>
              <w:spacing w:line="276" w:lineRule="auto"/>
              <w:rPr>
                <w:rFonts w:eastAsia="Arial" w:cs="Arial"/>
                <w:b/>
                <w:sz w:val="20"/>
                <w:szCs w:val="20"/>
              </w:rPr>
            </w:pPr>
            <w:r w:rsidRPr="00965F98">
              <w:rPr>
                <w:rFonts w:eastAsia="Arial" w:cs="Arial"/>
                <w:b/>
                <w:sz w:val="20"/>
                <w:szCs w:val="20"/>
              </w:rPr>
              <w:t>Audit</w:t>
            </w:r>
          </w:p>
        </w:tc>
        <w:tc>
          <w:tcPr>
            <w:tcW w:w="3690" w:type="dxa"/>
            <w:tcBorders>
              <w:top w:val="nil"/>
              <w:left w:val="nil"/>
              <w:bottom w:val="dashed" w:sz="4" w:space="0" w:color="000000"/>
              <w:right w:val="dashed" w:sz="4" w:space="0" w:color="000000"/>
            </w:tcBorders>
            <w:vAlign w:val="bottom"/>
            <w:hideMark/>
          </w:tcPr>
          <w:p w14:paraId="55B4336A" w14:textId="77777777" w:rsidR="00E84199" w:rsidRPr="00965F98" w:rsidRDefault="00E84199" w:rsidP="000159A0">
            <w:pPr>
              <w:spacing w:line="276" w:lineRule="auto"/>
              <w:rPr>
                <w:rFonts w:eastAsia="Arial" w:cs="Arial"/>
                <w:b/>
                <w:sz w:val="20"/>
                <w:szCs w:val="20"/>
              </w:rPr>
            </w:pPr>
            <w:r w:rsidRPr="00965F98">
              <w:rPr>
                <w:rFonts w:eastAsia="Arial" w:cs="Arial"/>
                <w:b/>
                <w:sz w:val="20"/>
                <w:szCs w:val="20"/>
              </w:rPr>
              <w:t> </w:t>
            </w:r>
          </w:p>
        </w:tc>
      </w:tr>
      <w:tr w:rsidR="00E84199" w:rsidRPr="00965F98" w14:paraId="34FAD548" w14:textId="77777777" w:rsidTr="00893783">
        <w:trPr>
          <w:trHeight w:val="404"/>
        </w:trPr>
        <w:tc>
          <w:tcPr>
            <w:tcW w:w="5572" w:type="dxa"/>
            <w:tcBorders>
              <w:top w:val="nil"/>
              <w:left w:val="dashed" w:sz="4" w:space="0" w:color="000000"/>
              <w:bottom w:val="dashed" w:sz="4" w:space="0" w:color="000000"/>
              <w:right w:val="dashed" w:sz="4" w:space="0" w:color="000000"/>
            </w:tcBorders>
            <w:vAlign w:val="bottom"/>
            <w:hideMark/>
          </w:tcPr>
          <w:p w14:paraId="1C922AFE" w14:textId="77777777" w:rsidR="00E84199" w:rsidRPr="00965F98" w:rsidRDefault="00E84199" w:rsidP="000159A0">
            <w:pPr>
              <w:spacing w:line="276" w:lineRule="auto"/>
              <w:rPr>
                <w:rFonts w:eastAsia="Arial" w:cs="Arial"/>
                <w:sz w:val="20"/>
                <w:szCs w:val="20"/>
              </w:rPr>
            </w:pPr>
            <w:r w:rsidRPr="00965F98">
              <w:rPr>
                <w:rFonts w:eastAsia="Arial" w:cs="Arial"/>
                <w:sz w:val="20"/>
                <w:szCs w:val="20"/>
              </w:rPr>
              <w:t>No breaking of copyright</w:t>
            </w:r>
          </w:p>
        </w:tc>
        <w:tc>
          <w:tcPr>
            <w:tcW w:w="3690" w:type="dxa"/>
            <w:tcBorders>
              <w:top w:val="nil"/>
              <w:left w:val="nil"/>
              <w:bottom w:val="dashed" w:sz="4" w:space="0" w:color="000000"/>
              <w:right w:val="dashed" w:sz="4" w:space="0" w:color="000000"/>
            </w:tcBorders>
            <w:vAlign w:val="bottom"/>
            <w:hideMark/>
          </w:tcPr>
          <w:p w14:paraId="2E8810D7" w14:textId="4BE6457B" w:rsidR="00E84199" w:rsidRPr="00965F98" w:rsidRDefault="00E84199" w:rsidP="000159A0">
            <w:pPr>
              <w:spacing w:line="276" w:lineRule="auto"/>
              <w:rPr>
                <w:rFonts w:eastAsia="Arial" w:cs="Arial"/>
                <w:sz w:val="20"/>
                <w:szCs w:val="20"/>
              </w:rPr>
            </w:pPr>
            <w:r w:rsidRPr="00965F98">
              <w:rPr>
                <w:rFonts w:eastAsia="Arial" w:cs="Arial"/>
                <w:sz w:val="20"/>
                <w:szCs w:val="20"/>
              </w:rPr>
              <w:t> </w:t>
            </w:r>
            <w:r w:rsidR="00F66343">
              <w:rPr>
                <w:rFonts w:eastAsia="Arial" w:cs="Arial"/>
                <w:sz w:val="20"/>
                <w:szCs w:val="20"/>
              </w:rPr>
              <w:t>Y</w:t>
            </w:r>
          </w:p>
        </w:tc>
      </w:tr>
    </w:tbl>
    <w:p w14:paraId="1E1A1372" w14:textId="54395CBA" w:rsidR="00E84199" w:rsidRDefault="00E84199" w:rsidP="000159A0">
      <w:pPr>
        <w:spacing w:line="276" w:lineRule="auto"/>
        <w:rPr>
          <w:lang w:val="en-US"/>
        </w:rPr>
      </w:pPr>
    </w:p>
    <w:p w14:paraId="37A72290" w14:textId="21E5C3BC" w:rsidR="00E607BB" w:rsidRDefault="00E607BB" w:rsidP="000159A0">
      <w:pPr>
        <w:spacing w:line="276" w:lineRule="auto"/>
        <w:rPr>
          <w:lang w:val="en-US"/>
        </w:rPr>
      </w:pPr>
    </w:p>
    <w:p w14:paraId="0692B979" w14:textId="45E216F2" w:rsidR="00E607BB" w:rsidRDefault="00E607BB" w:rsidP="000159A0">
      <w:pPr>
        <w:spacing w:line="276" w:lineRule="auto"/>
        <w:rPr>
          <w:lang w:val="en-US"/>
        </w:rPr>
      </w:pPr>
      <w:r>
        <w:rPr>
          <w:lang w:val="en-US"/>
        </w:rPr>
        <w:br w:type="page"/>
      </w:r>
    </w:p>
    <w:p w14:paraId="6B3D6F80" w14:textId="2EEB7471" w:rsidR="007A0CC2" w:rsidRPr="007A0CC2" w:rsidRDefault="00E607BB" w:rsidP="007A0CC2">
      <w:pPr>
        <w:pStyle w:val="Heading1"/>
        <w:spacing w:line="276" w:lineRule="auto"/>
        <w:rPr>
          <w:lang w:val="en-US"/>
        </w:rPr>
      </w:pPr>
      <w:bookmarkStart w:id="16" w:name="_Toc114495310"/>
      <w:r>
        <w:rPr>
          <w:lang w:val="en-US"/>
        </w:rPr>
        <w:lastRenderedPageBreak/>
        <w:t>Appendix</w:t>
      </w:r>
      <w:bookmarkEnd w:id="16"/>
    </w:p>
    <w:p w14:paraId="1C94FD9B" w14:textId="73FD5C4C" w:rsidR="006E1E9E" w:rsidRPr="006E1E9E" w:rsidRDefault="007A0CC2" w:rsidP="006E1E9E">
      <w:pPr>
        <w:rPr>
          <w:lang w:val="en-US"/>
        </w:rPr>
      </w:pPr>
      <w:r w:rsidRPr="007A0CC2">
        <w:rPr>
          <w:lang w:val="en-US"/>
        </w:rPr>
        <w:drawing>
          <wp:inline distT="0" distB="0" distL="0" distR="0" wp14:anchorId="0376ECA0" wp14:editId="624B61EF">
            <wp:extent cx="7746707" cy="5948246"/>
            <wp:effectExtent l="381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7780848" cy="5974461"/>
                    </a:xfrm>
                    <a:prstGeom prst="rect">
                      <a:avLst/>
                    </a:prstGeom>
                  </pic:spPr>
                </pic:pic>
              </a:graphicData>
            </a:graphic>
          </wp:inline>
        </w:drawing>
      </w:r>
    </w:p>
    <w:sectPr w:rsidR="006E1E9E" w:rsidRPr="006E1E9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DFAD2" w14:textId="77777777" w:rsidR="0021266B" w:rsidRDefault="0021266B" w:rsidP="00551E01">
      <w:pPr>
        <w:spacing w:after="0" w:line="240" w:lineRule="auto"/>
      </w:pPr>
      <w:r>
        <w:separator/>
      </w:r>
    </w:p>
  </w:endnote>
  <w:endnote w:type="continuationSeparator" w:id="0">
    <w:p w14:paraId="21F93D78" w14:textId="77777777" w:rsidR="0021266B" w:rsidRDefault="0021266B" w:rsidP="00551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6EF91" w14:textId="77777777" w:rsidR="00551E01" w:rsidRDefault="00551E01">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1CDE7F68" w14:textId="77777777" w:rsidR="00551E01" w:rsidRDefault="00551E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BF976" w14:textId="77777777" w:rsidR="0021266B" w:rsidRDefault="0021266B" w:rsidP="00551E01">
      <w:pPr>
        <w:spacing w:after="0" w:line="240" w:lineRule="auto"/>
      </w:pPr>
      <w:r>
        <w:separator/>
      </w:r>
    </w:p>
  </w:footnote>
  <w:footnote w:type="continuationSeparator" w:id="0">
    <w:p w14:paraId="180A6A5A" w14:textId="77777777" w:rsidR="0021266B" w:rsidRDefault="0021266B" w:rsidP="00551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ACA3B" w14:textId="632A1147" w:rsidR="00551E01" w:rsidRPr="00551E01" w:rsidRDefault="00551E01">
    <w:pPr>
      <w:pStyle w:val="Header"/>
      <w:rPr>
        <w:lang w:val="en-US"/>
      </w:rPr>
    </w:pPr>
    <w:r>
      <w:rPr>
        <w:lang w:val="en-US"/>
      </w:rPr>
      <w:t xml:space="preserve">FIT5032 Design Report: Nice </w:t>
    </w:r>
    <w:r w:rsidRPr="00E10F53">
      <w:rPr>
        <w:lang w:val="en-US"/>
      </w:rPr>
      <w:t>Neighbor</w:t>
    </w:r>
    <w:r>
      <w:rPr>
        <w:lang w:val="en-US"/>
      </w:rPr>
      <w:t xml:space="preserve"> Pharmacy</w:t>
    </w:r>
    <w:r w:rsidRPr="00551E01">
      <w:rPr>
        <w:lang w:val="en-US"/>
      </w:rPr>
      <w:ptab w:relativeTo="margin" w:alignment="center" w:leader="none"/>
    </w:r>
    <w:r w:rsidRPr="00551E01">
      <w:rPr>
        <w:lang w:val="en-US"/>
      </w:rPr>
      <w:ptab w:relativeTo="margin" w:alignment="right" w:leader="none"/>
    </w:r>
    <w:r>
      <w:rPr>
        <w:lang w:val="en-US"/>
      </w:rPr>
      <w:t>Hao Xu (32767919)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AU"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170"/>
    <w:rsid w:val="000159A0"/>
    <w:rsid w:val="00023A93"/>
    <w:rsid w:val="000464EF"/>
    <w:rsid w:val="00053ACB"/>
    <w:rsid w:val="000B64A2"/>
    <w:rsid w:val="000B74C9"/>
    <w:rsid w:val="000F36F9"/>
    <w:rsid w:val="00123B07"/>
    <w:rsid w:val="001446CD"/>
    <w:rsid w:val="0015668F"/>
    <w:rsid w:val="00157D38"/>
    <w:rsid w:val="00172FEC"/>
    <w:rsid w:val="00177038"/>
    <w:rsid w:val="00197D47"/>
    <w:rsid w:val="001B6799"/>
    <w:rsid w:val="001D7910"/>
    <w:rsid w:val="001E6B39"/>
    <w:rsid w:val="001F7980"/>
    <w:rsid w:val="00205685"/>
    <w:rsid w:val="0021266B"/>
    <w:rsid w:val="002136B6"/>
    <w:rsid w:val="00262101"/>
    <w:rsid w:val="002C25E9"/>
    <w:rsid w:val="00317362"/>
    <w:rsid w:val="0034396A"/>
    <w:rsid w:val="00396C91"/>
    <w:rsid w:val="003A4AC1"/>
    <w:rsid w:val="003D693A"/>
    <w:rsid w:val="00400AFD"/>
    <w:rsid w:val="00404FA8"/>
    <w:rsid w:val="00433001"/>
    <w:rsid w:val="0045191F"/>
    <w:rsid w:val="00474529"/>
    <w:rsid w:val="00494868"/>
    <w:rsid w:val="004A4B60"/>
    <w:rsid w:val="004B2C90"/>
    <w:rsid w:val="004E05DE"/>
    <w:rsid w:val="004F2499"/>
    <w:rsid w:val="005277B2"/>
    <w:rsid w:val="00537DA9"/>
    <w:rsid w:val="00541B2D"/>
    <w:rsid w:val="00551E01"/>
    <w:rsid w:val="005600DA"/>
    <w:rsid w:val="005712BA"/>
    <w:rsid w:val="00581E2D"/>
    <w:rsid w:val="00653BEA"/>
    <w:rsid w:val="00660A34"/>
    <w:rsid w:val="006A37AF"/>
    <w:rsid w:val="006E1E9E"/>
    <w:rsid w:val="007132E3"/>
    <w:rsid w:val="00720DB4"/>
    <w:rsid w:val="00750AF5"/>
    <w:rsid w:val="007616A8"/>
    <w:rsid w:val="007618D1"/>
    <w:rsid w:val="00765099"/>
    <w:rsid w:val="00790A46"/>
    <w:rsid w:val="00794CE3"/>
    <w:rsid w:val="007A0CC2"/>
    <w:rsid w:val="007D5EA7"/>
    <w:rsid w:val="008153FE"/>
    <w:rsid w:val="00820B3F"/>
    <w:rsid w:val="00825FB1"/>
    <w:rsid w:val="0082633D"/>
    <w:rsid w:val="00841F98"/>
    <w:rsid w:val="00852B84"/>
    <w:rsid w:val="00893783"/>
    <w:rsid w:val="008E284A"/>
    <w:rsid w:val="008F176B"/>
    <w:rsid w:val="008F3BD7"/>
    <w:rsid w:val="0091216F"/>
    <w:rsid w:val="00957F39"/>
    <w:rsid w:val="00961F9E"/>
    <w:rsid w:val="00965F98"/>
    <w:rsid w:val="009B64D6"/>
    <w:rsid w:val="009D6962"/>
    <w:rsid w:val="009F667D"/>
    <w:rsid w:val="00A06D1B"/>
    <w:rsid w:val="00A45446"/>
    <w:rsid w:val="00A5630E"/>
    <w:rsid w:val="00A95979"/>
    <w:rsid w:val="00AA59DF"/>
    <w:rsid w:val="00AB2170"/>
    <w:rsid w:val="00B053A0"/>
    <w:rsid w:val="00B06026"/>
    <w:rsid w:val="00B22738"/>
    <w:rsid w:val="00B274E5"/>
    <w:rsid w:val="00B34DEF"/>
    <w:rsid w:val="00B409B8"/>
    <w:rsid w:val="00B9600C"/>
    <w:rsid w:val="00BA0B85"/>
    <w:rsid w:val="00BC2009"/>
    <w:rsid w:val="00BD1414"/>
    <w:rsid w:val="00C302C5"/>
    <w:rsid w:val="00C40B64"/>
    <w:rsid w:val="00C73624"/>
    <w:rsid w:val="00C73879"/>
    <w:rsid w:val="00C930A7"/>
    <w:rsid w:val="00CB7797"/>
    <w:rsid w:val="00CC0484"/>
    <w:rsid w:val="00CE3610"/>
    <w:rsid w:val="00D77270"/>
    <w:rsid w:val="00DD7B53"/>
    <w:rsid w:val="00DF79A2"/>
    <w:rsid w:val="00E0131D"/>
    <w:rsid w:val="00E10F53"/>
    <w:rsid w:val="00E3058D"/>
    <w:rsid w:val="00E31BB0"/>
    <w:rsid w:val="00E32F5D"/>
    <w:rsid w:val="00E607BB"/>
    <w:rsid w:val="00E84199"/>
    <w:rsid w:val="00EC10AA"/>
    <w:rsid w:val="00EC4D95"/>
    <w:rsid w:val="00EF2865"/>
    <w:rsid w:val="00F416DA"/>
    <w:rsid w:val="00F64187"/>
    <w:rsid w:val="00F66343"/>
    <w:rsid w:val="00F818C6"/>
    <w:rsid w:val="00F86CB8"/>
    <w:rsid w:val="00F9628A"/>
    <w:rsid w:val="00FE60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A8281"/>
  <w15:chartTrackingRefBased/>
  <w15:docId w15:val="{909F6515-03F2-436F-963F-F0155B66E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E01"/>
    <w:rPr>
      <w:rFonts w:ascii="Georgia" w:hAnsi="Georgia"/>
      <w:lang w:val="en-AU"/>
    </w:rPr>
  </w:style>
  <w:style w:type="paragraph" w:styleId="Heading1">
    <w:name w:val="heading 1"/>
    <w:basedOn w:val="Normal"/>
    <w:next w:val="Normal"/>
    <w:link w:val="Heading1Char"/>
    <w:uiPriority w:val="9"/>
    <w:qFormat/>
    <w:rsid w:val="00C930A7"/>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0A7"/>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E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E01"/>
    <w:rPr>
      <w:lang w:val="en-AU"/>
    </w:rPr>
  </w:style>
  <w:style w:type="paragraph" w:styleId="Footer">
    <w:name w:val="footer"/>
    <w:basedOn w:val="Normal"/>
    <w:link w:val="FooterChar"/>
    <w:uiPriority w:val="99"/>
    <w:unhideWhenUsed/>
    <w:rsid w:val="00551E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E01"/>
    <w:rPr>
      <w:lang w:val="en-AU"/>
    </w:rPr>
  </w:style>
  <w:style w:type="paragraph" w:styleId="NoSpacing">
    <w:name w:val="No Spacing"/>
    <w:link w:val="NoSpacingChar"/>
    <w:uiPriority w:val="1"/>
    <w:qFormat/>
    <w:rsid w:val="00551E01"/>
    <w:pPr>
      <w:spacing w:after="0" w:line="240" w:lineRule="auto"/>
    </w:pPr>
    <w:rPr>
      <w:lang w:eastAsia="en-US"/>
    </w:rPr>
  </w:style>
  <w:style w:type="character" w:customStyle="1" w:styleId="NoSpacingChar">
    <w:name w:val="No Spacing Char"/>
    <w:basedOn w:val="DefaultParagraphFont"/>
    <w:link w:val="NoSpacing"/>
    <w:uiPriority w:val="1"/>
    <w:rsid w:val="00551E01"/>
    <w:rPr>
      <w:lang w:eastAsia="en-US"/>
    </w:rPr>
  </w:style>
  <w:style w:type="paragraph" w:styleId="Title">
    <w:name w:val="Title"/>
    <w:basedOn w:val="Normal"/>
    <w:next w:val="Normal"/>
    <w:link w:val="TitleChar"/>
    <w:uiPriority w:val="10"/>
    <w:qFormat/>
    <w:rsid w:val="00551E01"/>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551E01"/>
    <w:rPr>
      <w:rFonts w:ascii="Georgia" w:eastAsiaTheme="majorEastAsia" w:hAnsi="Georgia" w:cstheme="majorBidi"/>
      <w:spacing w:val="-10"/>
      <w:kern w:val="28"/>
      <w:sz w:val="32"/>
      <w:szCs w:val="56"/>
      <w:lang w:val="en-AU"/>
    </w:rPr>
  </w:style>
  <w:style w:type="paragraph" w:styleId="Subtitle">
    <w:name w:val="Subtitle"/>
    <w:basedOn w:val="Normal"/>
    <w:next w:val="Normal"/>
    <w:link w:val="SubtitleChar"/>
    <w:uiPriority w:val="11"/>
    <w:qFormat/>
    <w:rsid w:val="00551E01"/>
    <w:pPr>
      <w:numPr>
        <w:ilvl w:val="1"/>
      </w:numPr>
      <w:jc w:val="center"/>
    </w:pPr>
    <w:rPr>
      <w:color w:val="5A5A5A" w:themeColor="text1" w:themeTint="A5"/>
      <w:spacing w:val="15"/>
      <w:sz w:val="28"/>
    </w:rPr>
  </w:style>
  <w:style w:type="character" w:customStyle="1" w:styleId="SubtitleChar">
    <w:name w:val="Subtitle Char"/>
    <w:basedOn w:val="DefaultParagraphFont"/>
    <w:link w:val="Subtitle"/>
    <w:uiPriority w:val="11"/>
    <w:rsid w:val="00551E01"/>
    <w:rPr>
      <w:rFonts w:ascii="Georgia" w:hAnsi="Georgia"/>
      <w:color w:val="5A5A5A" w:themeColor="text1" w:themeTint="A5"/>
      <w:spacing w:val="15"/>
      <w:sz w:val="28"/>
      <w:lang w:val="en-AU"/>
    </w:rPr>
  </w:style>
  <w:style w:type="paragraph" w:styleId="IntenseQuote">
    <w:name w:val="Intense Quote"/>
    <w:basedOn w:val="Normal"/>
    <w:next w:val="Normal"/>
    <w:link w:val="IntenseQuoteChar"/>
    <w:uiPriority w:val="30"/>
    <w:qFormat/>
    <w:rsid w:val="00C736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73624"/>
    <w:rPr>
      <w:rFonts w:ascii="Georgia" w:hAnsi="Georgia"/>
      <w:i/>
      <w:iCs/>
      <w:color w:val="4472C4" w:themeColor="accent1"/>
      <w:lang w:val="en-AU"/>
    </w:rPr>
  </w:style>
  <w:style w:type="character" w:styleId="Strong">
    <w:name w:val="Strong"/>
    <w:basedOn w:val="DefaultParagraphFont"/>
    <w:uiPriority w:val="22"/>
    <w:qFormat/>
    <w:rsid w:val="00C73624"/>
    <w:rPr>
      <w:b/>
      <w:bCs/>
    </w:rPr>
  </w:style>
  <w:style w:type="character" w:customStyle="1" w:styleId="Heading1Char">
    <w:name w:val="Heading 1 Char"/>
    <w:basedOn w:val="DefaultParagraphFont"/>
    <w:link w:val="Heading1"/>
    <w:uiPriority w:val="9"/>
    <w:rsid w:val="00C930A7"/>
    <w:rPr>
      <w:rFonts w:ascii="Georgia" w:eastAsiaTheme="majorEastAsia" w:hAnsi="Georgia" w:cstheme="majorBidi"/>
      <w:color w:val="2F5496" w:themeColor="accent1" w:themeShade="BF"/>
      <w:sz w:val="32"/>
      <w:szCs w:val="32"/>
      <w:lang w:val="en-AU"/>
    </w:rPr>
  </w:style>
  <w:style w:type="character" w:customStyle="1" w:styleId="Heading2Char">
    <w:name w:val="Heading 2 Char"/>
    <w:basedOn w:val="DefaultParagraphFont"/>
    <w:link w:val="Heading2"/>
    <w:uiPriority w:val="9"/>
    <w:rsid w:val="00C930A7"/>
    <w:rPr>
      <w:rFonts w:ascii="Georgia" w:eastAsiaTheme="majorEastAsia" w:hAnsi="Georgia" w:cstheme="majorBidi"/>
      <w:color w:val="2F5496" w:themeColor="accent1" w:themeShade="BF"/>
      <w:sz w:val="26"/>
      <w:szCs w:val="26"/>
      <w:lang w:val="en-AU"/>
    </w:rPr>
  </w:style>
  <w:style w:type="paragraph" w:styleId="TOCHeading">
    <w:name w:val="TOC Heading"/>
    <w:basedOn w:val="Heading1"/>
    <w:next w:val="Normal"/>
    <w:uiPriority w:val="39"/>
    <w:unhideWhenUsed/>
    <w:qFormat/>
    <w:rsid w:val="00F416DA"/>
    <w:pPr>
      <w:outlineLvl w:val="9"/>
    </w:pPr>
    <w:rPr>
      <w:lang w:val="en-US" w:eastAsia="en-US"/>
    </w:rPr>
  </w:style>
  <w:style w:type="paragraph" w:styleId="TOC1">
    <w:name w:val="toc 1"/>
    <w:basedOn w:val="Normal"/>
    <w:next w:val="Normal"/>
    <w:autoRedefine/>
    <w:uiPriority w:val="39"/>
    <w:unhideWhenUsed/>
    <w:rsid w:val="00F416DA"/>
    <w:pPr>
      <w:spacing w:after="100"/>
    </w:pPr>
  </w:style>
  <w:style w:type="paragraph" w:styleId="TOC2">
    <w:name w:val="toc 2"/>
    <w:basedOn w:val="Normal"/>
    <w:next w:val="Normal"/>
    <w:autoRedefine/>
    <w:uiPriority w:val="39"/>
    <w:unhideWhenUsed/>
    <w:rsid w:val="00F416DA"/>
    <w:pPr>
      <w:spacing w:after="100"/>
      <w:ind w:left="220"/>
    </w:pPr>
  </w:style>
  <w:style w:type="character" w:styleId="Hyperlink">
    <w:name w:val="Hyperlink"/>
    <w:basedOn w:val="DefaultParagraphFont"/>
    <w:uiPriority w:val="99"/>
    <w:unhideWhenUsed/>
    <w:rsid w:val="00F416DA"/>
    <w:rPr>
      <w:color w:val="0563C1" w:themeColor="hyperlink"/>
      <w:u w:val="single"/>
    </w:rPr>
  </w:style>
  <w:style w:type="character" w:styleId="UnresolvedMention">
    <w:name w:val="Unresolved Mention"/>
    <w:basedOn w:val="DefaultParagraphFont"/>
    <w:uiPriority w:val="99"/>
    <w:semiHidden/>
    <w:unhideWhenUsed/>
    <w:rsid w:val="00527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691374">
      <w:bodyDiv w:val="1"/>
      <w:marLeft w:val="0"/>
      <w:marRight w:val="0"/>
      <w:marTop w:val="0"/>
      <w:marBottom w:val="0"/>
      <w:divBdr>
        <w:top w:val="none" w:sz="0" w:space="0" w:color="auto"/>
        <w:left w:val="none" w:sz="0" w:space="0" w:color="auto"/>
        <w:bottom w:val="none" w:sz="0" w:space="0" w:color="auto"/>
        <w:right w:val="none" w:sz="0" w:space="0" w:color="auto"/>
      </w:divBdr>
    </w:div>
    <w:div w:id="696541906">
      <w:bodyDiv w:val="1"/>
      <w:marLeft w:val="0"/>
      <w:marRight w:val="0"/>
      <w:marTop w:val="0"/>
      <w:marBottom w:val="0"/>
      <w:divBdr>
        <w:top w:val="none" w:sz="0" w:space="0" w:color="auto"/>
        <w:left w:val="none" w:sz="0" w:space="0" w:color="auto"/>
        <w:bottom w:val="none" w:sz="0" w:space="0" w:color="auto"/>
        <w:right w:val="none" w:sz="0" w:space="0" w:color="auto"/>
      </w:divBdr>
    </w:div>
    <w:div w:id="746076011">
      <w:bodyDiv w:val="1"/>
      <w:marLeft w:val="0"/>
      <w:marRight w:val="0"/>
      <w:marTop w:val="0"/>
      <w:marBottom w:val="0"/>
      <w:divBdr>
        <w:top w:val="none" w:sz="0" w:space="0" w:color="auto"/>
        <w:left w:val="none" w:sz="0" w:space="0" w:color="auto"/>
        <w:bottom w:val="none" w:sz="0" w:space="0" w:color="auto"/>
        <w:right w:val="none" w:sz="0" w:space="0" w:color="auto"/>
      </w:divBdr>
    </w:div>
    <w:div w:id="1139615020">
      <w:bodyDiv w:val="1"/>
      <w:marLeft w:val="0"/>
      <w:marRight w:val="0"/>
      <w:marTop w:val="0"/>
      <w:marBottom w:val="0"/>
      <w:divBdr>
        <w:top w:val="none" w:sz="0" w:space="0" w:color="auto"/>
        <w:left w:val="none" w:sz="0" w:space="0" w:color="auto"/>
        <w:bottom w:val="none" w:sz="0" w:space="0" w:color="auto"/>
        <w:right w:val="none" w:sz="0" w:space="0" w:color="auto"/>
      </w:divBdr>
    </w:div>
    <w:div w:id="169596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hyperlink" Target="https://stackoverflow.com/a/30743880"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medium.com/@sachinrekhi/don-normans-principles-of-interaction-design-51025a2c0f33"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hyperlink" Target="https://github.com/BrantleyXU/FIT5032/tree/main/portfolio/NiceNeighbourPharmacy/NiceNeighbourPharmacy" TargetMode="External"/><Relationship Id="rId22" Type="http://schemas.openxmlformats.org/officeDocument/2006/relationships/hyperlink" Target="https://www.educative.io/answers/what-are-normans-design-principles"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C04BA-C390-4F70-ACE0-CEBFF5DD3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1</Pages>
  <Words>1882</Words>
  <Characters>10734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Xu</dc:creator>
  <cp:keywords/>
  <dc:description/>
  <cp:lastModifiedBy>Hao Xu</cp:lastModifiedBy>
  <cp:revision>109</cp:revision>
  <cp:lastPrinted>2022-10-23T03:40:00Z</cp:lastPrinted>
  <dcterms:created xsi:type="dcterms:W3CDTF">2022-09-19T05:23:00Z</dcterms:created>
  <dcterms:modified xsi:type="dcterms:W3CDTF">2022-10-23T03:40:00Z</dcterms:modified>
</cp:coreProperties>
</file>