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5BA6" w:rsidRPr="00675BA6" w:rsidRDefault="00675BA6" w:rsidP="00675BA6">
      <w:pPr>
        <w:spacing w:before="156"/>
      </w:pPr>
      <w:r w:rsidRPr="00675BA6">
        <w:rPr>
          <w:b/>
          <w:bCs/>
        </w:rPr>
        <w:t>案例背景</w:t>
      </w:r>
    </w:p>
    <w:p w:rsidR="00675BA6" w:rsidRPr="00675BA6" w:rsidRDefault="00675BA6" w:rsidP="00675BA6">
      <w:pPr>
        <w:spacing w:before="156"/>
      </w:pPr>
      <w:r w:rsidRPr="00675BA6">
        <w:t>1.退役军人事务部;官方APP（中国） - 功能模块： - 政策查询（优抚安置、就业创业、教育培训等） - 政务服务（退役报到、社保接续、优待证申领） - 就业招聘（与企业合作提供专属岗位） - 荣誉展示（退役军人先进事迹） - 特色：官方权威发布，与线下服务站联动。</w:t>
      </w:r>
    </w:p>
    <w:p w:rsidR="00675BA6" w:rsidRPr="00675BA6" w:rsidRDefault="00675BA6" w:rsidP="00675BA6">
      <w:pPr>
        <w:spacing w:before="156"/>
      </w:pPr>
      <w:r w:rsidRPr="00675BA6">
        <w:rPr>
          <w:b/>
          <w:bCs/>
        </w:rPr>
        <w:t>亮点介绍</w:t>
      </w:r>
    </w:p>
    <w:p w:rsidR="00675BA6" w:rsidRPr="00675BA6" w:rsidRDefault="00675BA6" w:rsidP="00675BA6">
      <w:pPr>
        <w:spacing w:before="156"/>
      </w:pPr>
      <w:r w:rsidRPr="00675BA6">
        <w:t xml:space="preserve">1. 安全性：加强数据加密，防止敏感信息泄露。 2. </w:t>
      </w:r>
      <w:proofErr w:type="gramStart"/>
      <w:r w:rsidRPr="00675BA6">
        <w:t>适</w:t>
      </w:r>
      <w:proofErr w:type="gramEnd"/>
      <w:r w:rsidRPr="00675BA6">
        <w:t>老化：简化操作流程（如语音播报、大字体模式）。 3. 地域适配：对接地方政策（如省市级优待措施）。 4. 反馈机制：设立投诉建议通道，及时响应需求。</w:t>
      </w:r>
    </w:p>
    <w:p w:rsidR="00965CDF" w:rsidRPr="00675BA6" w:rsidRDefault="00965CDF" w:rsidP="00675BA6">
      <w:pPr>
        <w:spacing w:before="156"/>
        <w:rPr>
          <w:rFonts w:hint="eastAsia"/>
        </w:rPr>
      </w:pPr>
    </w:p>
    <w:sectPr w:rsidR="00965CDF" w:rsidRPr="00675B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BA6"/>
    <w:rsid w:val="002D1E94"/>
    <w:rsid w:val="00554E69"/>
    <w:rsid w:val="00675BA6"/>
    <w:rsid w:val="0096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05EDB"/>
  <w15:chartTrackingRefBased/>
  <w15:docId w15:val="{899F39A4-DE30-4A9B-8DA8-D10748D24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left"/>
    </w:pPr>
  </w:style>
  <w:style w:type="paragraph" w:styleId="1">
    <w:name w:val="heading 1"/>
    <w:basedOn w:val="a"/>
    <w:next w:val="a"/>
    <w:link w:val="10"/>
    <w:uiPriority w:val="9"/>
    <w:qFormat/>
    <w:rsid w:val="00675B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B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B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B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BA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BA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BA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BA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5B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5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5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5B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5BA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75B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5B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5B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5B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5B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5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B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5B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5B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5B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5B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5B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5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5B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5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0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bibabo wai</dc:creator>
  <cp:keywords/>
  <dc:description/>
  <cp:lastModifiedBy>bibabo wai</cp:lastModifiedBy>
  <cp:revision>1</cp:revision>
  <dcterms:created xsi:type="dcterms:W3CDTF">2025-06-14T10:02:00Z</dcterms:created>
  <dcterms:modified xsi:type="dcterms:W3CDTF">2025-06-14T10:03:00Z</dcterms:modified>
</cp:coreProperties>
</file>