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96" w:rsidRDefault="008D5396" w:rsidP="00364796">
      <w:pPr>
        <w:rPr>
          <w:rFonts w:hint="eastAsia"/>
        </w:rPr>
      </w:pPr>
    </w:p>
    <w:p w:rsidR="00364796" w:rsidRPr="00B924DE" w:rsidRDefault="00364796" w:rsidP="00694574">
      <w:pPr>
        <w:spacing w:line="780" w:lineRule="exact"/>
        <w:jc w:val="center"/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 w:hint="eastAsia"/>
          <w:b/>
          <w:sz w:val="32"/>
          <w:szCs w:val="32"/>
        </w:rPr>
        <w:t>大型园区、厂区规划</w:t>
      </w:r>
      <w:r w:rsidRPr="002A64F6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364796" w:rsidRPr="00B924DE" w:rsidRDefault="00364796" w:rsidP="00694574">
      <w:pPr>
        <w:spacing w:line="780" w:lineRule="exact"/>
        <w:rPr>
          <w:rFonts w:ascii="华文细黑" w:eastAsia="华文细黑" w:hAnsi="华文细黑"/>
          <w:sz w:val="24"/>
          <w:szCs w:val="24"/>
        </w:rPr>
      </w:pPr>
      <w:r w:rsidRPr="00212F5C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364796">
        <w:rPr>
          <w:rFonts w:ascii="华文细黑" w:eastAsia="华文细黑" w:hAnsi="华文细黑" w:hint="eastAsia"/>
          <w:b/>
          <w:sz w:val="24"/>
          <w:szCs w:val="24"/>
        </w:rPr>
        <w:t>大型园区、厂区规划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364796" w:rsidRPr="004C03A7" w:rsidRDefault="00364796" w:rsidP="00364796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364796" w:rsidRPr="00EB67F8" w:rsidRDefault="00364796" w:rsidP="00364796">
      <w:pPr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Pr="00EB67F8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Pr="00EB67F8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364796" w:rsidRPr="004C03A7" w:rsidRDefault="00364796" w:rsidP="00364796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364796" w:rsidRPr="004C03A7" w:rsidRDefault="00364796" w:rsidP="00364796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25CA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364796" w:rsidRPr="004C03A7" w:rsidRDefault="00364796" w:rsidP="00364796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2615A3">
        <w:rPr>
          <w:rFonts w:ascii="华文细黑" w:eastAsia="华文细黑" w:hAnsi="华文细黑" w:hint="eastAsia"/>
          <w:b/>
          <w:sz w:val="24"/>
          <w:szCs w:val="24"/>
        </w:rPr>
        <w:t>环境策划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364796" w:rsidRPr="004C03A7" w:rsidRDefault="00364796" w:rsidP="00364796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364796" w:rsidRPr="00B924DE" w:rsidRDefault="00364796" w:rsidP="00364796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364796" w:rsidRPr="004C03A7" w:rsidRDefault="00364796" w:rsidP="00364796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>
        <w:rPr>
          <w:rFonts w:ascii="华文细黑" w:eastAsia="华文细黑" w:hAnsi="华文细黑" w:hint="eastAsia"/>
          <w:sz w:val="24"/>
          <w:szCs w:val="24"/>
        </w:rPr>
        <w:t>“好运时代”</w:t>
      </w:r>
      <w:r w:rsidRPr="00B924DE">
        <w:rPr>
          <w:rFonts w:ascii="华文细黑" w:eastAsia="华文细黑" w:hAnsi="华文细黑" w:hint="eastAsia"/>
          <w:sz w:val="24"/>
          <w:szCs w:val="24"/>
        </w:rPr>
        <w:t>将按客户要求的收取方式送达</w:t>
      </w:r>
      <w:r w:rsidR="006F3170">
        <w:rPr>
          <w:rFonts w:ascii="华文细黑" w:eastAsia="华文细黑" w:hAnsi="华文细黑" w:hint="eastAsia"/>
          <w:sz w:val="24"/>
          <w:szCs w:val="24"/>
        </w:rPr>
        <w:t>“</w:t>
      </w:r>
      <w:r w:rsidR="006F3170" w:rsidRPr="00722849">
        <w:rPr>
          <w:rFonts w:ascii="华文细黑" w:eastAsia="华文细黑" w:hAnsi="华文细黑" w:hint="eastAsia"/>
          <w:b/>
          <w:sz w:val="24"/>
          <w:szCs w:val="24"/>
        </w:rPr>
        <w:t>规划方案</w:t>
      </w:r>
      <w:r w:rsidR="006F3170">
        <w:rPr>
          <w:rFonts w:ascii="华文细黑" w:eastAsia="华文细黑" w:hAnsi="华文细黑" w:hint="eastAsia"/>
          <w:sz w:val="24"/>
          <w:szCs w:val="24"/>
        </w:rPr>
        <w:t>”</w:t>
      </w:r>
      <w:r w:rsidRPr="00B924DE">
        <w:rPr>
          <w:rFonts w:ascii="华文细黑" w:eastAsia="华文细黑" w:hAnsi="华文细黑" w:hint="eastAsia"/>
          <w:sz w:val="24"/>
          <w:szCs w:val="24"/>
        </w:rPr>
        <w:t>。</w:t>
      </w:r>
    </w:p>
    <w:p w:rsidR="00364796" w:rsidRDefault="00364796" w:rsidP="00364796">
      <w:pPr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6B070F" w:rsidRDefault="00364796" w:rsidP="006B070F">
      <w:pPr>
        <w:ind w:leftChars="228" w:left="2999" w:hangingChars="1050" w:hanging="2520"/>
        <w:jc w:val="left"/>
        <w:rPr>
          <w:rFonts w:ascii="华文细黑" w:eastAsia="华文细黑" w:hAnsi="华文细黑" w:hint="eastAsia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客户确定</w:t>
      </w:r>
      <w:r w:rsidR="006B070F">
        <w:rPr>
          <w:rFonts w:ascii="华文细黑" w:eastAsia="华文细黑" w:hAnsi="华文细黑" w:hint="eastAsia"/>
          <w:sz w:val="24"/>
          <w:szCs w:val="24"/>
        </w:rPr>
        <w:t>规划</w:t>
      </w:r>
      <w:r w:rsidRPr="004C03A7">
        <w:rPr>
          <w:rFonts w:ascii="华文细黑" w:eastAsia="华文细黑" w:hAnsi="华文细黑" w:hint="eastAsia"/>
          <w:sz w:val="24"/>
          <w:szCs w:val="24"/>
        </w:rPr>
        <w:t>方案并反馈满意度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</w:t>
      </w:r>
      <w:r w:rsidR="006B070F">
        <w:rPr>
          <w:rFonts w:ascii="华文细黑" w:eastAsia="华文细黑" w:hAnsi="华文细黑" w:hint="eastAsia"/>
          <w:sz w:val="24"/>
          <w:szCs w:val="24"/>
        </w:rPr>
        <w:t>规划</w:t>
      </w:r>
      <w:r w:rsidRPr="004C03A7">
        <w:rPr>
          <w:rFonts w:ascii="华文细黑" w:eastAsia="华文细黑" w:hAnsi="华文细黑" w:hint="eastAsia"/>
          <w:sz w:val="24"/>
          <w:szCs w:val="24"/>
        </w:rPr>
        <w:t>方案提出</w:t>
      </w:r>
      <w:r w:rsidR="006B070F">
        <w:rPr>
          <w:rFonts w:ascii="华文细黑" w:eastAsia="华文细黑" w:hAnsi="华文细黑" w:hint="eastAsia"/>
          <w:sz w:val="24"/>
          <w:szCs w:val="24"/>
        </w:rPr>
        <w:t>相</w:t>
      </w:r>
    </w:p>
    <w:p w:rsidR="00364796" w:rsidRPr="004C03A7" w:rsidRDefault="00364796" w:rsidP="006B070F">
      <w:pPr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应指导。</w:t>
      </w:r>
    </w:p>
    <w:p w:rsidR="00364796" w:rsidRPr="004C03A7" w:rsidRDefault="00364796" w:rsidP="00364796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364796" w:rsidRDefault="00364796" w:rsidP="00364796"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364796" w:rsidRPr="00364796" w:rsidRDefault="00364796" w:rsidP="00364796"/>
    <w:sectPr w:rsidR="00364796" w:rsidRPr="00364796" w:rsidSect="00312A5B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1AB" w:rsidRDefault="003F51AB" w:rsidP="00E616DC">
      <w:r>
        <w:separator/>
      </w:r>
    </w:p>
  </w:endnote>
  <w:endnote w:type="continuationSeparator" w:id="1">
    <w:p w:rsidR="003F51AB" w:rsidRDefault="003F51AB" w:rsidP="00E6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BD" w:rsidRPr="00220EBD" w:rsidRDefault="00220EBD">
    <w:pPr>
      <w:pStyle w:val="a4"/>
      <w:rPr>
        <w:rFonts w:ascii="华文细黑" w:eastAsia="华文细黑" w:hAnsi="华文细黑"/>
        <w:sz w:val="15"/>
        <w:szCs w:val="15"/>
      </w:rPr>
    </w:pPr>
    <w:r w:rsidRPr="00220EBD">
      <w:rPr>
        <w:rFonts w:ascii="华文细黑" w:eastAsia="华文细黑" w:hAnsi="华文细黑" w:hint="eastAsia"/>
        <w:sz w:val="15"/>
        <w:szCs w:val="15"/>
      </w:rPr>
      <w:t>B（十一）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1AB" w:rsidRDefault="003F51AB" w:rsidP="00E616DC">
      <w:r>
        <w:separator/>
      </w:r>
    </w:p>
  </w:footnote>
  <w:footnote w:type="continuationSeparator" w:id="1">
    <w:p w:rsidR="003F51AB" w:rsidRDefault="003F51AB" w:rsidP="00E61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5B" w:rsidRDefault="00312A5B" w:rsidP="00312A5B">
    <w:pPr>
      <w:pStyle w:val="a3"/>
      <w:pBdr>
        <w:between w:val="single" w:sz="4" w:space="1" w:color="4F81BD" w:themeColor="accent1"/>
      </w:pBdr>
      <w:tabs>
        <w:tab w:val="clear" w:pos="8306"/>
        <w:tab w:val="center" w:pos="4819"/>
        <w:tab w:val="left" w:pos="6570"/>
        <w:tab w:val="left" w:pos="7500"/>
      </w:tabs>
      <w:spacing w:line="276" w:lineRule="auto"/>
      <w:ind w:firstLineChars="49" w:firstLine="103"/>
      <w:jc w:val="left"/>
      <w:rPr>
        <w:rFonts w:ascii="黑体" w:eastAsia="黑体"/>
        <w:b/>
        <w:color w:val="000000" w:themeColor="text1"/>
        <w:sz w:val="21"/>
        <w:szCs w:val="21"/>
      </w:rPr>
    </w:pPr>
    <w:sdt>
      <w:sdtPr>
        <w:rPr>
          <w:rFonts w:ascii="黑体" w:eastAsia="黑体"/>
          <w:b/>
          <w:color w:val="000000" w:themeColor="text1"/>
          <w:sz w:val="21"/>
          <w:szCs w:val="21"/>
        </w:rPr>
        <w:alias w:val="标题"/>
        <w:id w:val="77547040"/>
        <w:placeholder>
          <w:docPart w:val="E50358AE56414E97A1523BBFD57FD37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20EBD">
          <w:rPr>
            <w:rFonts w:ascii="黑体" w:eastAsia="黑体" w:hint="eastAsia"/>
            <w:b/>
            <w:color w:val="000000" w:themeColor="text1"/>
            <w:sz w:val="21"/>
            <w:szCs w:val="21"/>
          </w:rPr>
          <w:tab/>
          <w:t xml:space="preserve">               </w:t>
        </w:r>
        <w:r w:rsidRPr="00312A5B">
          <w:rPr>
            <w:rFonts w:ascii="黑体" w:eastAsia="黑体" w:hint="eastAsia"/>
            <w:b/>
            <w:color w:val="000000" w:themeColor="text1"/>
            <w:sz w:val="21"/>
            <w:szCs w:val="21"/>
          </w:rPr>
          <w:t>好环境           好气场</w:t>
        </w:r>
        <w:r w:rsidRPr="00312A5B">
          <w:rPr>
            <w:rFonts w:ascii="黑体" w:eastAsia="黑体" w:hint="eastAsia"/>
            <w:b/>
            <w:color w:val="000000" w:themeColor="text1"/>
            <w:sz w:val="21"/>
            <w:szCs w:val="21"/>
          </w:rPr>
          <w:tab/>
        </w:r>
        <w:r w:rsidRPr="00312A5B">
          <w:rPr>
            <w:rFonts w:ascii="黑体" w:eastAsia="黑体" w:hint="eastAsia"/>
            <w:b/>
            <w:color w:val="000000" w:themeColor="text1"/>
            <w:sz w:val="21"/>
            <w:szCs w:val="21"/>
          </w:rPr>
          <w:tab/>
        </w:r>
      </w:sdtContent>
    </w:sdt>
    <w:r>
      <w:rPr>
        <w:rFonts w:ascii="黑体" w:eastAsia="黑体"/>
        <w:b/>
        <w:color w:val="000000" w:themeColor="text1"/>
        <w:sz w:val="21"/>
        <w:szCs w:val="21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6DC"/>
    <w:rsid w:val="001D6EBE"/>
    <w:rsid w:val="00220EBD"/>
    <w:rsid w:val="00312A5B"/>
    <w:rsid w:val="00364796"/>
    <w:rsid w:val="003F131E"/>
    <w:rsid w:val="003F51AB"/>
    <w:rsid w:val="0045642E"/>
    <w:rsid w:val="00694574"/>
    <w:rsid w:val="006B070F"/>
    <w:rsid w:val="006F3170"/>
    <w:rsid w:val="00722849"/>
    <w:rsid w:val="008D5396"/>
    <w:rsid w:val="00B82041"/>
    <w:rsid w:val="00CE7657"/>
    <w:rsid w:val="00DB1EA7"/>
    <w:rsid w:val="00E6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6DC"/>
    <w:rPr>
      <w:sz w:val="18"/>
      <w:szCs w:val="18"/>
    </w:rPr>
  </w:style>
  <w:style w:type="paragraph" w:styleId="a5">
    <w:name w:val="List Paragraph"/>
    <w:basedOn w:val="a"/>
    <w:uiPriority w:val="34"/>
    <w:qFormat/>
    <w:rsid w:val="00E616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6D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12A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2A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0358AE56414E97A1523BBFD57FD3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B97CCE-3DC4-44BA-BE1D-73CB5594A843}"/>
      </w:docPartPr>
      <w:docPartBody>
        <w:p w:rsidR="00000000" w:rsidRDefault="0057061A" w:rsidP="0057061A">
          <w:pPr>
            <w:pStyle w:val="E50358AE56414E97A1523BBFD57FD37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061A"/>
    <w:rsid w:val="001B52D1"/>
    <w:rsid w:val="00570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655649FB6040CD9E6A1BF6DB6E7B77">
    <w:name w:val="56655649FB6040CD9E6A1BF6DB6E7B77"/>
    <w:rsid w:val="0057061A"/>
    <w:pPr>
      <w:widowControl w:val="0"/>
      <w:jc w:val="both"/>
    </w:pPr>
  </w:style>
  <w:style w:type="paragraph" w:customStyle="1" w:styleId="3C37034FFE024BC2AD83F18C733B658F">
    <w:name w:val="3C37034FFE024BC2AD83F18C733B658F"/>
    <w:rsid w:val="0057061A"/>
    <w:pPr>
      <w:widowControl w:val="0"/>
      <w:jc w:val="both"/>
    </w:pPr>
  </w:style>
  <w:style w:type="paragraph" w:customStyle="1" w:styleId="E50358AE56414E97A1523BBFD57FD376">
    <w:name w:val="E50358AE56414E97A1523BBFD57FD376"/>
    <w:rsid w:val="0057061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Company>微软中国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               好环境           好气场		</dc:title>
  <dc:subject/>
  <dc:creator>微软用户</dc:creator>
  <cp:keywords/>
  <dc:description/>
  <cp:lastModifiedBy>微软用户</cp:lastModifiedBy>
  <cp:revision>14</cp:revision>
  <dcterms:created xsi:type="dcterms:W3CDTF">2012-01-07T12:59:00Z</dcterms:created>
  <dcterms:modified xsi:type="dcterms:W3CDTF">2012-01-11T15:37:00Z</dcterms:modified>
</cp:coreProperties>
</file>