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hAnsi="Tekton Pro" w:cs="Tekton Pro" w:asciiTheme="majorAscii"/>
          <w:b/>
          <w:bCs/>
          <w:i/>
          <w:iCs/>
          <w:sz w:val="30"/>
          <w:szCs w:val="30"/>
        </w:rPr>
      </w:pPr>
      <w:r>
        <w:rPr>
          <w:rFonts w:hint="default" w:hAnsi="Tekton Pro" w:cs="Tekton Pro" w:asciiTheme="majorAscii"/>
          <w:b/>
          <w:bCs/>
          <w:i/>
          <w:iCs/>
          <w:sz w:val="30"/>
          <w:szCs w:val="30"/>
        </w:rPr>
        <w:t>单词：</w:t>
      </w:r>
    </w:p>
    <w:p>
      <w:pPr>
        <w:tabs>
          <w:tab w:val="left" w:pos="400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internal combustion engine 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 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transmission   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clutch 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        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gear     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pedestrian 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       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cumbersome  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boiler  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         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gallon   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condenser 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     </w:t>
      </w:r>
      <w:r>
        <w:rPr>
          <w:rFonts w:ascii="Times New Roman" w:hAnsi="Times New Roman" w:cs="Times New Roman"/>
          <w:sz w:val="24"/>
          <w:szCs w:val="24"/>
        </w:rPr>
        <w:t xml:space="preserve">crank  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backfire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electric starter 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churn out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     </w:t>
      </w:r>
      <w:r>
        <w:rPr>
          <w:rFonts w:ascii="Times New Roman" w:hAnsi="Times New Roman" w:cs="Times New Roman"/>
          <w:sz w:val="24"/>
          <w:szCs w:val="24"/>
        </w:rPr>
        <w:t xml:space="preserve">marginalisation   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feedwater pump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consign    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carbon monoxide 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>nitrogen oxide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throttle   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      </w:t>
      </w:r>
      <w:r>
        <w:rPr>
          <w:rFonts w:ascii="Times New Roman" w:hAnsi="Times New Roman" w:cs="Times New Roman"/>
          <w:sz w:val="24"/>
          <w:szCs w:val="24"/>
        </w:rPr>
        <w:t xml:space="preserve">heat resistant coating 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spin-off   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</w:rPr>
        <w:t xml:space="preserve">emission    </w:t>
      </w:r>
    </w:p>
    <w:p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diesel  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      </w:t>
      </w:r>
      <w:r>
        <w:rPr>
          <w:rFonts w:ascii="Times New Roman" w:hAnsi="Times New Roman" w:cs="Times New Roman"/>
          <w:sz w:val="24"/>
          <w:szCs w:val="24"/>
        </w:rPr>
        <w:t xml:space="preserve">shakeup  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motor  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         </w:t>
      </w:r>
      <w:r>
        <w:rPr>
          <w:rFonts w:ascii="Times New Roman" w:hAnsi="Times New Roman" w:cs="Times New Roman"/>
          <w:sz w:val="24"/>
          <w:szCs w:val="24"/>
        </w:rPr>
        <w:t xml:space="preserve">rudimentary 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feat 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    </w:t>
      </w:r>
      <w:r>
        <w:rPr>
          <w:rFonts w:ascii="Times New Roman" w:hAnsi="Times New Roman" w:cs="Times New Roman"/>
          <w:sz w:val="24"/>
          <w:szCs w:val="24"/>
        </w:rPr>
        <w:t xml:space="preserve">medic  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physician  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telemedicine  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ultrasound  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      </w:t>
      </w:r>
      <w:r>
        <w:rPr>
          <w:rFonts w:ascii="Times New Roman" w:hAnsi="Times New Roman" w:cs="Times New Roman"/>
          <w:sz w:val="24"/>
          <w:szCs w:val="24"/>
        </w:rPr>
        <w:t xml:space="preserve">vein 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carotid artery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     </w:t>
      </w:r>
      <w:r>
        <w:rPr>
          <w:rFonts w:ascii="Times New Roman" w:hAnsi="Times New Roman" w:cs="Times New Roman"/>
          <w:sz w:val="24"/>
          <w:szCs w:val="24"/>
        </w:rPr>
        <w:t xml:space="preserve">endovascular  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blood vessel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</w:rPr>
        <w:t xml:space="preserve">torso  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video feed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    </w:t>
      </w:r>
      <w:r>
        <w:rPr>
          <w:rFonts w:ascii="Times New Roman" w:hAnsi="Times New Roman" w:cs="Times New Roman"/>
          <w:sz w:val="24"/>
          <w:szCs w:val="24"/>
        </w:rPr>
        <w:t xml:space="preserve">infrared light 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high-resolution    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stereoscopic   </w:t>
      </w:r>
    </w:p>
    <w:p>
      <w:pPr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</w:rPr>
        <w:t xml:space="preserve">aluminium  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         </w:t>
      </w:r>
      <w:r>
        <w:rPr>
          <w:rFonts w:ascii="Times New Roman" w:hAnsi="Times New Roman" w:cs="Times New Roman"/>
          <w:sz w:val="24"/>
          <w:szCs w:val="24"/>
        </w:rPr>
        <w:t xml:space="preserve">tendon  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incision  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          </w:t>
      </w:r>
      <w:r>
        <w:rPr>
          <w:rFonts w:ascii="Times New Roman" w:hAnsi="Times New Roman" w:cs="Times New Roman"/>
          <w:sz w:val="24"/>
          <w:szCs w:val="24"/>
        </w:rPr>
        <w:t xml:space="preserve">automaton  </w:t>
      </w:r>
    </w:p>
    <w:p>
      <w:pPr>
        <w:jc w:val="both"/>
        <w:rPr>
          <w:rFonts w:ascii="Times New Roman" w:hAnsi="Times New Roman" w:cs="Times New Roman"/>
          <w:b/>
          <w:bCs/>
          <w:i/>
          <w:iCs/>
          <w:sz w:val="30"/>
          <w:szCs w:val="30"/>
        </w:rPr>
      </w:pPr>
      <w:r>
        <w:rPr>
          <w:rFonts w:ascii="Times New Roman" w:hAnsi="Times New Roman" w:cs="Times New Roman"/>
          <w:b/>
          <w:bCs/>
          <w:i/>
          <w:iCs/>
          <w:sz w:val="30"/>
          <w:szCs w:val="30"/>
        </w:rPr>
        <w:t>Unit 3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grail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  <w:t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  <w:t xml:space="preserve">                     </w:t>
      </w:r>
      <w:r>
        <w:rPr>
          <w:rFonts w:ascii="Times New Roman" w:hAnsi="Times New Roman" w:cs="Times New Roman"/>
          <w:sz w:val="24"/>
          <w:szCs w:val="24"/>
        </w:rPr>
        <w:t>cardiovascular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cardiac 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aerospace 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valve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>circulatory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bug 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brushless motor 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pericardium  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membrane 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polyurethane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>hydraulic fluid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bCs/>
          <w:i/>
          <w:iCs/>
          <w:sz w:val="30"/>
          <w:szCs w:val="30"/>
        </w:rPr>
        <w:t>Unit 4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entrepreneur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     </w:t>
      </w:r>
      <w:r>
        <w:rPr>
          <w:rFonts w:ascii="Times New Roman" w:hAnsi="Times New Roman" w:cs="Times New Roman"/>
          <w:sz w:val="24"/>
          <w:szCs w:val="24"/>
        </w:rPr>
        <w:t>savvy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monetize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permalink  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b/>
          <w:bCs/>
          <w:i/>
          <w:iCs/>
          <w:sz w:val="30"/>
          <w:szCs w:val="30"/>
        </w:rPr>
      </w:pPr>
      <w:r>
        <w:rPr>
          <w:rFonts w:ascii="Times New Roman" w:hAnsi="Times New Roman" w:cs="Times New Roman"/>
          <w:b/>
          <w:bCs/>
          <w:i/>
          <w:iCs/>
          <w:sz w:val="30"/>
          <w:szCs w:val="30"/>
        </w:rPr>
        <w:t>Unit 5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tout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elixir 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alchemist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      </w:t>
      </w:r>
      <w:r>
        <w:rPr>
          <w:rFonts w:ascii="Times New Roman" w:hAnsi="Times New Roman" w:cs="Times New Roman"/>
          <w:sz w:val="24"/>
          <w:szCs w:val="24"/>
        </w:rPr>
        <w:t xml:space="preserve">gullible  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longevity  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           </w:t>
      </w:r>
      <w:r>
        <w:rPr>
          <w:rFonts w:ascii="Times New Roman" w:hAnsi="Times New Roman" w:cs="Times New Roman"/>
          <w:sz w:val="24"/>
          <w:szCs w:val="24"/>
        </w:rPr>
        <w:t xml:space="preserve">lucre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carbohydrate 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>elasticity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superimpose 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 xml:space="preserve">parasitic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inadvertent 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demise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vehemently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      </w:t>
      </w:r>
      <w:r>
        <w:rPr>
          <w:rFonts w:ascii="Times New Roman" w:hAnsi="Times New Roman" w:cs="Times New Roman"/>
          <w:sz w:val="24"/>
          <w:szCs w:val="24"/>
        </w:rPr>
        <w:t xml:space="preserve">purport 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envision 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</w:rPr>
        <w:t xml:space="preserve">militate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burgeoning 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    </w:t>
      </w:r>
      <w:r>
        <w:rPr>
          <w:rFonts w:ascii="Times New Roman" w:hAnsi="Times New Roman" w:cs="Times New Roman"/>
          <w:sz w:val="24"/>
          <w:szCs w:val="24"/>
        </w:rPr>
        <w:t>paucity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putative  </w:t>
      </w:r>
    </w:p>
    <w:p>
      <w:pPr>
        <w:jc w:val="both"/>
        <w:rPr>
          <w:rFonts w:ascii="Times New Roman" w:hAnsi="Times New Roman" w:cs="Times New Roman"/>
          <w:b/>
          <w:bCs/>
          <w:i/>
          <w:iCs/>
          <w:sz w:val="30"/>
          <w:szCs w:val="30"/>
        </w:rPr>
      </w:pPr>
      <w:r>
        <w:rPr>
          <w:rFonts w:ascii="Times New Roman" w:hAnsi="Times New Roman" w:cs="Times New Roman"/>
          <w:b/>
          <w:bCs/>
          <w:i/>
          <w:iCs/>
          <w:sz w:val="30"/>
          <w:szCs w:val="30"/>
        </w:rPr>
        <w:t xml:space="preserve">Unit 6 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Bascule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         </w:t>
      </w:r>
      <w:r>
        <w:rPr>
          <w:rFonts w:ascii="Times New Roman" w:hAnsi="Times New Roman" w:cs="Times New Roman"/>
          <w:sz w:val="24"/>
          <w:szCs w:val="24"/>
        </w:rPr>
        <w:t>seesaw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mast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pier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Helmet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             </w:t>
      </w:r>
      <w:r>
        <w:rPr>
          <w:rFonts w:ascii="Times New Roman" w:hAnsi="Times New Roman" w:cs="Times New Roman"/>
          <w:sz w:val="24"/>
          <w:szCs w:val="24"/>
        </w:rPr>
        <w:t xml:space="preserve">barge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caisson 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rivet 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Cantilever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</w:rPr>
        <w:t xml:space="preserve">snugly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</w:p>
    <w:p>
      <w:pPr>
        <w:jc w:val="both"/>
        <w:rPr>
          <w:rFonts w:ascii="Times New Roman" w:hAnsi="Times New Roman" w:cs="Times New Roman"/>
          <w:b/>
          <w:bCs/>
          <w:i/>
          <w:iCs/>
          <w:sz w:val="30"/>
          <w:szCs w:val="30"/>
        </w:rPr>
      </w:pPr>
      <w:r>
        <w:rPr>
          <w:rFonts w:ascii="Times New Roman" w:hAnsi="Times New Roman" w:cs="Times New Roman"/>
          <w:sz w:val="24"/>
          <w:szCs w:val="24"/>
        </w:rPr>
        <w:t>Abutment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</w:rPr>
        <w:t xml:space="preserve">scaffolding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>
      <w:pPr>
        <w:jc w:val="both"/>
        <w:rPr>
          <w:rFonts w:ascii="Times New Roman" w:hAnsi="Times New Roman" w:cs="Times New Roman"/>
          <w:b/>
          <w:bCs/>
          <w:i/>
          <w:iCs/>
          <w:sz w:val="30"/>
          <w:szCs w:val="30"/>
        </w:rPr>
      </w:pPr>
      <w:r>
        <w:rPr>
          <w:rFonts w:ascii="Times New Roman" w:hAnsi="Times New Roman" w:cs="Times New Roman"/>
          <w:b/>
          <w:bCs/>
          <w:i/>
          <w:iCs/>
          <w:sz w:val="30"/>
          <w:szCs w:val="30"/>
        </w:rPr>
        <w:t>Unit 7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 up the ghost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>lifespan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white goods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whiz(z)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take its toll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           </w:t>
      </w:r>
      <w:r>
        <w:rPr>
          <w:rFonts w:ascii="Times New Roman" w:hAnsi="Times New Roman" w:cs="Times New Roman"/>
          <w:sz w:val="24"/>
          <w:szCs w:val="24"/>
        </w:rPr>
        <w:t xml:space="preserve">conk out 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premature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 xml:space="preserve">scrap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Refund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           </w:t>
      </w:r>
      <w:r>
        <w:rPr>
          <w:rFonts w:ascii="Times New Roman" w:hAnsi="Times New Roman" w:cs="Times New Roman"/>
          <w:sz w:val="24"/>
          <w:szCs w:val="24"/>
        </w:rPr>
        <w:t xml:space="preserve">shell out 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paramount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Unit 8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intuitive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           </w:t>
      </w:r>
      <w:r>
        <w:rPr>
          <w:rFonts w:ascii="Times New Roman" w:hAnsi="Times New Roman" w:cs="Times New Roman"/>
          <w:sz w:val="24"/>
          <w:szCs w:val="24"/>
        </w:rPr>
        <w:t xml:space="preserve">constellation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orbit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trilateration 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radii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（radius的复数）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 xml:space="preserve">electromagnetic  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pseudo-random code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Nanosecond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in a nutshell  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Gauge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                </w:t>
      </w:r>
      <w:r>
        <w:rPr>
          <w:rFonts w:ascii="Times New Roman" w:hAnsi="Times New Roman" w:cs="Times New Roman"/>
          <w:sz w:val="24"/>
          <w:szCs w:val="24"/>
        </w:rPr>
        <w:t>almanac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</w:p>
    <w:p>
      <w:pPr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They needed the ultimate in reliability, and the answer came from  design methodologies, testing strategies and know-how for the electronics on s</w:t>
      </w:r>
      <w:r>
        <w:rPr>
          <w:rFonts w:hint="eastAsia"/>
          <w:sz w:val="24"/>
          <w:szCs w:val="24"/>
          <w:lang w:val="en-US" w:eastAsia="zh-CN"/>
        </w:rPr>
        <w:t>a</w:t>
      </w:r>
      <w:r>
        <w:rPr>
          <w:sz w:val="24"/>
          <w:szCs w:val="24"/>
          <w:lang w:val="en-US"/>
        </w:rPr>
        <w:t>tell</w:t>
      </w:r>
      <w:r>
        <w:rPr>
          <w:rFonts w:hint="eastAsia"/>
          <w:sz w:val="24"/>
          <w:szCs w:val="24"/>
          <w:lang w:val="en-US" w:eastAsia="zh-CN"/>
        </w:rPr>
        <w:t>i</w:t>
      </w:r>
      <w:r>
        <w:rPr>
          <w:sz w:val="24"/>
          <w:szCs w:val="24"/>
          <w:lang w:val="en-US"/>
        </w:rPr>
        <w:t>tes</w:t>
      </w:r>
      <w:r>
        <w:rPr>
          <w:rFonts w:hint="eastAsia"/>
          <w:sz w:val="24"/>
          <w:szCs w:val="24"/>
          <w:lang w:val="en-US" w:eastAsia="zh-CN"/>
        </w:rPr>
        <w:t>.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try hard to make sure that every single part will function as planned for the duration of the device.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It's also a great example of how advanced space technology and  expertise can benefit  our lives  here on Earth in a concrete way.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Space engineers tolerate no interruptions or bugs in their electronics.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(5) It then commands the satellite to perform functions like pointing an antenna to Earth  or rotating its solar wings towards the Sun.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lang w:val="en-US"/>
        </w:rPr>
      </w:pPr>
    </w:p>
    <w:p>
      <w:pPr>
        <w:jc w:val="both"/>
        <w:rPr>
          <w:rFonts w:ascii="Times New Roman" w:hAnsi="Times New Roman" w:cs="Times New Roman"/>
          <w:b/>
          <w:bCs/>
          <w:i/>
          <w:iCs/>
          <w:sz w:val="30"/>
          <w:szCs w:val="30"/>
        </w:rPr>
      </w:pPr>
      <w:r>
        <w:rPr>
          <w:rFonts w:ascii="Times New Roman" w:hAnsi="Times New Roman" w:cs="Times New Roman"/>
          <w:b/>
          <w:bCs/>
          <w:i/>
          <w:iCs/>
          <w:sz w:val="30"/>
          <w:szCs w:val="30"/>
        </w:rPr>
        <w:t>Unit 4:</w:t>
      </w:r>
    </w:p>
    <w:p>
      <w:pPr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Perhaps the greatest benefit is that you'll learn you do have something of value to  share with the world.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Any of them could start their own online businesses and get ahead financially at a  young age.</w:t>
      </w:r>
    </w:p>
    <w:p>
      <w:pPr>
        <w:numPr>
          <w:numId w:val="0"/>
        </w:numPr>
        <w:ind w:leftChars="0"/>
        <w:rPr>
          <w:sz w:val="24"/>
          <w:szCs w:val="24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pained me to visit some of those sites and notice a dozen glaring mistakes within  the first few seconds.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is the kind of solution I'd recommend in a heartbeat for my non-programmer friends who want to get something going online but quickly become  lost in a sea of jargon.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(5) People really shouldn't be deprived of this opportunity for technical reasons.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jc w:val="both"/>
        <w:rPr>
          <w:rFonts w:ascii="Times New Roman" w:hAnsi="Times New Roman" w:cs="Times New Roman"/>
          <w:b/>
          <w:bCs/>
          <w:i/>
          <w:iCs/>
          <w:sz w:val="30"/>
          <w:szCs w:val="30"/>
        </w:rPr>
      </w:pPr>
      <w:r>
        <w:rPr>
          <w:rFonts w:ascii="Times New Roman" w:hAnsi="Times New Roman" w:cs="Times New Roman"/>
          <w:b/>
          <w:bCs/>
          <w:i/>
          <w:iCs/>
          <w:sz w:val="30"/>
          <w:szCs w:val="30"/>
        </w:rPr>
        <w:t>Unit 5:</w:t>
      </w:r>
    </w:p>
    <w:p>
      <w:pPr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prospect of immortality has always had universal appeal.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Any discussion of aging should first clarify its terms.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Age-related conditions are superimposed on aging, not equivalent toit.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Just as an automobile  does not have a built-in plan for decline written in its blueprints , we do not possess genetic instructions that tell our bodies how to age or  when to die.</w:t>
      </w:r>
    </w:p>
    <w:p>
      <w:pPr>
        <w:numPr>
          <w:ilvl w:val="0"/>
          <w:numId w:val="0"/>
        </w:numPr>
        <w:ind w:leftChars="0"/>
        <w:rPr>
          <w:sz w:val="24"/>
          <w:szCs w:val="24"/>
          <w:lang w:val="en-US"/>
        </w:rPr>
      </w:pPr>
    </w:p>
    <w:p>
      <w:pPr>
        <w:numPr>
          <w:ilvl w:val="0"/>
          <w:numId w:val="3"/>
        </w:numPr>
        <w:ind w:left="0" w:leftChars="0" w:firstLine="0" w:firstLineChars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hawking of anti-aging "therapies "has  taken a particularly troubling turn  of late.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 w:line="380" w:lineRule="atLeast"/>
        <w:ind w:left="0" w:leftChars="0" w:right="0" w:firstLine="0" w:firstLineChars="0"/>
        <w:jc w:val="left"/>
        <w:rPr>
          <w:rFonts w:hint="default" w:hAnsi="helvetica neue" w:eastAsia="helvetica neue" w:cs="helvetica neue" w:asciiTheme="minorAscii"/>
          <w:color w:val="000000"/>
          <w:kern w:val="0"/>
          <w:sz w:val="26"/>
          <w:szCs w:val="26"/>
          <w:lang w:eastAsia="zh-CN" w:bidi="ar"/>
        </w:rPr>
      </w:pPr>
      <w:r>
        <w:rPr>
          <w:rFonts w:hint="default" w:hAnsi="helvetica neue" w:eastAsia="helvetica neue" w:cs="helvetica neue" w:asciiTheme="minorAscii"/>
          <w:color w:val="000000"/>
          <w:kern w:val="0"/>
          <w:sz w:val="26"/>
          <w:szCs w:val="26"/>
          <w:lang w:val="en-US" w:eastAsia="zh-CN" w:bidi="ar"/>
        </w:rPr>
        <w:t>The move to buying online has also broken the link be</w:t>
      </w:r>
      <w:r>
        <w:rPr>
          <w:rFonts w:hint="default" w:hAnsi="helvetica neue" w:eastAsia="helvetica neue" w:cs="helvetica neue" w:asciiTheme="minorAscii"/>
          <w:color w:val="000000"/>
          <w:kern w:val="0"/>
          <w:sz w:val="26"/>
          <w:szCs w:val="26"/>
          <w:lang w:eastAsia="zh-CN" w:bidi="ar"/>
        </w:rPr>
        <w:t>t</w:t>
      </w:r>
      <w:r>
        <w:rPr>
          <w:rFonts w:hint="default" w:hAnsi="helvetica neue" w:eastAsia="helvetica neue" w:cs="helvetica neue" w:asciiTheme="minorAscii"/>
          <w:color w:val="000000"/>
          <w:kern w:val="0"/>
          <w:sz w:val="26"/>
          <w:szCs w:val="26"/>
          <w:lang w:val="en-US" w:eastAsia="zh-CN" w:bidi="ar"/>
        </w:rPr>
        <w:t>ween</w:t>
      </w:r>
      <w:r>
        <w:rPr>
          <w:rFonts w:hint="default" w:hAnsi="helvetica neue" w:eastAsia="helvetica neue" w:cs="helvetica neue" w:asciiTheme="minorAscii"/>
          <w:color w:val="000000"/>
          <w:kern w:val="0"/>
          <w:sz w:val="26"/>
          <w:szCs w:val="26"/>
          <w:lang w:eastAsia="zh-CN" w:bidi="ar"/>
        </w:rPr>
        <w:t xml:space="preserve"> c</w:t>
      </w:r>
      <w:r>
        <w:rPr>
          <w:rFonts w:hint="default" w:hAnsi="helvetica neue" w:eastAsia="helvetica neue" w:cs="helvetica neue" w:asciiTheme="minorAscii"/>
          <w:color w:val="000000"/>
          <w:kern w:val="0"/>
          <w:sz w:val="26"/>
          <w:szCs w:val="26"/>
          <w:lang w:val="en-US" w:eastAsia="zh-CN" w:bidi="ar"/>
        </w:rPr>
        <w:t>onsumers and local businesses Such businesses once serviced</w:t>
      </w:r>
      <w:r>
        <w:rPr>
          <w:rFonts w:hint="default" w:hAnsi="helvetica neue" w:eastAsia="helvetica neue" w:cs="helvetica neue" w:asciiTheme="minorAscii"/>
          <w:color w:val="000000"/>
          <w:kern w:val="0"/>
          <w:sz w:val="26"/>
          <w:szCs w:val="26"/>
          <w:lang w:eastAsia="zh-CN" w:bidi="ar"/>
        </w:rPr>
        <w:t xml:space="preserve"> e</w:t>
      </w:r>
      <w:r>
        <w:rPr>
          <w:rFonts w:hint="default" w:hAnsi="helvetica neue" w:eastAsia="helvetica neue" w:cs="helvetica neue" w:asciiTheme="minorAscii"/>
          <w:color w:val="000000"/>
          <w:kern w:val="0"/>
          <w:sz w:val="26"/>
          <w:szCs w:val="26"/>
          <w:lang w:val="en-US" w:eastAsia="zh-CN" w:bidi="ar"/>
        </w:rPr>
        <w:t>verything they sold, sometimes way beyond its official guarantee period</w:t>
      </w:r>
      <w:r>
        <w:rPr>
          <w:rFonts w:hint="default" w:hAnsi="helvetica neue" w:eastAsia="helvetica neue" w:cs="helvetica neue" w:asciiTheme="minorAscii"/>
          <w:color w:val="000000"/>
          <w:kern w:val="0"/>
          <w:sz w:val="26"/>
          <w:szCs w:val="26"/>
          <w:lang w:eastAsia="zh-CN" w:bidi="ar"/>
        </w:rPr>
        <w:t>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hint="eastAsia" w:asciiTheme="minorAscii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hint="eastAsia" w:asciiTheme="minorAscii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</w:p>
    <w:p>
      <w:pPr>
        <w:pStyle w:val="5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Ascii" w:hAnsiTheme="majorEastAsia" w:eastAsiaTheme="majorEastAsia" w:cstheme="majorEastAsia"/>
          <w:sz w:val="24"/>
          <w:szCs w:val="24"/>
        </w:rPr>
      </w:pPr>
      <w:r>
        <w:rPr>
          <w:rFonts w:hint="eastAsia" w:asciiTheme="minorAscii" w:hAnsiTheme="majorEastAsia" w:eastAsiaTheme="majorEastAsia" w:cstheme="majorEastAsia"/>
          <w:sz w:val="24"/>
          <w:szCs w:val="24"/>
        </w:rPr>
        <w:t>When people talk about a GPS. they usually mean a GPS receiver.</w:t>
      </w:r>
      <w:r>
        <w:rPr>
          <w:rFonts w:hint="default" w:asciiTheme="minorAscii" w:hAnsiTheme="majorEastAsia" w:eastAsiaTheme="majorEastAsia" w:cstheme="majorEastAsia"/>
          <w:sz w:val="24"/>
          <w:szCs w:val="24"/>
        </w:rPr>
        <w:t xml:space="preserve"> </w:t>
      </w:r>
      <w:r>
        <w:rPr>
          <w:rFonts w:hint="eastAsia" w:asciiTheme="minorAscii" w:hAnsiTheme="majorEastAsia" w:eastAsiaTheme="majorEastAsia" w:cstheme="majorEastAsia"/>
          <w:sz w:val="24"/>
          <w:szCs w:val="24"/>
        </w:rPr>
        <w:t>The Global Positioning System (GPS)is actually a constellation of 27</w:t>
      </w:r>
      <w:r>
        <w:rPr>
          <w:rFonts w:hint="default" w:asciiTheme="minorAscii" w:hAnsiTheme="majorEastAsia" w:eastAsiaTheme="majorEastAsia" w:cstheme="majorEastAsia"/>
          <w:sz w:val="24"/>
          <w:szCs w:val="24"/>
        </w:rPr>
        <w:t xml:space="preserve"> </w:t>
      </w:r>
      <w:r>
        <w:rPr>
          <w:rFonts w:hint="eastAsia" w:asciiTheme="minorAscii" w:hAnsiTheme="majorEastAsia" w:eastAsiaTheme="majorEastAsia" w:cstheme="majorEastAsia"/>
          <w:sz w:val="24"/>
          <w:szCs w:val="24"/>
        </w:rPr>
        <w:t>Earth-orbiting satellites (24 in</w:t>
      </w:r>
      <w:r>
        <w:rPr>
          <w:rFonts w:hint="default" w:asciiTheme="minorAscii" w:hAnsiTheme="majorEastAsia" w:eastAsiaTheme="majorEastAsia" w:cstheme="majorEastAsia"/>
          <w:sz w:val="24"/>
          <w:szCs w:val="24"/>
        </w:rPr>
        <w:t xml:space="preserve"> </w:t>
      </w:r>
      <w:r>
        <w:rPr>
          <w:rFonts w:hint="eastAsia" w:asciiTheme="minorAscii" w:hAnsiTheme="majorEastAsia" w:eastAsiaTheme="majorEastAsia" w:cstheme="majorEastAsia"/>
          <w:sz w:val="24"/>
          <w:szCs w:val="24"/>
        </w:rPr>
        <w:t>operation and three extras in case one fails)</w:t>
      </w:r>
      <w:r>
        <w:rPr>
          <w:rFonts w:hint="default" w:asciiTheme="minorAscii" w:hAnsiTheme="majorEastAsia" w:eastAsiaTheme="majorEastAsia" w:cstheme="majorEastAsia"/>
          <w:sz w:val="24"/>
          <w:szCs w:val="24"/>
        </w:rPr>
        <w:t>.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z w:val="24"/>
          <w:szCs w:val="24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left"/>
        <w:textAlignment w:val="auto"/>
        <w:outlineLvl w:val="9"/>
        <w:rPr>
          <w:rFonts w:hint="default" w:hAnsi="helvetica neue" w:eastAsia="helvetica neue" w:cs="helvetica neue" w:asciiTheme="minorAscii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hAnsi="helvetica neue" w:eastAsia="helvetica neue" w:cs="helvetica neue" w:asciiTheme="minorAscii"/>
          <w:color w:val="000000"/>
          <w:kern w:val="0"/>
          <w:sz w:val="24"/>
          <w:szCs w:val="24"/>
          <w:lang w:eastAsia="zh-CN" w:bidi="ar"/>
        </w:rPr>
        <w:t xml:space="preserve">(20) </w:t>
      </w:r>
      <w:r>
        <w:rPr>
          <w:rFonts w:hint="default" w:hAnsi="helvetica neue" w:eastAsia="helvetica neue" w:cs="helvetica neue" w:asciiTheme="minorAscii"/>
          <w:color w:val="000000"/>
          <w:kern w:val="0"/>
          <w:sz w:val="24"/>
          <w:szCs w:val="24"/>
          <w:lang w:val="en-US" w:eastAsia="zh-CN" w:bidi="ar"/>
        </w:rPr>
        <w:t>The cruel and unfair part of online business is that if you aren</w:t>
      </w:r>
      <w:r>
        <w:rPr>
          <w:rFonts w:hint="default" w:hAnsi="helvetica neue" w:eastAsia="helvetica neue" w:cs="helvetica neue" w:asciiTheme="minorAscii"/>
          <w:color w:val="000000"/>
          <w:kern w:val="0"/>
          <w:sz w:val="24"/>
          <w:szCs w:val="24"/>
          <w:lang w:eastAsia="zh-CN" w:bidi="ar"/>
        </w:rPr>
        <w:t>’</w:t>
      </w:r>
      <w:r>
        <w:rPr>
          <w:rFonts w:hint="default" w:hAnsi="helvetica neue" w:eastAsia="helvetica neue" w:cs="helvetica neue" w:asciiTheme="minorAscii"/>
          <w:color w:val="000000"/>
          <w:kern w:val="0"/>
          <w:sz w:val="24"/>
          <w:szCs w:val="24"/>
          <w:lang w:val="en-US" w:eastAsia="zh-CN" w:bidi="ar"/>
        </w:rPr>
        <w:t>t very</w:t>
      </w:r>
      <w:r>
        <w:rPr>
          <w:rFonts w:hint="default" w:hAnsi="helvetica neue" w:eastAsia="helvetica neue" w:cs="helvetica neue" w:asciiTheme="minorAscii"/>
          <w:color w:val="000000"/>
          <w:kern w:val="0"/>
          <w:sz w:val="24"/>
          <w:szCs w:val="24"/>
          <w:lang w:eastAsia="zh-CN" w:bidi="ar"/>
        </w:rPr>
        <w:t xml:space="preserve"> </w:t>
      </w:r>
      <w:r>
        <w:rPr>
          <w:rFonts w:hint="default" w:hAnsi="helvetica neue" w:eastAsia="helvetica neue" w:cs="helvetica neue" w:asciiTheme="minorAscii"/>
          <w:color w:val="000000"/>
          <w:kern w:val="0"/>
          <w:sz w:val="24"/>
          <w:szCs w:val="24"/>
          <w:lang w:val="en-US" w:eastAsia="zh-CN" w:bidi="ar"/>
        </w:rPr>
        <w:t>Inte</w:t>
      </w:r>
      <w:r>
        <w:rPr>
          <w:rFonts w:hint="default" w:hAnsi="helvetica neue" w:eastAsia="helvetica neue" w:cs="helvetica neue" w:asciiTheme="minorAscii"/>
          <w:color w:val="000000"/>
          <w:kern w:val="0"/>
          <w:sz w:val="24"/>
          <w:szCs w:val="24"/>
          <w:lang w:eastAsia="zh-CN" w:bidi="ar"/>
        </w:rPr>
        <w:t>rn</w:t>
      </w:r>
      <w:r>
        <w:rPr>
          <w:rFonts w:hint="default" w:hAnsi="helvetica neue" w:eastAsia="helvetica neue" w:cs="helvetica neue" w:asciiTheme="minorAscii"/>
          <w:color w:val="000000"/>
          <w:kern w:val="0"/>
          <w:sz w:val="24"/>
          <w:szCs w:val="24"/>
          <w:lang w:val="en-US" w:eastAsia="zh-CN" w:bidi="ar"/>
        </w:rPr>
        <w:t>et savvy, you</w:t>
      </w:r>
      <w:r>
        <w:rPr>
          <w:rFonts w:hint="default" w:hAnsi="helvetica neue" w:eastAsia="helvetica neue" w:cs="helvetica neue" w:asciiTheme="minorAscii"/>
          <w:color w:val="000000"/>
          <w:kern w:val="0"/>
          <w:sz w:val="24"/>
          <w:szCs w:val="24"/>
          <w:lang w:eastAsia="zh-CN" w:bidi="ar"/>
        </w:rPr>
        <w:t>’</w:t>
      </w:r>
      <w:r>
        <w:rPr>
          <w:rFonts w:hint="default" w:hAnsi="helvetica neue" w:eastAsia="helvetica neue" w:cs="helvetica neue" w:asciiTheme="minorAscii"/>
          <w:color w:val="000000"/>
          <w:kern w:val="0"/>
          <w:sz w:val="24"/>
          <w:szCs w:val="24"/>
          <w:lang w:val="en-US" w:eastAsia="zh-CN" w:bidi="ar"/>
        </w:rPr>
        <w:t>ll make mistakes on the tech</w:t>
      </w:r>
      <w:r>
        <w:rPr>
          <w:rFonts w:hint="default" w:hAnsi="helvetica neue" w:eastAsia="helvetica neue" w:cs="helvetica neue" w:asciiTheme="minorAscii"/>
          <w:color w:val="000000"/>
          <w:kern w:val="0"/>
          <w:sz w:val="24"/>
          <w:szCs w:val="24"/>
          <w:lang w:eastAsia="zh-CN" w:bidi="ar"/>
        </w:rPr>
        <w:t>n</w:t>
      </w:r>
      <w:r>
        <w:rPr>
          <w:rFonts w:hint="default" w:hAnsi="helvetica neue" w:eastAsia="helvetica neue" w:cs="helvetica neue" w:asciiTheme="minorAscii"/>
          <w:color w:val="000000"/>
          <w:kern w:val="0"/>
          <w:sz w:val="24"/>
          <w:szCs w:val="24"/>
          <w:lang w:val="en-US" w:eastAsia="zh-CN" w:bidi="ar"/>
        </w:rPr>
        <w:t>ical side that you</w:t>
      </w:r>
      <w:r>
        <w:rPr>
          <w:rFonts w:hint="default" w:hAnsi="helvetica neue" w:eastAsia="helvetica neue" w:cs="helvetica neue" w:asciiTheme="minorAscii"/>
          <w:color w:val="000000"/>
          <w:kern w:val="0"/>
          <w:sz w:val="24"/>
          <w:szCs w:val="24"/>
          <w:lang w:eastAsia="zh-CN" w:bidi="ar"/>
        </w:rPr>
        <w:t>’</w:t>
      </w:r>
      <w:r>
        <w:rPr>
          <w:rFonts w:hint="default" w:hAnsi="helvetica neue" w:eastAsia="helvetica neue" w:cs="helvetica neue" w:asciiTheme="minorAscii"/>
          <w:color w:val="000000"/>
          <w:kern w:val="0"/>
          <w:sz w:val="24"/>
          <w:szCs w:val="24"/>
          <w:lang w:val="en-US" w:eastAsia="zh-CN" w:bidi="ar"/>
        </w:rPr>
        <w:t xml:space="preserve"> re</w:t>
      </w:r>
      <w:r>
        <w:rPr>
          <w:rFonts w:hint="default" w:hAnsi="helvetica neue" w:eastAsia="helvetica neue" w:cs="helvetica neue" w:asciiTheme="minorAscii"/>
          <w:color w:val="000000"/>
          <w:kern w:val="0"/>
          <w:sz w:val="24"/>
          <w:szCs w:val="24"/>
          <w:lang w:eastAsia="zh-CN" w:bidi="ar"/>
        </w:rPr>
        <w:t xml:space="preserve"> </w:t>
      </w:r>
      <w:r>
        <w:rPr>
          <w:rFonts w:hint="default" w:hAnsi="helvetica neue" w:eastAsia="helvetica neue" w:cs="helvetica neue" w:asciiTheme="minorAscii"/>
          <w:color w:val="000000"/>
          <w:kern w:val="0"/>
          <w:sz w:val="24"/>
          <w:szCs w:val="24"/>
          <w:lang w:val="en-US" w:eastAsia="zh-CN" w:bidi="ar"/>
        </w:rPr>
        <w:t>totally oblivious to</w:t>
      </w:r>
      <w:r>
        <w:rPr>
          <w:rFonts w:hint="default" w:hAnsi="helvetica neue" w:eastAsia="helvetica neue" w:cs="helvetica neue" w:asciiTheme="minorAscii"/>
          <w:color w:val="000000"/>
          <w:kern w:val="0"/>
          <w:sz w:val="24"/>
          <w:szCs w:val="24"/>
          <w:lang w:eastAsia="zh-CN" w:bidi="ar"/>
        </w:rPr>
        <w:t>.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left"/>
        <w:textAlignment w:val="auto"/>
        <w:outlineLvl w:val="9"/>
        <w:rPr>
          <w:rFonts w:hint="default" w:hAnsi="helvetica neue" w:eastAsia="helvetica neue" w:cs="helvetica neue" w:asciiTheme="minorAscii"/>
          <w:color w:val="000000"/>
          <w:kern w:val="0"/>
          <w:sz w:val="24"/>
          <w:szCs w:val="24"/>
          <w:lang w:eastAsia="zh-CN" w:bidi="ar"/>
        </w:rPr>
      </w:pPr>
    </w:p>
    <w:p>
      <w:pPr>
        <w:rPr>
          <w:rFonts w:hint="default" w:asciiTheme="minorAscii" w:hAnsiTheme="majorEastAsia" w:eastAsiaTheme="majorEastAsia" w:cstheme="majorEastAsia"/>
          <w:sz w:val="24"/>
          <w:szCs w:val="24"/>
        </w:rPr>
      </w:pPr>
    </w:p>
    <w:p>
      <w:pPr>
        <w:rPr>
          <w:rFonts w:hint="eastAsia" w:asciiTheme="minorAscii" w:hAnsiTheme="majorEastAsia" w:eastAsiaTheme="majorEastAsia" w:cstheme="majorEastAsia"/>
          <w:sz w:val="24"/>
          <w:szCs w:val="24"/>
        </w:rPr>
      </w:pP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 w:line="380" w:lineRule="atLeast"/>
        <w:ind w:left="0" w:right="0"/>
        <w:jc w:val="left"/>
        <w:rPr>
          <w:rFonts w:hint="default" w:hAnsi="helvetica neue" w:eastAsia="helvetica neue" w:cs="helvetica neue" w:asciiTheme="minorAscii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hAnsi="helvetica neue" w:eastAsia="helvetica neue" w:cs="helvetica neue" w:asciiTheme="minorAscii"/>
          <w:color w:val="000000"/>
          <w:kern w:val="0"/>
          <w:sz w:val="24"/>
          <w:szCs w:val="24"/>
          <w:lang w:val="en-US" w:eastAsia="zh-CN" w:bidi="ar"/>
        </w:rPr>
        <w:t>Miniature inspection robots are ideally suited to these tasks becausethey can provide valuable high-resolution, real-time video and other dataegarding the condition or status of a remote location with the plant9e 0r componen mn addon to pertorming light work capacity suchas loose parts retrievals</w:t>
      </w:r>
      <w:r>
        <w:rPr>
          <w:rFonts w:hint="default" w:hAnsi="helvetica neue" w:eastAsia="helvetica neue" w:cs="helvetica neue" w:asciiTheme="minorAscii"/>
          <w:color w:val="000000"/>
          <w:kern w:val="0"/>
          <w:sz w:val="24"/>
          <w:szCs w:val="24"/>
          <w:lang w:eastAsia="zh-CN" w:bidi="ar"/>
        </w:rPr>
        <w:t>.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80" w:lineRule="atLeast"/>
        <w:ind w:right="0" w:rightChars="0"/>
        <w:jc w:val="left"/>
        <w:rPr>
          <w:rFonts w:hint="default" w:hAnsi="helvetica neue" w:eastAsia="helvetica neue" w:cs="helvetica neue" w:asciiTheme="minorAscii"/>
          <w:color w:val="000000"/>
          <w:kern w:val="0"/>
          <w:sz w:val="24"/>
          <w:szCs w:val="24"/>
          <w:lang w:eastAsia="zh-CN" w:bidi="ar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Tekton Pro">
    <w:panose1 w:val="020F0603020208020904"/>
    <w:charset w:val="00"/>
    <w:family w:val="auto"/>
    <w:pitch w:val="default"/>
    <w:sig w:usb0="00000007" w:usb1="00000001" w:usb2="00000000" w:usb3="00000000" w:csb0="20000093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43CDB5"/>
    <w:multiLevelType w:val="singleLevel"/>
    <w:tmpl w:val="1F43CDB5"/>
    <w:lvl w:ilvl="0" w:tentative="0">
      <w:start w:val="1"/>
      <w:numFmt w:val="decimal"/>
      <w:suff w:val="space"/>
      <w:lvlText w:val="(%1)"/>
      <w:lvlJc w:val="left"/>
    </w:lvl>
  </w:abstractNum>
  <w:abstractNum w:abstractNumId="1">
    <w:nsid w:val="254E9246"/>
    <w:multiLevelType w:val="singleLevel"/>
    <w:tmpl w:val="254E9246"/>
    <w:lvl w:ilvl="0" w:tentative="0">
      <w:start w:val="1"/>
      <w:numFmt w:val="decimal"/>
      <w:suff w:val="space"/>
      <w:lvlText w:val="(%1)"/>
      <w:lvlJc w:val="left"/>
    </w:lvl>
  </w:abstractNum>
  <w:abstractNum w:abstractNumId="2">
    <w:nsid w:val="6BB334A0"/>
    <w:multiLevelType w:val="singleLevel"/>
    <w:tmpl w:val="6BB334A0"/>
    <w:lvl w:ilvl="0" w:tentative="0">
      <w:start w:val="20"/>
      <w:numFmt w:val="decimal"/>
      <w:suff w:val="space"/>
      <w:lvlText w:val="%1)"/>
      <w:lvlJc w:val="left"/>
    </w:lvl>
  </w:abstractNum>
  <w:abstractNum w:abstractNumId="3">
    <w:nsid w:val="7DCA7235"/>
    <w:multiLevelType w:val="singleLevel"/>
    <w:tmpl w:val="7DCA7235"/>
    <w:lvl w:ilvl="0" w:tentative="0">
      <w:start w:val="1"/>
      <w:numFmt w:val="decimal"/>
      <w:suff w:val="space"/>
      <w:lvlText w:val="(%1)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5D318E"/>
    <w:rsid w:val="7D5D3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rPr>
      <w:sz w:val="24"/>
    </w:rPr>
  </w:style>
  <w:style w:type="paragraph" w:customStyle="1" w:styleId="5">
    <w:name w:val="p1"/>
    <w:basedOn w:val="1"/>
    <w:qFormat/>
    <w:uiPriority w:val="0"/>
    <w:pPr>
      <w:spacing w:before="0" w:beforeAutospacing="0" w:after="0" w:afterAutospacing="0" w:line="380" w:lineRule="atLeast"/>
      <w:ind w:left="0" w:right="0"/>
      <w:jc w:val="left"/>
    </w:pPr>
    <w:rPr>
      <w:rFonts w:ascii="helvetica neue" w:hAnsi="helvetica neue" w:eastAsia="helvetica neue" w:cs="helvetica neue"/>
      <w:color w:val="000000"/>
      <w:kern w:val="0"/>
      <w:sz w:val="26"/>
      <w:szCs w:val="2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Office_11.1.0.8642_F1E327BC-269C-435d-A152-05C5408002CA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2019-12-21T14:18:00Z</dcterms:created>
  <dc:creator>小侨流水人家</dc:creator>
  <cp:lastModifiedBy>小侨流水人家</cp:lastModifiedBy>
  <dcterms:modified xsi:type="dcterms:W3CDTF">2019-12-21T14:24:26Z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2052-11.1.0.8642</vt:lpwstr>
  </property>
</Properties>
</file>