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C5733" w14:textId="77777777" w:rsidR="00D532F3" w:rsidRPr="00983F29" w:rsidRDefault="0087304B" w:rsidP="0087304B">
      <w:pPr>
        <w:jc w:val="center"/>
        <w:rPr>
          <w:color w:val="000000" w:themeColor="text1"/>
        </w:rPr>
      </w:pPr>
      <w:bookmarkStart w:id="0" w:name="_GoBack"/>
      <w:bookmarkEnd w:id="0"/>
      <w:r w:rsidRPr="00983F29">
        <w:rPr>
          <w:color w:val="000000" w:themeColor="text1"/>
        </w:rPr>
        <w:t>CMPSC 431W</w:t>
      </w:r>
    </w:p>
    <w:p w14:paraId="11EA3432" w14:textId="77777777" w:rsidR="0087304B" w:rsidRPr="00983F29" w:rsidRDefault="0087304B" w:rsidP="0087304B">
      <w:pPr>
        <w:jc w:val="center"/>
        <w:rPr>
          <w:color w:val="000000" w:themeColor="text1"/>
        </w:rPr>
      </w:pPr>
      <w:r w:rsidRPr="00983F29">
        <w:rPr>
          <w:color w:val="000000" w:themeColor="text1"/>
        </w:rPr>
        <w:t>Yuanpei Deng</w:t>
      </w:r>
    </w:p>
    <w:p w14:paraId="60E10E85" w14:textId="77777777" w:rsidR="00F4267F" w:rsidRPr="00983F29" w:rsidRDefault="00F4267F" w:rsidP="0087304B">
      <w:pPr>
        <w:jc w:val="center"/>
        <w:rPr>
          <w:color w:val="000000" w:themeColor="text1"/>
        </w:rPr>
      </w:pPr>
    </w:p>
    <w:p w14:paraId="572BDA75" w14:textId="77777777" w:rsidR="004E2BB5" w:rsidRPr="00983F29" w:rsidRDefault="0087304B" w:rsidP="00CC677B">
      <w:pPr>
        <w:spacing w:line="480" w:lineRule="auto"/>
        <w:rPr>
          <w:rFonts w:ascii="Consolas" w:hAnsi="Consolas"/>
          <w:color w:val="000000" w:themeColor="text1"/>
        </w:rPr>
      </w:pPr>
      <w:r w:rsidRPr="00983F29">
        <w:rPr>
          <w:rFonts w:ascii="Consolas" w:hAnsi="Consolas"/>
          <w:color w:val="000000" w:themeColor="text1"/>
        </w:rPr>
        <w:t>Supplier:</w:t>
      </w:r>
      <w:r w:rsidR="00F4267F" w:rsidRPr="00983F29">
        <w:rPr>
          <w:rFonts w:ascii="Consolas" w:hAnsi="Consolas"/>
          <w:color w:val="000000" w:themeColor="text1"/>
        </w:rPr>
        <w:t xml:space="preserve"> </w:t>
      </w:r>
    </w:p>
    <w:p w14:paraId="4F87FD31" w14:textId="366BC271" w:rsidR="00734199" w:rsidRPr="00983F29" w:rsidRDefault="00F4267F" w:rsidP="001D52EA">
      <w:pPr>
        <w:spacing w:line="480" w:lineRule="auto"/>
        <w:rPr>
          <w:rFonts w:ascii="Consolas" w:hAnsi="Consolas"/>
          <w:color w:val="000000" w:themeColor="text1"/>
        </w:rPr>
      </w:pPr>
      <w:r w:rsidRPr="00983F29">
        <w:rPr>
          <w:rFonts w:ascii="Consolas" w:hAnsi="Consolas"/>
          <w:color w:val="000000" w:themeColor="text1"/>
        </w:rPr>
        <w:t xml:space="preserve">In our case, supplier is the car </w:t>
      </w:r>
      <w:r w:rsidR="003774BC" w:rsidRPr="00983F29">
        <w:rPr>
          <w:rFonts w:ascii="Consolas" w:hAnsi="Consolas"/>
          <w:color w:val="000000" w:themeColor="text1"/>
        </w:rPr>
        <w:t>seller</w:t>
      </w:r>
      <w:r w:rsidRPr="00983F29">
        <w:rPr>
          <w:rFonts w:ascii="Consolas" w:hAnsi="Consolas"/>
          <w:color w:val="000000" w:themeColor="text1"/>
        </w:rPr>
        <w:t xml:space="preserve">. </w:t>
      </w:r>
      <w:r w:rsidR="00937EAC" w:rsidRPr="00983F29">
        <w:rPr>
          <w:rFonts w:ascii="Consolas" w:hAnsi="Consolas"/>
          <w:color w:val="000000" w:themeColor="text1"/>
        </w:rPr>
        <w:t>The attributes of supplier (dealer) are dea</w:t>
      </w:r>
      <w:r w:rsidR="004E2BB5" w:rsidRPr="00983F29">
        <w:rPr>
          <w:rFonts w:ascii="Consolas" w:hAnsi="Consolas"/>
          <w:color w:val="000000" w:themeColor="text1"/>
        </w:rPr>
        <w:t>ler</w:t>
      </w:r>
      <w:r w:rsidR="001A2455" w:rsidRPr="00983F29">
        <w:rPr>
          <w:rFonts w:ascii="Consolas" w:hAnsi="Consolas"/>
          <w:color w:val="000000" w:themeColor="text1"/>
        </w:rPr>
        <w:t xml:space="preserve"> </w:t>
      </w:r>
      <w:r w:rsidR="004E2BB5" w:rsidRPr="00983F29">
        <w:rPr>
          <w:rFonts w:ascii="Consolas" w:hAnsi="Consolas"/>
          <w:color w:val="000000" w:themeColor="text1"/>
        </w:rPr>
        <w:t>name, address, phone number</w:t>
      </w:r>
      <w:r w:rsidR="005F444A" w:rsidRPr="00983F29">
        <w:rPr>
          <w:rFonts w:ascii="Consolas" w:hAnsi="Consolas"/>
          <w:color w:val="000000" w:themeColor="text1"/>
        </w:rPr>
        <w:t>,</w:t>
      </w:r>
      <w:r w:rsidR="004E2BB5" w:rsidRPr="00983F29">
        <w:rPr>
          <w:rFonts w:ascii="Consolas" w:hAnsi="Consolas"/>
          <w:color w:val="000000" w:themeColor="text1"/>
        </w:rPr>
        <w:t xml:space="preserve"> </w:t>
      </w:r>
      <w:r w:rsidR="005F444A" w:rsidRPr="00983F29">
        <w:rPr>
          <w:rFonts w:ascii="Consolas" w:hAnsi="Consolas"/>
          <w:color w:val="000000" w:themeColor="text1"/>
        </w:rPr>
        <w:t>type, and rating</w:t>
      </w:r>
      <w:r w:rsidR="004E2BB5" w:rsidRPr="00983F29">
        <w:rPr>
          <w:rFonts w:ascii="Consolas" w:hAnsi="Consolas"/>
          <w:color w:val="000000" w:themeColor="text1"/>
        </w:rPr>
        <w:t xml:space="preserve">. </w:t>
      </w:r>
      <w:r w:rsidR="005F444A" w:rsidRPr="00983F29">
        <w:rPr>
          <w:rFonts w:ascii="Consolas" w:hAnsi="Consolas"/>
          <w:color w:val="000000" w:themeColor="text1"/>
        </w:rPr>
        <w:t xml:space="preserve">The type attribute classifies supplier as </w:t>
      </w:r>
      <w:r w:rsidR="00E445D3" w:rsidRPr="00983F29">
        <w:rPr>
          <w:rFonts w:ascii="Consolas" w:hAnsi="Consolas"/>
          <w:color w:val="000000" w:themeColor="text1"/>
        </w:rPr>
        <w:t xml:space="preserve">car dealer and individual seller. </w:t>
      </w:r>
      <w:r w:rsidR="001D52EA" w:rsidRPr="00983F29">
        <w:rPr>
          <w:rFonts w:ascii="Consolas" w:hAnsi="Consolas"/>
          <w:color w:val="000000" w:themeColor="text1"/>
        </w:rPr>
        <w:t xml:space="preserve">The dealername here is used as </w:t>
      </w:r>
      <w:r w:rsidR="000F41B0">
        <w:rPr>
          <w:rFonts w:ascii="Consolas" w:hAnsi="Consolas"/>
          <w:color w:val="000000" w:themeColor="text1"/>
        </w:rPr>
        <w:t xml:space="preserve">the </w:t>
      </w:r>
      <w:r w:rsidR="001D52EA" w:rsidRPr="00983F29">
        <w:rPr>
          <w:rFonts w:ascii="Consolas" w:hAnsi="Consolas"/>
          <w:color w:val="000000" w:themeColor="text1"/>
        </w:rPr>
        <w:t xml:space="preserve">primary ID and required to be unique. Phone numbers, rating, type, etc are attributes connected to each dealer. </w:t>
      </w:r>
      <w:r w:rsidR="00791ABC" w:rsidRPr="00983F29">
        <w:rPr>
          <w:rFonts w:ascii="Consolas" w:hAnsi="Consolas"/>
          <w:color w:val="000000" w:themeColor="text1"/>
        </w:rPr>
        <w:t>The rating</w:t>
      </w:r>
      <w:r w:rsidR="006618D0" w:rsidRPr="00983F29">
        <w:rPr>
          <w:rFonts w:ascii="Consolas" w:hAnsi="Consolas"/>
          <w:color w:val="000000" w:themeColor="text1"/>
        </w:rPr>
        <w:t xml:space="preserve"> is </w:t>
      </w:r>
      <w:r w:rsidR="00E445D3" w:rsidRPr="00983F29">
        <w:rPr>
          <w:rFonts w:ascii="Consolas" w:hAnsi="Consolas"/>
          <w:color w:val="000000" w:themeColor="text1"/>
        </w:rPr>
        <w:t xml:space="preserve">a weighted score calculated by </w:t>
      </w:r>
      <w:r w:rsidR="006618D0" w:rsidRPr="00983F29">
        <w:rPr>
          <w:rFonts w:ascii="Consolas" w:hAnsi="Consolas"/>
          <w:color w:val="000000" w:themeColor="text1"/>
        </w:rPr>
        <w:t>buyer</w:t>
      </w:r>
      <w:r w:rsidR="00D04A54">
        <w:rPr>
          <w:rFonts w:ascii="Consolas" w:hAnsi="Consolas"/>
          <w:color w:val="000000" w:themeColor="text1"/>
        </w:rPr>
        <w:t>’</w:t>
      </w:r>
      <w:r w:rsidR="006618D0" w:rsidRPr="00983F29">
        <w:rPr>
          <w:rFonts w:ascii="Consolas" w:hAnsi="Consolas"/>
          <w:color w:val="000000" w:themeColor="text1"/>
        </w:rPr>
        <w:t>s (</w:t>
      </w:r>
      <w:r w:rsidR="00E445D3" w:rsidRPr="00983F29">
        <w:rPr>
          <w:rFonts w:ascii="Consolas" w:hAnsi="Consolas"/>
          <w:color w:val="000000" w:themeColor="text1"/>
        </w:rPr>
        <w:t xml:space="preserve">register </w:t>
      </w:r>
      <w:r w:rsidR="006618D0" w:rsidRPr="00983F29">
        <w:rPr>
          <w:rFonts w:ascii="Consolas" w:hAnsi="Consolas"/>
          <w:color w:val="000000" w:themeColor="text1"/>
        </w:rPr>
        <w:t>user)</w:t>
      </w:r>
      <w:r w:rsidR="00583A78" w:rsidRPr="00983F29">
        <w:rPr>
          <w:rFonts w:ascii="Consolas" w:hAnsi="Consolas"/>
          <w:color w:val="000000" w:themeColor="text1"/>
        </w:rPr>
        <w:t xml:space="preserve"> rating</w:t>
      </w:r>
      <w:r w:rsidR="006618D0" w:rsidRPr="00983F29">
        <w:rPr>
          <w:rFonts w:ascii="Consolas" w:hAnsi="Consolas"/>
          <w:color w:val="000000" w:themeColor="text1"/>
        </w:rPr>
        <w:t xml:space="preserve"> </w:t>
      </w:r>
      <w:r w:rsidR="00E445D3" w:rsidRPr="00983F29">
        <w:rPr>
          <w:rFonts w:ascii="Consolas" w:hAnsi="Consolas"/>
          <w:color w:val="000000" w:themeColor="text1"/>
        </w:rPr>
        <w:t>on</w:t>
      </w:r>
      <w:r w:rsidR="00583A78" w:rsidRPr="00983F29">
        <w:rPr>
          <w:rFonts w:ascii="Consolas" w:hAnsi="Consolas"/>
          <w:color w:val="000000" w:themeColor="text1"/>
        </w:rPr>
        <w:t xml:space="preserve"> aspects </w:t>
      </w:r>
      <w:r w:rsidR="006618D0" w:rsidRPr="00983F29">
        <w:rPr>
          <w:rFonts w:ascii="Consolas" w:hAnsi="Consolas"/>
          <w:color w:val="000000" w:themeColor="text1"/>
        </w:rPr>
        <w:t xml:space="preserve">like </w:t>
      </w:r>
      <w:r w:rsidR="004E7F4B" w:rsidRPr="00983F29">
        <w:rPr>
          <w:rFonts w:ascii="Consolas" w:hAnsi="Consolas"/>
          <w:color w:val="000000" w:themeColor="text1"/>
        </w:rPr>
        <w:t xml:space="preserve">accuracy, price, choice, service, </w:t>
      </w:r>
      <w:r w:rsidR="00583A78" w:rsidRPr="00983F29">
        <w:rPr>
          <w:rFonts w:ascii="Consolas" w:hAnsi="Consolas"/>
          <w:color w:val="000000" w:themeColor="text1"/>
        </w:rPr>
        <w:t>and feedback</w:t>
      </w:r>
      <w:r w:rsidR="00567BA3" w:rsidRPr="00983F29">
        <w:rPr>
          <w:rFonts w:ascii="Consolas" w:hAnsi="Consolas"/>
          <w:color w:val="000000" w:themeColor="text1"/>
        </w:rPr>
        <w:t xml:space="preserve">. </w:t>
      </w:r>
      <w:r w:rsidR="004E2BB5" w:rsidRPr="00983F29">
        <w:rPr>
          <w:rFonts w:ascii="Consolas" w:hAnsi="Consolas"/>
          <w:color w:val="000000" w:themeColor="text1"/>
        </w:rPr>
        <w:t>Dealer will have a</w:t>
      </w:r>
      <w:r w:rsidR="00F472D8" w:rsidRPr="00983F29">
        <w:rPr>
          <w:rFonts w:ascii="Consolas" w:hAnsi="Consolas"/>
          <w:color w:val="000000" w:themeColor="text1"/>
        </w:rPr>
        <w:t>n</w:t>
      </w:r>
      <w:r w:rsidR="004E2BB5" w:rsidRPr="00983F29">
        <w:rPr>
          <w:rFonts w:ascii="Consolas" w:hAnsi="Consolas"/>
          <w:color w:val="000000" w:themeColor="text1"/>
        </w:rPr>
        <w:t xml:space="preserve"> </w:t>
      </w:r>
      <w:r w:rsidR="00F472D8" w:rsidRPr="00983F29">
        <w:rPr>
          <w:rFonts w:ascii="Consolas" w:hAnsi="Consolas"/>
          <w:color w:val="000000" w:themeColor="text1"/>
        </w:rPr>
        <w:t xml:space="preserve">inventory. The </w:t>
      </w:r>
      <w:r w:rsidR="004E2BB5" w:rsidRPr="00983F29">
        <w:rPr>
          <w:rFonts w:ascii="Consolas" w:hAnsi="Consolas"/>
          <w:color w:val="000000" w:themeColor="text1"/>
        </w:rPr>
        <w:t>relation</w:t>
      </w:r>
      <w:r w:rsidR="00F472D8" w:rsidRPr="00983F29">
        <w:rPr>
          <w:rFonts w:ascii="Consolas" w:hAnsi="Consolas"/>
          <w:color w:val="000000" w:themeColor="text1"/>
        </w:rPr>
        <w:t xml:space="preserve"> is</w:t>
      </w:r>
      <w:r w:rsidR="004E2BB5" w:rsidRPr="00983F29">
        <w:rPr>
          <w:rFonts w:ascii="Consolas" w:hAnsi="Consolas"/>
          <w:color w:val="000000" w:themeColor="text1"/>
        </w:rPr>
        <w:t xml:space="preserve"> called </w:t>
      </w:r>
      <w:r w:rsidR="00F472D8" w:rsidRPr="00983F29">
        <w:rPr>
          <w:rFonts w:ascii="Consolas" w:hAnsi="Consolas"/>
          <w:color w:val="000000" w:themeColor="text1"/>
        </w:rPr>
        <w:t>owns</w:t>
      </w:r>
      <w:r w:rsidR="004E2BB5" w:rsidRPr="00983F29">
        <w:rPr>
          <w:rFonts w:ascii="Consolas" w:hAnsi="Consolas"/>
          <w:color w:val="000000" w:themeColor="text1"/>
        </w:rPr>
        <w:t xml:space="preserve"> </w:t>
      </w:r>
      <w:r w:rsidR="00F472D8" w:rsidRPr="00983F29">
        <w:rPr>
          <w:rFonts w:ascii="Consolas" w:hAnsi="Consolas"/>
          <w:color w:val="000000" w:themeColor="text1"/>
        </w:rPr>
        <w:t>and the</w:t>
      </w:r>
      <w:r w:rsidR="004E2BB5" w:rsidRPr="00983F29">
        <w:rPr>
          <w:rFonts w:ascii="Consolas" w:hAnsi="Consolas"/>
          <w:color w:val="000000" w:themeColor="text1"/>
        </w:rPr>
        <w:t xml:space="preserve"> entity is cars. </w:t>
      </w:r>
      <w:r w:rsidR="002A026D" w:rsidRPr="00983F29">
        <w:rPr>
          <w:rFonts w:ascii="Consolas" w:hAnsi="Consolas"/>
          <w:color w:val="000000" w:themeColor="text1"/>
        </w:rPr>
        <w:t xml:space="preserve">The cars table is discussed </w:t>
      </w:r>
      <w:r w:rsidR="00D04A54">
        <w:rPr>
          <w:rFonts w:ascii="Consolas" w:hAnsi="Consolas"/>
          <w:color w:val="000000" w:themeColor="text1"/>
        </w:rPr>
        <w:t xml:space="preserve">in detail </w:t>
      </w:r>
      <w:r w:rsidR="002A026D" w:rsidRPr="00983F29">
        <w:rPr>
          <w:rFonts w:ascii="Consolas" w:hAnsi="Consolas"/>
          <w:color w:val="000000" w:themeColor="text1"/>
        </w:rPr>
        <w:t xml:space="preserve">in the above sale items section. </w:t>
      </w:r>
      <w:r w:rsidR="00567BA3" w:rsidRPr="00983F29">
        <w:rPr>
          <w:rFonts w:ascii="Consolas" w:hAnsi="Consolas"/>
          <w:color w:val="000000" w:themeColor="text1"/>
        </w:rPr>
        <w:t xml:space="preserve">The dealer </w:t>
      </w:r>
      <w:r w:rsidR="00734199" w:rsidRPr="00983F29">
        <w:rPr>
          <w:rFonts w:ascii="Consolas" w:hAnsi="Consolas"/>
          <w:color w:val="000000" w:themeColor="text1"/>
        </w:rPr>
        <w:t xml:space="preserve">also has a relation named locates and the entity is address. </w:t>
      </w:r>
      <w:r w:rsidR="009902BA" w:rsidRPr="00983F29">
        <w:rPr>
          <w:rFonts w:ascii="Consolas" w:hAnsi="Consolas"/>
          <w:color w:val="000000" w:themeColor="text1"/>
        </w:rPr>
        <w:t>The address we used her</w:t>
      </w:r>
      <w:r w:rsidR="002F2691">
        <w:rPr>
          <w:rFonts w:ascii="Consolas" w:hAnsi="Consolas"/>
          <w:color w:val="000000" w:themeColor="text1"/>
        </w:rPr>
        <w:t>e</w:t>
      </w:r>
      <w:r w:rsidR="009902BA" w:rsidRPr="00983F29">
        <w:rPr>
          <w:rFonts w:ascii="Consolas" w:hAnsi="Consolas"/>
          <w:color w:val="000000" w:themeColor="text1"/>
        </w:rPr>
        <w:t xml:space="preserve"> is zip code. </w:t>
      </w:r>
      <w:r w:rsidR="00881DC2" w:rsidRPr="00983F29">
        <w:rPr>
          <w:rFonts w:ascii="Consolas" w:hAnsi="Consolas"/>
          <w:color w:val="000000" w:themeColor="text1"/>
        </w:rPr>
        <w:t>Address is an impo</w:t>
      </w:r>
      <w:r w:rsidR="00F12495" w:rsidRPr="00983F29">
        <w:rPr>
          <w:rFonts w:ascii="Consolas" w:hAnsi="Consolas"/>
          <w:color w:val="000000" w:themeColor="text1"/>
        </w:rPr>
        <w:t>rtant attribute in car shopping.</w:t>
      </w:r>
      <w:r w:rsidR="00881DC2" w:rsidRPr="00983F29">
        <w:rPr>
          <w:rFonts w:ascii="Consolas" w:hAnsi="Consolas"/>
          <w:color w:val="000000" w:themeColor="text1"/>
        </w:rPr>
        <w:t xml:space="preserve"> </w:t>
      </w:r>
      <w:r w:rsidR="00F12495" w:rsidRPr="00983F29">
        <w:rPr>
          <w:rFonts w:ascii="Consolas" w:hAnsi="Consolas"/>
          <w:color w:val="000000" w:themeColor="text1"/>
        </w:rPr>
        <w:t>People</w:t>
      </w:r>
      <w:r w:rsidR="00881DC2" w:rsidRPr="00983F29">
        <w:rPr>
          <w:rFonts w:ascii="Consolas" w:hAnsi="Consolas"/>
          <w:color w:val="000000" w:themeColor="text1"/>
        </w:rPr>
        <w:t xml:space="preserve"> would prefer a dealer near their location</w:t>
      </w:r>
      <w:r w:rsidR="00F12495" w:rsidRPr="00983F29">
        <w:rPr>
          <w:rFonts w:ascii="Consolas" w:hAnsi="Consolas"/>
          <w:color w:val="000000" w:themeColor="text1"/>
        </w:rPr>
        <w:t xml:space="preserve"> so that they can go to store for </w:t>
      </w:r>
      <w:r w:rsidR="002A026D" w:rsidRPr="00983F29">
        <w:rPr>
          <w:rFonts w:ascii="Consolas" w:hAnsi="Consolas"/>
          <w:color w:val="000000" w:themeColor="text1"/>
        </w:rPr>
        <w:t xml:space="preserve">a </w:t>
      </w:r>
      <w:r w:rsidR="00F12495" w:rsidRPr="00983F29">
        <w:rPr>
          <w:rFonts w:ascii="Consolas" w:hAnsi="Consolas"/>
          <w:color w:val="000000" w:themeColor="text1"/>
        </w:rPr>
        <w:t>test drive and get car service there after the purchase</w:t>
      </w:r>
      <w:r w:rsidR="00881DC2" w:rsidRPr="00983F29">
        <w:rPr>
          <w:rFonts w:ascii="Consolas" w:hAnsi="Consolas"/>
          <w:color w:val="000000" w:themeColor="text1"/>
        </w:rPr>
        <w:t xml:space="preserve">. </w:t>
      </w:r>
      <w:r w:rsidR="00DE47F2" w:rsidRPr="00983F29">
        <w:rPr>
          <w:rFonts w:ascii="Consolas" w:hAnsi="Consolas"/>
          <w:color w:val="000000" w:themeColor="text1"/>
        </w:rPr>
        <w:t xml:space="preserve">The address would be used </w:t>
      </w:r>
      <w:r w:rsidR="002A026D" w:rsidRPr="00983F29">
        <w:rPr>
          <w:rFonts w:ascii="Consolas" w:hAnsi="Consolas"/>
          <w:color w:val="000000" w:themeColor="text1"/>
        </w:rPr>
        <w:t xml:space="preserve">in </w:t>
      </w:r>
      <w:r w:rsidR="002A026D" w:rsidRPr="00983F29">
        <w:rPr>
          <w:rFonts w:ascii="Consolas" w:hAnsi="Consolas"/>
          <w:color w:val="000000" w:themeColor="text1"/>
          <w:lang w:eastAsia="zh-CN"/>
        </w:rPr>
        <w:t>the</w:t>
      </w:r>
      <w:r w:rsidR="00DE47F2" w:rsidRPr="00983F29">
        <w:rPr>
          <w:rFonts w:ascii="Consolas" w:hAnsi="Consolas"/>
          <w:color w:val="000000" w:themeColor="text1"/>
        </w:rPr>
        <w:t xml:space="preserve"> search</w:t>
      </w:r>
      <w:r w:rsidR="002A026D" w:rsidRPr="00983F29">
        <w:rPr>
          <w:rFonts w:ascii="Consolas" w:hAnsi="Consolas"/>
          <w:color w:val="000000" w:themeColor="text1"/>
        </w:rPr>
        <w:t xml:space="preserve"> to decrease the scope</w:t>
      </w:r>
      <w:r w:rsidR="00DE47F2" w:rsidRPr="00983F29">
        <w:rPr>
          <w:rFonts w:ascii="Consolas" w:hAnsi="Consolas"/>
          <w:color w:val="000000" w:themeColor="text1"/>
        </w:rPr>
        <w:t xml:space="preserve">. </w:t>
      </w:r>
      <w:r w:rsidR="00734199" w:rsidRPr="00983F29">
        <w:rPr>
          <w:rFonts w:ascii="Consolas" w:hAnsi="Consolas"/>
          <w:color w:val="000000" w:themeColor="text1"/>
        </w:rPr>
        <w:t xml:space="preserve">The reason </w:t>
      </w:r>
      <w:r w:rsidR="004467B8" w:rsidRPr="00983F29">
        <w:rPr>
          <w:rFonts w:ascii="Consolas" w:hAnsi="Consolas"/>
          <w:color w:val="000000" w:themeColor="text1"/>
        </w:rPr>
        <w:t>we</w:t>
      </w:r>
      <w:r w:rsidR="00734199" w:rsidRPr="00983F29">
        <w:rPr>
          <w:rFonts w:ascii="Consolas" w:hAnsi="Consolas"/>
          <w:color w:val="000000" w:themeColor="text1"/>
        </w:rPr>
        <w:t xml:space="preserve"> choose make </w:t>
      </w:r>
      <w:r w:rsidR="006C7290" w:rsidRPr="00983F29">
        <w:rPr>
          <w:rFonts w:ascii="Consolas" w:hAnsi="Consolas"/>
          <w:color w:val="000000" w:themeColor="text1"/>
        </w:rPr>
        <w:t>“</w:t>
      </w:r>
      <w:r w:rsidR="00734199" w:rsidRPr="00983F29">
        <w:rPr>
          <w:rFonts w:ascii="Consolas" w:hAnsi="Consolas"/>
          <w:color w:val="000000" w:themeColor="text1"/>
        </w:rPr>
        <w:t>address</w:t>
      </w:r>
      <w:r w:rsidR="006C7290" w:rsidRPr="00983F29">
        <w:rPr>
          <w:rFonts w:ascii="Consolas" w:hAnsi="Consolas"/>
          <w:color w:val="000000" w:themeColor="text1"/>
        </w:rPr>
        <w:t>”</w:t>
      </w:r>
      <w:r w:rsidR="00734199" w:rsidRPr="00983F29">
        <w:rPr>
          <w:rFonts w:ascii="Consolas" w:hAnsi="Consolas"/>
          <w:color w:val="000000" w:themeColor="text1"/>
        </w:rPr>
        <w:t xml:space="preserve"> as an entity </w:t>
      </w:r>
      <w:r w:rsidR="006C7290" w:rsidRPr="00983F29">
        <w:rPr>
          <w:rFonts w:ascii="Consolas" w:hAnsi="Consolas"/>
          <w:color w:val="000000" w:themeColor="text1"/>
        </w:rPr>
        <w:t xml:space="preserve">instead of an attribute </w:t>
      </w:r>
      <w:r w:rsidR="00734199" w:rsidRPr="00983F29">
        <w:rPr>
          <w:rFonts w:ascii="Consolas" w:hAnsi="Consolas"/>
          <w:color w:val="000000" w:themeColor="text1"/>
        </w:rPr>
        <w:t xml:space="preserve">is that we can use the similar schema for registered users. </w:t>
      </w:r>
      <w:r w:rsidR="004E2BB5" w:rsidRPr="00983F29">
        <w:rPr>
          <w:rFonts w:ascii="Consolas" w:hAnsi="Consolas"/>
          <w:color w:val="000000" w:themeColor="text1"/>
        </w:rPr>
        <w:t>The ER diagram looks like this:</w:t>
      </w:r>
    </w:p>
    <w:p w14:paraId="0AF3848D" w14:textId="695CCFAD" w:rsidR="00791ABC" w:rsidRPr="00983F29" w:rsidRDefault="00734199" w:rsidP="00CC677B">
      <w:pPr>
        <w:spacing w:line="480" w:lineRule="auto"/>
        <w:rPr>
          <w:rFonts w:ascii="Consolas" w:hAnsi="Consolas"/>
          <w:color w:val="000000" w:themeColor="text1"/>
        </w:rPr>
      </w:pPr>
      <w:r w:rsidRPr="00983F29">
        <w:rPr>
          <w:rFonts w:ascii="Consolas" w:hAnsi="Consolas"/>
          <w:noProof/>
          <w:color w:val="000000" w:themeColor="text1"/>
          <w:lang w:eastAsia="zh-CN"/>
        </w:rPr>
        <w:lastRenderedPageBreak/>
        <w:drawing>
          <wp:inline distT="0" distB="0" distL="0" distR="0" wp14:anchorId="1A4FBD1F" wp14:editId="45971185">
            <wp:extent cx="5486400" cy="364617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2BEC" w14:textId="56DC295E" w:rsidR="004E2BB5" w:rsidRPr="00983F29" w:rsidRDefault="004E2BB5" w:rsidP="00CC677B">
      <w:pPr>
        <w:spacing w:line="480" w:lineRule="auto"/>
        <w:rPr>
          <w:rFonts w:ascii="Consolas" w:hAnsi="Consolas"/>
          <w:color w:val="000000" w:themeColor="text1"/>
        </w:rPr>
      </w:pPr>
      <w:r w:rsidRPr="00983F29">
        <w:rPr>
          <w:rFonts w:ascii="Consolas" w:hAnsi="Consolas"/>
          <w:color w:val="000000" w:themeColor="text1"/>
        </w:rPr>
        <w:t>Registered Users:</w:t>
      </w:r>
    </w:p>
    <w:p w14:paraId="23CB1586" w14:textId="3A54B0D7" w:rsidR="00A22927" w:rsidRPr="00983F29" w:rsidRDefault="004E2BB5" w:rsidP="002D5A60">
      <w:pPr>
        <w:spacing w:line="480" w:lineRule="auto"/>
        <w:rPr>
          <w:rFonts w:ascii="Consolas" w:hAnsi="Consolas"/>
          <w:color w:val="000000" w:themeColor="text1"/>
        </w:rPr>
      </w:pPr>
      <w:r w:rsidRPr="00983F29">
        <w:rPr>
          <w:rFonts w:ascii="Consolas" w:hAnsi="Consolas"/>
          <w:color w:val="000000" w:themeColor="text1"/>
        </w:rPr>
        <w:tab/>
        <w:t xml:space="preserve">The </w:t>
      </w:r>
      <w:r w:rsidR="007943BF" w:rsidRPr="00983F29">
        <w:rPr>
          <w:rFonts w:ascii="Consolas" w:hAnsi="Consolas"/>
          <w:color w:val="000000" w:themeColor="text1"/>
        </w:rPr>
        <w:t xml:space="preserve">registered </w:t>
      </w:r>
      <w:r w:rsidRPr="00983F29">
        <w:rPr>
          <w:rFonts w:ascii="Consolas" w:hAnsi="Consolas"/>
          <w:color w:val="000000" w:themeColor="text1"/>
        </w:rPr>
        <w:t xml:space="preserve">users are the buyers who </w:t>
      </w:r>
      <w:r w:rsidR="007943BF" w:rsidRPr="00983F29">
        <w:rPr>
          <w:rFonts w:ascii="Consolas" w:hAnsi="Consolas"/>
          <w:color w:val="000000" w:themeColor="text1"/>
        </w:rPr>
        <w:t xml:space="preserve">can </w:t>
      </w:r>
      <w:r w:rsidRPr="00983F29">
        <w:rPr>
          <w:rFonts w:ascii="Consolas" w:hAnsi="Consolas"/>
          <w:color w:val="000000" w:themeColor="text1"/>
        </w:rPr>
        <w:t>buy or bid on an item</w:t>
      </w:r>
      <w:r w:rsidR="00CC677B" w:rsidRPr="00983F29">
        <w:rPr>
          <w:rFonts w:ascii="Consolas" w:hAnsi="Consolas"/>
          <w:color w:val="000000" w:themeColor="text1"/>
        </w:rPr>
        <w:t xml:space="preserve"> </w:t>
      </w:r>
      <w:r w:rsidRPr="00983F29">
        <w:rPr>
          <w:rFonts w:ascii="Consolas" w:hAnsi="Consolas"/>
          <w:color w:val="000000" w:themeColor="text1"/>
        </w:rPr>
        <w:t xml:space="preserve">(car). </w:t>
      </w:r>
      <w:r w:rsidR="00CC677B" w:rsidRPr="00983F29">
        <w:rPr>
          <w:rFonts w:ascii="Consolas" w:hAnsi="Consolas"/>
          <w:color w:val="000000" w:themeColor="text1"/>
        </w:rPr>
        <w:t xml:space="preserve">Buyer must </w:t>
      </w:r>
      <w:r w:rsidR="00936BA1" w:rsidRPr="00983F29">
        <w:rPr>
          <w:rFonts w:ascii="Consolas" w:hAnsi="Consolas"/>
          <w:color w:val="000000" w:themeColor="text1"/>
        </w:rPr>
        <w:t xml:space="preserve">be </w:t>
      </w:r>
      <w:r w:rsidR="00CC677B" w:rsidRPr="00983F29">
        <w:rPr>
          <w:rFonts w:ascii="Consolas" w:hAnsi="Consolas"/>
          <w:color w:val="000000" w:themeColor="text1"/>
        </w:rPr>
        <w:t xml:space="preserve">registered, and identified by a user name and authenticated with a password. </w:t>
      </w:r>
      <w:r w:rsidR="007943BF" w:rsidRPr="00983F29">
        <w:rPr>
          <w:rFonts w:ascii="Consolas" w:hAnsi="Consolas"/>
          <w:color w:val="000000" w:themeColor="text1"/>
        </w:rPr>
        <w:t>When registering,</w:t>
      </w:r>
      <w:r w:rsidR="001A2455" w:rsidRPr="00983F29">
        <w:rPr>
          <w:rFonts w:ascii="Consolas" w:hAnsi="Consolas"/>
          <w:color w:val="000000" w:themeColor="text1"/>
        </w:rPr>
        <w:t xml:space="preserve"> the user </w:t>
      </w:r>
      <w:r w:rsidR="000647F3" w:rsidRPr="00983F29">
        <w:rPr>
          <w:rFonts w:ascii="Consolas" w:hAnsi="Consolas"/>
          <w:color w:val="000000" w:themeColor="text1"/>
        </w:rPr>
        <w:t>would be asked</w:t>
      </w:r>
      <w:r w:rsidR="008414ED">
        <w:rPr>
          <w:rFonts w:ascii="Consolas" w:hAnsi="Consolas"/>
          <w:color w:val="000000" w:themeColor="text1"/>
        </w:rPr>
        <w:t xml:space="preserve"> the following </w:t>
      </w:r>
      <w:r w:rsidR="006D2077" w:rsidRPr="00983F29">
        <w:rPr>
          <w:rFonts w:ascii="Consolas" w:hAnsi="Consolas"/>
          <w:color w:val="000000" w:themeColor="text1"/>
        </w:rPr>
        <w:t xml:space="preserve">information in order to register successfully. These information includes: email address, name, address, phone number and credit card info like type of card, card number, cvv and expiration date. </w:t>
      </w:r>
      <w:r w:rsidR="00A22927" w:rsidRPr="00983F29">
        <w:rPr>
          <w:rFonts w:ascii="Consolas" w:hAnsi="Consolas"/>
          <w:color w:val="000000" w:themeColor="text1"/>
        </w:rPr>
        <w:t>This picture shows how the interface of registering page look like. (In real design the credit card information will be added.)</w:t>
      </w:r>
      <w:r w:rsidR="00A22927" w:rsidRPr="00983F29">
        <w:rPr>
          <w:rFonts w:ascii="Consolas" w:hAnsi="Consolas"/>
          <w:noProof/>
          <w:color w:val="000000" w:themeColor="text1"/>
          <w:lang w:eastAsia="zh-CN"/>
        </w:rPr>
        <w:drawing>
          <wp:inline distT="0" distB="0" distL="0" distR="0" wp14:anchorId="39DF9358" wp14:editId="39A4EC5F">
            <wp:extent cx="3771900" cy="40408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1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11" cy="40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A8F8" w14:textId="255F4D88" w:rsidR="00716311" w:rsidRPr="00983F29" w:rsidRDefault="006D2077" w:rsidP="002D5A60">
      <w:pPr>
        <w:spacing w:line="480" w:lineRule="auto"/>
        <w:rPr>
          <w:rFonts w:ascii="Consolas" w:hAnsi="Consolas"/>
          <w:color w:val="000000" w:themeColor="text1"/>
        </w:rPr>
      </w:pPr>
      <w:r w:rsidRPr="00983F29">
        <w:rPr>
          <w:rFonts w:ascii="Consolas" w:hAnsi="Consolas"/>
          <w:color w:val="000000" w:themeColor="text1"/>
        </w:rPr>
        <w:t>In addition, after register</w:t>
      </w:r>
      <w:r w:rsidR="00C94460">
        <w:rPr>
          <w:rFonts w:ascii="Consolas" w:hAnsi="Consolas"/>
          <w:color w:val="000000" w:themeColor="text1"/>
        </w:rPr>
        <w:t>ing</w:t>
      </w:r>
      <w:r w:rsidRPr="00983F29">
        <w:rPr>
          <w:rFonts w:ascii="Consolas" w:hAnsi="Consolas"/>
          <w:color w:val="000000" w:themeColor="text1"/>
        </w:rPr>
        <w:t xml:space="preserve"> a user can complete his </w:t>
      </w:r>
      <w:r w:rsidR="00794650">
        <w:rPr>
          <w:rFonts w:ascii="Consolas" w:hAnsi="Consolas"/>
          <w:color w:val="000000" w:themeColor="text1"/>
        </w:rPr>
        <w:t xml:space="preserve">or her </w:t>
      </w:r>
      <w:r w:rsidRPr="00983F29">
        <w:rPr>
          <w:rFonts w:ascii="Consolas" w:hAnsi="Consolas"/>
          <w:color w:val="000000" w:themeColor="text1"/>
        </w:rPr>
        <w:t>whole profile by adding other information like age, gender and annual income. These attributes can be NULL if the user chooses not to fill.</w:t>
      </w:r>
      <w:r w:rsidR="003648A9" w:rsidRPr="00983F29">
        <w:rPr>
          <w:rFonts w:ascii="Consolas" w:hAnsi="Consolas"/>
          <w:color w:val="000000" w:themeColor="text1"/>
        </w:rPr>
        <w:t xml:space="preserve"> </w:t>
      </w:r>
    </w:p>
    <w:p w14:paraId="2C8254D3" w14:textId="1E7B7EC8" w:rsidR="00716311" w:rsidRPr="00983F29" w:rsidRDefault="00716311" w:rsidP="002D5A60">
      <w:pPr>
        <w:spacing w:line="480" w:lineRule="auto"/>
        <w:rPr>
          <w:rFonts w:ascii="Consolas" w:hAnsi="Consolas"/>
          <w:color w:val="000000" w:themeColor="text1"/>
        </w:rPr>
      </w:pPr>
      <w:r w:rsidRPr="00983F29">
        <w:rPr>
          <w:rFonts w:ascii="Consolas" w:hAnsi="Consolas"/>
          <w:color w:val="000000" w:themeColor="text1"/>
        </w:rPr>
        <w:t>Register user also ha</w:t>
      </w:r>
      <w:r w:rsidR="003175DB">
        <w:rPr>
          <w:rFonts w:ascii="Consolas" w:hAnsi="Consolas"/>
          <w:color w:val="000000" w:themeColor="text1"/>
        </w:rPr>
        <w:t>s</w:t>
      </w:r>
      <w:r w:rsidRPr="00983F29">
        <w:rPr>
          <w:rFonts w:ascii="Consolas" w:hAnsi="Consolas"/>
          <w:color w:val="000000" w:themeColor="text1"/>
        </w:rPr>
        <w:t xml:space="preserve"> </w:t>
      </w:r>
      <w:r w:rsidR="000057E7">
        <w:rPr>
          <w:rFonts w:ascii="Consolas" w:hAnsi="Consolas"/>
          <w:color w:val="000000" w:themeColor="text1"/>
        </w:rPr>
        <w:t xml:space="preserve">a </w:t>
      </w:r>
      <w:r w:rsidRPr="00983F29">
        <w:rPr>
          <w:rFonts w:ascii="Consolas" w:hAnsi="Consolas"/>
          <w:color w:val="000000" w:themeColor="text1"/>
        </w:rPr>
        <w:t xml:space="preserve">rating attribute. A new user has a rating of 0 to start </w:t>
      </w:r>
      <w:r w:rsidR="005D7B77">
        <w:rPr>
          <w:rFonts w:ascii="Consolas" w:hAnsi="Consolas"/>
          <w:color w:val="000000" w:themeColor="text1"/>
        </w:rPr>
        <w:t xml:space="preserve">with </w:t>
      </w:r>
      <w:r w:rsidRPr="00983F29">
        <w:rPr>
          <w:rFonts w:ascii="Consolas" w:hAnsi="Consolas"/>
          <w:color w:val="000000" w:themeColor="text1"/>
        </w:rPr>
        <w:t xml:space="preserve">and </w:t>
      </w:r>
      <w:r w:rsidR="00004CDE">
        <w:rPr>
          <w:rFonts w:ascii="Consolas" w:hAnsi="Consolas"/>
          <w:color w:val="000000" w:themeColor="text1"/>
        </w:rPr>
        <w:t>recalculates</w:t>
      </w:r>
      <w:r w:rsidR="005D7B77">
        <w:rPr>
          <w:rFonts w:ascii="Consolas" w:hAnsi="Consolas"/>
          <w:color w:val="000000" w:themeColor="text1"/>
        </w:rPr>
        <w:t xml:space="preserve"> </w:t>
      </w:r>
      <w:r w:rsidR="00004CDE">
        <w:rPr>
          <w:rFonts w:ascii="Consolas" w:hAnsi="Consolas"/>
          <w:color w:val="000000" w:themeColor="text1"/>
        </w:rPr>
        <w:t xml:space="preserve">his or her </w:t>
      </w:r>
      <w:r w:rsidRPr="00983F29">
        <w:rPr>
          <w:rFonts w:ascii="Consolas" w:hAnsi="Consolas"/>
          <w:color w:val="000000" w:themeColor="text1"/>
        </w:rPr>
        <w:t xml:space="preserve">rating </w:t>
      </w:r>
      <w:r w:rsidR="00004CDE">
        <w:rPr>
          <w:rFonts w:ascii="Consolas" w:hAnsi="Consolas"/>
          <w:color w:val="000000" w:themeColor="text1"/>
        </w:rPr>
        <w:t xml:space="preserve">score </w:t>
      </w:r>
      <w:r w:rsidRPr="00983F29">
        <w:rPr>
          <w:rFonts w:ascii="Consolas" w:hAnsi="Consolas"/>
          <w:color w:val="000000" w:themeColor="text1"/>
        </w:rPr>
        <w:t>after each successful business.</w:t>
      </w:r>
    </w:p>
    <w:p w14:paraId="7F9AF10B" w14:textId="6F92AEBD" w:rsidR="006D2077" w:rsidRPr="00983F29" w:rsidRDefault="0002706F" w:rsidP="002D5A60">
      <w:pPr>
        <w:spacing w:line="480" w:lineRule="auto"/>
        <w:rPr>
          <w:rFonts w:ascii="Consolas" w:hAnsi="Consolas"/>
          <w:color w:val="000000" w:themeColor="text1"/>
        </w:rPr>
      </w:pPr>
      <w:r w:rsidRPr="00983F29">
        <w:rPr>
          <w:rFonts w:ascii="Consolas" w:hAnsi="Consolas"/>
          <w:color w:val="000000" w:themeColor="text1"/>
        </w:rPr>
        <w:t>The ER diagram</w:t>
      </w:r>
      <w:r w:rsidR="002D5A60" w:rsidRPr="00983F29">
        <w:rPr>
          <w:rFonts w:ascii="Consolas" w:hAnsi="Consolas"/>
          <w:color w:val="000000" w:themeColor="text1"/>
        </w:rPr>
        <w:t xml:space="preserve"> roughly </w:t>
      </w:r>
      <w:r w:rsidR="0041752E" w:rsidRPr="00983F29">
        <w:rPr>
          <w:rFonts w:ascii="Consolas" w:hAnsi="Consolas"/>
          <w:color w:val="000000" w:themeColor="text1"/>
        </w:rPr>
        <w:t xml:space="preserve">looks like this: </w:t>
      </w:r>
    </w:p>
    <w:p w14:paraId="761E1D9E" w14:textId="0596DEF4" w:rsidR="006D2077" w:rsidRPr="00983F29" w:rsidRDefault="0041752E" w:rsidP="006D2077">
      <w:pPr>
        <w:rPr>
          <w:rFonts w:ascii="Consolas" w:hAnsi="Consolas"/>
          <w:color w:val="000000" w:themeColor="text1"/>
        </w:rPr>
      </w:pPr>
      <w:r w:rsidRPr="00983F29">
        <w:rPr>
          <w:rFonts w:ascii="Consolas" w:hAnsi="Consolas"/>
          <w:noProof/>
          <w:color w:val="000000" w:themeColor="text1"/>
          <w:lang w:eastAsia="zh-CN"/>
        </w:rPr>
        <w:drawing>
          <wp:anchor distT="0" distB="0" distL="114300" distR="114300" simplePos="0" relativeHeight="251658240" behindDoc="0" locked="0" layoutInCell="1" allowOverlap="1" wp14:anchorId="5D1DBE5E" wp14:editId="7784665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790690" cy="436435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32284" w14:textId="77777777" w:rsidR="006D2077" w:rsidRPr="00983F29" w:rsidRDefault="006D2077" w:rsidP="006D2077">
      <w:pPr>
        <w:rPr>
          <w:rFonts w:ascii="Consolas" w:hAnsi="Consolas"/>
          <w:color w:val="000000" w:themeColor="text1"/>
        </w:rPr>
      </w:pPr>
    </w:p>
    <w:p w14:paraId="6F54C289" w14:textId="23CD5B8C" w:rsidR="004E2BB5" w:rsidRPr="00983F29" w:rsidRDefault="004E2BB5" w:rsidP="00CC677B">
      <w:pPr>
        <w:spacing w:line="480" w:lineRule="auto"/>
        <w:rPr>
          <w:rFonts w:ascii="Consolas" w:hAnsi="Consolas"/>
          <w:color w:val="000000" w:themeColor="text1"/>
        </w:rPr>
      </w:pPr>
    </w:p>
    <w:sectPr w:rsidR="004E2BB5" w:rsidRPr="00983F29" w:rsidSect="006406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B"/>
    <w:rsid w:val="00004CDE"/>
    <w:rsid w:val="000057E7"/>
    <w:rsid w:val="000141F0"/>
    <w:rsid w:val="0002706F"/>
    <w:rsid w:val="000647F3"/>
    <w:rsid w:val="000F41B0"/>
    <w:rsid w:val="001A2455"/>
    <w:rsid w:val="001D52EA"/>
    <w:rsid w:val="001D63E7"/>
    <w:rsid w:val="002A026D"/>
    <w:rsid w:val="002D5A60"/>
    <w:rsid w:val="002F2691"/>
    <w:rsid w:val="002F2D0F"/>
    <w:rsid w:val="00313506"/>
    <w:rsid w:val="003175DB"/>
    <w:rsid w:val="003648A9"/>
    <w:rsid w:val="003774BC"/>
    <w:rsid w:val="003D147F"/>
    <w:rsid w:val="0041752E"/>
    <w:rsid w:val="004467B8"/>
    <w:rsid w:val="004E2BB5"/>
    <w:rsid w:val="004E7F4B"/>
    <w:rsid w:val="00567BA3"/>
    <w:rsid w:val="00583A78"/>
    <w:rsid w:val="005D3BA0"/>
    <w:rsid w:val="005D7B77"/>
    <w:rsid w:val="005F444A"/>
    <w:rsid w:val="0064065B"/>
    <w:rsid w:val="006618D0"/>
    <w:rsid w:val="006C7290"/>
    <w:rsid w:val="006D2077"/>
    <w:rsid w:val="006D21E2"/>
    <w:rsid w:val="00716311"/>
    <w:rsid w:val="00734199"/>
    <w:rsid w:val="00791ABC"/>
    <w:rsid w:val="007943BF"/>
    <w:rsid w:val="00794650"/>
    <w:rsid w:val="0083568F"/>
    <w:rsid w:val="008414ED"/>
    <w:rsid w:val="0087304B"/>
    <w:rsid w:val="00881DC2"/>
    <w:rsid w:val="00936BA1"/>
    <w:rsid w:val="00937EAC"/>
    <w:rsid w:val="00963A2E"/>
    <w:rsid w:val="00983F29"/>
    <w:rsid w:val="009902BA"/>
    <w:rsid w:val="00A22927"/>
    <w:rsid w:val="00A95528"/>
    <w:rsid w:val="00C3434B"/>
    <w:rsid w:val="00C94460"/>
    <w:rsid w:val="00CC677B"/>
    <w:rsid w:val="00D04A54"/>
    <w:rsid w:val="00D063AE"/>
    <w:rsid w:val="00D50C6C"/>
    <w:rsid w:val="00D532F3"/>
    <w:rsid w:val="00DE47F2"/>
    <w:rsid w:val="00E445D3"/>
    <w:rsid w:val="00F12495"/>
    <w:rsid w:val="00F4267F"/>
    <w:rsid w:val="00F4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55048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4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1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327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Yuanpei Deng</dc:creator>
  <cp:keywords/>
  <dc:description/>
  <cp:lastModifiedBy>diana zhang</cp:lastModifiedBy>
  <cp:revision>61</cp:revision>
  <dcterms:created xsi:type="dcterms:W3CDTF">2016-02-02T22:04:00Z</dcterms:created>
  <dcterms:modified xsi:type="dcterms:W3CDTF">2016-02-04T22:39:00Z</dcterms:modified>
</cp:coreProperties>
</file>