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B26269" w14:textId="77777777" w:rsidR="00333836" w:rsidRPr="00333836" w:rsidRDefault="00333836" w:rsidP="00333836">
      <w:pPr>
        <w:spacing w:line="480" w:lineRule="auto"/>
        <w:rPr>
          <w:b/>
        </w:rPr>
      </w:pPr>
      <w:r w:rsidRPr="00333836">
        <w:rPr>
          <w:rFonts w:hint="eastAsia"/>
          <w:b/>
        </w:rPr>
        <w:t>Searching</w:t>
      </w:r>
      <w:r w:rsidRPr="00333836">
        <w:rPr>
          <w:b/>
        </w:rPr>
        <w:t>:</w:t>
      </w:r>
    </w:p>
    <w:p w14:paraId="01760D85" w14:textId="77777777" w:rsidR="00333836" w:rsidRDefault="00333836" w:rsidP="00333836">
      <w:pPr>
        <w:spacing w:line="480" w:lineRule="auto"/>
      </w:pPr>
      <w:r w:rsidRPr="00750E75">
        <w:t>Users are able to search the items by entering some keywords or conditions. As a search result, a list of items that satisfy the search criteria is returned to the users</w:t>
      </w:r>
      <w:r>
        <w:t>.</w:t>
      </w:r>
    </w:p>
    <w:p w14:paraId="28F163B6" w14:textId="77777777" w:rsidR="00333836" w:rsidRDefault="00333836" w:rsidP="00333836">
      <w:pPr>
        <w:spacing w:line="480" w:lineRule="auto"/>
      </w:pPr>
      <w:r>
        <w:rPr>
          <w:rFonts w:hint="eastAsia"/>
        </w:rPr>
        <w:t xml:space="preserve">Searching is another function to get quick access to the target item besides browsing. If a user </w:t>
      </w:r>
      <w:r>
        <w:t>has</w:t>
      </w:r>
      <w:r>
        <w:rPr>
          <w:rFonts w:hint="eastAsia"/>
        </w:rPr>
        <w:t xml:space="preserve"> a specific car in mind, </w:t>
      </w:r>
      <w:r>
        <w:t xml:space="preserve">by </w:t>
      </w:r>
      <w:r>
        <w:rPr>
          <w:rFonts w:hint="eastAsia"/>
        </w:rPr>
        <w:t>using our search bar</w:t>
      </w:r>
      <w:r>
        <w:t>, he can filter out the non-matching records and gets the desired results directly</w:t>
      </w:r>
      <w:r>
        <w:rPr>
          <w:rFonts w:hint="eastAsia"/>
        </w:rPr>
        <w:t xml:space="preserve"> from our database. </w:t>
      </w:r>
    </w:p>
    <w:p w14:paraId="4F8B0007" w14:textId="77777777" w:rsidR="00333836" w:rsidRPr="00333836" w:rsidRDefault="00333836" w:rsidP="00333836">
      <w:pPr>
        <w:spacing w:line="480" w:lineRule="auto"/>
        <w:rPr>
          <w:rFonts w:hint="eastAsia"/>
          <w:u w:val="single"/>
        </w:rPr>
      </w:pPr>
      <w:r w:rsidRPr="00333836">
        <w:rPr>
          <w:rFonts w:hint="eastAsia"/>
          <w:u w:val="single"/>
        </w:rPr>
        <w:t>How it works:</w:t>
      </w:r>
    </w:p>
    <w:p w14:paraId="228CF9C1" w14:textId="77777777" w:rsidR="00333836" w:rsidRDefault="00333836" w:rsidP="00333836">
      <w:pPr>
        <w:spacing w:line="480" w:lineRule="auto"/>
      </w:pPr>
      <w:r>
        <w:rPr>
          <w:rFonts w:hint="eastAsia"/>
        </w:rPr>
        <w:t xml:space="preserve">User types </w:t>
      </w:r>
      <w:r>
        <w:t xml:space="preserve">a </w:t>
      </w:r>
      <w:r>
        <w:rPr>
          <w:rFonts w:hint="eastAsia"/>
        </w:rPr>
        <w:t xml:space="preserve">keyword in the search bar and hit enter to search. </w:t>
      </w:r>
      <w:r>
        <w:t xml:space="preserve">Website breaks the keyword into several words. </w:t>
      </w:r>
      <w:r>
        <w:rPr>
          <w:rFonts w:hint="eastAsia"/>
        </w:rPr>
        <w:t xml:space="preserve">The website </w:t>
      </w:r>
      <w:r>
        <w:t>will</w:t>
      </w:r>
      <w:r>
        <w:rPr>
          <w:rFonts w:hint="eastAsia"/>
        </w:rPr>
        <w:t xml:space="preserve"> </w:t>
      </w:r>
      <w:r>
        <w:t xml:space="preserve">search </w:t>
      </w:r>
      <w:r>
        <w:rPr>
          <w:rFonts w:hint="eastAsia"/>
        </w:rPr>
        <w:t xml:space="preserve">the first </w:t>
      </w:r>
      <w:r>
        <w:t>word</w:t>
      </w:r>
      <w:r>
        <w:rPr>
          <w:rFonts w:hint="eastAsia"/>
        </w:rPr>
        <w:t xml:space="preserve"> in all the related </w:t>
      </w:r>
      <w:r>
        <w:t>tables</w:t>
      </w:r>
      <w:r>
        <w:rPr>
          <w:rFonts w:hint="eastAsia"/>
        </w:rPr>
        <w:t xml:space="preserve"> in our database, then search the next word in the result from last word searching. </w:t>
      </w:r>
    </w:p>
    <w:p w14:paraId="15561DCF" w14:textId="77777777" w:rsidR="00333836" w:rsidRDefault="00333836" w:rsidP="00333836">
      <w:pPr>
        <w:spacing w:line="480" w:lineRule="auto"/>
      </w:pPr>
      <w:r>
        <w:t>Simplified Example:</w:t>
      </w:r>
    </w:p>
    <w:p w14:paraId="23C2469F" w14:textId="77777777" w:rsidR="00333836" w:rsidRDefault="00333836" w:rsidP="00333836">
      <w:pPr>
        <w:spacing w:line="480" w:lineRule="auto"/>
        <w:rPr>
          <w:rFonts w:hint="eastAsia"/>
        </w:rPr>
      </w:pPr>
      <w:r>
        <w:rPr>
          <w:rFonts w:hint="eastAsia"/>
        </w:rPr>
        <w:t xml:space="preserve">User </w:t>
      </w:r>
      <w:r>
        <w:t>search for Audi A5, breaks in to ‘</w:t>
      </w:r>
      <w:r>
        <w:rPr>
          <w:rFonts w:hint="eastAsia"/>
        </w:rPr>
        <w:t>Audi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A5</w:t>
      </w:r>
      <w:r>
        <w:t>’</w:t>
      </w:r>
    </w:p>
    <w:p w14:paraId="6F1C12FB" w14:textId="77777777" w:rsidR="00333836" w:rsidRDefault="00333836" w:rsidP="00333836">
      <w:pPr>
        <w:spacing w:line="480" w:lineRule="auto"/>
        <w:rPr>
          <w:rFonts w:hint="eastAsia"/>
        </w:rPr>
      </w:pPr>
      <w:r>
        <w:rPr>
          <w:rFonts w:hint="eastAsia"/>
        </w:rPr>
        <w:t xml:space="preserve">First search </w:t>
      </w:r>
      <w:r>
        <w:t xml:space="preserve">for </w:t>
      </w:r>
      <w:r>
        <w:rPr>
          <w:rFonts w:hint="eastAsia"/>
        </w:rPr>
        <w:t>Audi</w:t>
      </w:r>
    </w:p>
    <w:p w14:paraId="2311237E" w14:textId="77777777" w:rsidR="00333836" w:rsidRDefault="00333836" w:rsidP="00333836">
      <w:pPr>
        <w:spacing w:line="480" w:lineRule="auto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EAF82C" wp14:editId="183F98BD">
                <wp:simplePos x="0" y="0"/>
                <wp:positionH relativeFrom="column">
                  <wp:posOffset>3140710</wp:posOffset>
                </wp:positionH>
                <wp:positionV relativeFrom="paragraph">
                  <wp:posOffset>1257834</wp:posOffset>
                </wp:positionV>
                <wp:extent cx="2857500" cy="254000"/>
                <wp:effectExtent l="0" t="0" r="38100" b="25400"/>
                <wp:wrapNone/>
                <wp:docPr id="40" name="圆角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254000"/>
                        </a:xfrm>
                        <a:prstGeom prst="roundRect">
                          <a:avLst/>
                        </a:prstGeom>
                        <a:noFill/>
                        <a:ln w="25400">
                          <a:solidFill>
                            <a:srgbClr val="FF7E7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694D78" id="_x5706__x89d2__x77e9__x5f62__x0020_40" o:spid="_x0000_s1026" style="position:absolute;left:0;text-align:left;margin-left:247.3pt;margin-top:99.05pt;width:225pt;height:20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" filled="f" strokecolor="#ff7e79" strokeweight="2pt">
                <v:stroke joinstyle="miter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D33BBD" wp14:editId="74A79A86">
                <wp:simplePos x="0" y="0"/>
                <wp:positionH relativeFrom="column">
                  <wp:posOffset>53975</wp:posOffset>
                </wp:positionH>
                <wp:positionV relativeFrom="paragraph">
                  <wp:posOffset>1251616</wp:posOffset>
                </wp:positionV>
                <wp:extent cx="2857500" cy="254000"/>
                <wp:effectExtent l="0" t="0" r="38100" b="25400"/>
                <wp:wrapNone/>
                <wp:docPr id="39" name="圆角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254000"/>
                        </a:xfrm>
                        <a:prstGeom prst="roundRect">
                          <a:avLst/>
                        </a:prstGeom>
                        <a:noFill/>
                        <a:ln w="25400">
                          <a:solidFill>
                            <a:srgbClr val="FF7E7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005065" id="_x5706__x89d2__x77e9__x5f62__x0020_39" o:spid="_x0000_s1026" style="position:absolute;left:0;text-align:left;margin-left:4.25pt;margin-top:98.55pt;width:225pt;height:20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" filled="f" strokecolor="#ff7e79" strokeweight="2pt">
                <v:stroke joinstyle="miter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DFF0DA" wp14:editId="1627C3DF">
                <wp:simplePos x="0" y="0"/>
                <wp:positionH relativeFrom="column">
                  <wp:posOffset>3141980</wp:posOffset>
                </wp:positionH>
                <wp:positionV relativeFrom="paragraph">
                  <wp:posOffset>875577</wp:posOffset>
                </wp:positionV>
                <wp:extent cx="2857500" cy="254000"/>
                <wp:effectExtent l="0" t="0" r="38100" b="25400"/>
                <wp:wrapNone/>
                <wp:docPr id="41" name="圆角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254000"/>
                        </a:xfrm>
                        <a:prstGeom prst="roundRect">
                          <a:avLst/>
                        </a:prstGeom>
                        <a:noFill/>
                        <a:ln w="25400">
                          <a:solidFill>
                            <a:srgbClr val="FF7E7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046592" id="_x5706__x89d2__x77e9__x5f62__x0020_41" o:spid="_x0000_s1026" style="position:absolute;left:0;text-align:left;margin-left:247.4pt;margin-top:68.95pt;width:225pt;height:20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" filled="f" strokecolor="#ff7e79" strokeweight="2pt">
                <v:stroke joinstyle="miter"/>
              </v:roundrect>
            </w:pict>
          </mc:Fallback>
        </mc:AlternateContent>
      </w:r>
      <w:r>
        <w:rPr>
          <w:rFonts w:hint="eastAsia"/>
        </w:rPr>
        <w:t>New Car</w:t>
      </w:r>
      <w:r>
        <w:t xml:space="preserve"> Table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Used Car</w:t>
      </w:r>
    </w:p>
    <w:tbl>
      <w:tblPr>
        <w:tblStyle w:val="a3"/>
        <w:tblW w:w="0" w:type="auto"/>
        <w:tblInd w:w="364" w:type="dxa"/>
        <w:tblLook w:val="04A0" w:firstRow="1" w:lastRow="0" w:firstColumn="1" w:lastColumn="0" w:noHBand="0" w:noVBand="1"/>
      </w:tblPr>
      <w:tblGrid>
        <w:gridCol w:w="736"/>
        <w:gridCol w:w="781"/>
        <w:gridCol w:w="876"/>
        <w:gridCol w:w="736"/>
        <w:gridCol w:w="849"/>
      </w:tblGrid>
      <w:tr w:rsidR="00333836" w14:paraId="1964F5AE" w14:textId="77777777" w:rsidTr="00E83591">
        <w:trPr>
          <w:trHeight w:val="394"/>
        </w:trPr>
        <w:tc>
          <w:tcPr>
            <w:tcW w:w="736" w:type="dxa"/>
          </w:tcPr>
          <w:p w14:paraId="638B596F" w14:textId="77777777" w:rsidR="00333836" w:rsidRDefault="00333836" w:rsidP="00E83591">
            <w:pPr>
              <w:spacing w:line="480" w:lineRule="auto"/>
            </w:pPr>
            <w:r>
              <w:t>Vid</w:t>
            </w:r>
          </w:p>
        </w:tc>
        <w:tc>
          <w:tcPr>
            <w:tcW w:w="781" w:type="dxa"/>
          </w:tcPr>
          <w:p w14:paraId="73F2EE28" w14:textId="77777777" w:rsidR="00333836" w:rsidRDefault="00333836" w:rsidP="00E83591">
            <w:pPr>
              <w:spacing w:line="480" w:lineRule="auto"/>
            </w:pPr>
            <w:r>
              <w:t>Make</w:t>
            </w:r>
          </w:p>
        </w:tc>
        <w:tc>
          <w:tcPr>
            <w:tcW w:w="876" w:type="dxa"/>
          </w:tcPr>
          <w:p w14:paraId="49A777E1" w14:textId="77777777" w:rsidR="00333836" w:rsidRDefault="00333836" w:rsidP="00E83591">
            <w:pPr>
              <w:spacing w:line="480" w:lineRule="auto"/>
            </w:pPr>
            <w:r>
              <w:t>Model</w:t>
            </w:r>
          </w:p>
        </w:tc>
        <w:tc>
          <w:tcPr>
            <w:tcW w:w="736" w:type="dxa"/>
          </w:tcPr>
          <w:p w14:paraId="38AEDC9D" w14:textId="77777777" w:rsidR="00333836" w:rsidRDefault="00333836" w:rsidP="00E83591">
            <w:pPr>
              <w:spacing w:line="480" w:lineRule="auto"/>
            </w:pPr>
            <w:r>
              <w:t>Year</w:t>
            </w:r>
          </w:p>
        </w:tc>
        <w:tc>
          <w:tcPr>
            <w:tcW w:w="746" w:type="dxa"/>
          </w:tcPr>
          <w:p w14:paraId="27523FC3" w14:textId="77777777" w:rsidR="00333836" w:rsidRDefault="00333836" w:rsidP="00E83591">
            <w:pPr>
              <w:spacing w:line="480" w:lineRule="auto"/>
            </w:pPr>
            <w:r>
              <w:t>Price</w:t>
            </w:r>
          </w:p>
        </w:tc>
      </w:tr>
      <w:tr w:rsidR="00333836" w14:paraId="7D24DE88" w14:textId="77777777" w:rsidTr="00E83591">
        <w:trPr>
          <w:trHeight w:val="404"/>
        </w:trPr>
        <w:tc>
          <w:tcPr>
            <w:tcW w:w="736" w:type="dxa"/>
          </w:tcPr>
          <w:p w14:paraId="5131E5E2" w14:textId="77777777" w:rsidR="00333836" w:rsidRDefault="00333836" w:rsidP="00E83591">
            <w:pPr>
              <w:spacing w:line="480" w:lineRule="auto"/>
            </w:pPr>
            <w:r>
              <w:t>100</w:t>
            </w:r>
          </w:p>
        </w:tc>
        <w:tc>
          <w:tcPr>
            <w:tcW w:w="781" w:type="dxa"/>
          </w:tcPr>
          <w:p w14:paraId="024CE87F" w14:textId="77777777" w:rsidR="00333836" w:rsidRDefault="00333836" w:rsidP="00E83591">
            <w:pPr>
              <w:spacing w:line="480" w:lineRule="auto"/>
            </w:pPr>
            <w:r>
              <w:t>BMW</w:t>
            </w:r>
          </w:p>
        </w:tc>
        <w:tc>
          <w:tcPr>
            <w:tcW w:w="876" w:type="dxa"/>
          </w:tcPr>
          <w:p w14:paraId="5B7FF7FF" w14:textId="77777777" w:rsidR="00333836" w:rsidRDefault="00333836" w:rsidP="00E83591">
            <w:pPr>
              <w:spacing w:line="480" w:lineRule="auto"/>
            </w:pPr>
            <w:r>
              <w:t>M3</w:t>
            </w:r>
          </w:p>
        </w:tc>
        <w:tc>
          <w:tcPr>
            <w:tcW w:w="736" w:type="dxa"/>
          </w:tcPr>
          <w:p w14:paraId="5759E3C1" w14:textId="77777777" w:rsidR="00333836" w:rsidRDefault="00333836" w:rsidP="00E83591">
            <w:pPr>
              <w:spacing w:line="480" w:lineRule="auto"/>
            </w:pPr>
            <w:r>
              <w:t>2015</w:t>
            </w:r>
          </w:p>
        </w:tc>
        <w:tc>
          <w:tcPr>
            <w:tcW w:w="746" w:type="dxa"/>
          </w:tcPr>
          <w:p w14:paraId="2E834618" w14:textId="77777777" w:rsidR="00333836" w:rsidRDefault="00333836" w:rsidP="00E83591">
            <w:pPr>
              <w:spacing w:line="480" w:lineRule="auto"/>
            </w:pPr>
            <w:r>
              <w:t>60000</w:t>
            </w:r>
          </w:p>
        </w:tc>
      </w:tr>
      <w:tr w:rsidR="00333836" w14:paraId="049CB96A" w14:textId="77777777" w:rsidTr="00E83591">
        <w:trPr>
          <w:trHeight w:val="59"/>
        </w:trPr>
        <w:tc>
          <w:tcPr>
            <w:tcW w:w="736" w:type="dxa"/>
          </w:tcPr>
          <w:p w14:paraId="0A7A031E" w14:textId="77777777" w:rsidR="00333836" w:rsidRDefault="00333836" w:rsidP="00E83591">
            <w:pPr>
              <w:spacing w:line="480" w:lineRule="auto"/>
            </w:pPr>
            <w:r>
              <w:t>200</w:t>
            </w:r>
          </w:p>
        </w:tc>
        <w:tc>
          <w:tcPr>
            <w:tcW w:w="781" w:type="dxa"/>
          </w:tcPr>
          <w:p w14:paraId="05D6452F" w14:textId="77777777" w:rsidR="00333836" w:rsidRDefault="00333836" w:rsidP="00E83591">
            <w:pPr>
              <w:spacing w:line="480" w:lineRule="auto"/>
            </w:pPr>
            <w:r>
              <w:t>Audi</w:t>
            </w:r>
          </w:p>
        </w:tc>
        <w:tc>
          <w:tcPr>
            <w:tcW w:w="876" w:type="dxa"/>
          </w:tcPr>
          <w:p w14:paraId="0828C0CB" w14:textId="77777777" w:rsidR="00333836" w:rsidRDefault="00333836" w:rsidP="00E83591">
            <w:pPr>
              <w:spacing w:line="480" w:lineRule="auto"/>
            </w:pPr>
            <w:r>
              <w:t>A5</w:t>
            </w:r>
          </w:p>
        </w:tc>
        <w:tc>
          <w:tcPr>
            <w:tcW w:w="736" w:type="dxa"/>
          </w:tcPr>
          <w:p w14:paraId="1E78DF60" w14:textId="77777777" w:rsidR="00333836" w:rsidRDefault="00333836" w:rsidP="00E83591">
            <w:pPr>
              <w:spacing w:line="480" w:lineRule="auto"/>
            </w:pPr>
            <w:r>
              <w:t>2015</w:t>
            </w:r>
          </w:p>
        </w:tc>
        <w:tc>
          <w:tcPr>
            <w:tcW w:w="746" w:type="dxa"/>
          </w:tcPr>
          <w:p w14:paraId="1E1E1F1F" w14:textId="77777777" w:rsidR="00333836" w:rsidRDefault="00333836" w:rsidP="00E83591">
            <w:pPr>
              <w:spacing w:line="480" w:lineRule="auto"/>
            </w:pPr>
            <w:r>
              <w:t>40000</w:t>
            </w:r>
          </w:p>
        </w:tc>
      </w:tr>
    </w:tbl>
    <w:tbl>
      <w:tblPr>
        <w:tblStyle w:val="a3"/>
        <w:tblpPr w:leftFromText="180" w:rightFromText="180" w:vertAnchor="text" w:horzAnchor="page" w:tblpX="6670" w:tblpY="-1938"/>
        <w:tblW w:w="0" w:type="auto"/>
        <w:tblLook w:val="04A0" w:firstRow="1" w:lastRow="0" w:firstColumn="1" w:lastColumn="0" w:noHBand="0" w:noVBand="1"/>
      </w:tblPr>
      <w:tblGrid>
        <w:gridCol w:w="612"/>
        <w:gridCol w:w="802"/>
        <w:gridCol w:w="899"/>
        <w:gridCol w:w="741"/>
        <w:gridCol w:w="849"/>
      </w:tblGrid>
      <w:tr w:rsidR="00333836" w14:paraId="46F20ADE" w14:textId="77777777" w:rsidTr="00E83591">
        <w:trPr>
          <w:trHeight w:val="209"/>
        </w:trPr>
        <w:tc>
          <w:tcPr>
            <w:tcW w:w="612" w:type="dxa"/>
          </w:tcPr>
          <w:p w14:paraId="0B81C01F" w14:textId="77777777" w:rsidR="00333836" w:rsidRDefault="00333836" w:rsidP="00E83591">
            <w:pPr>
              <w:spacing w:line="480" w:lineRule="auto"/>
            </w:pPr>
            <w:r>
              <w:t>Vid</w:t>
            </w:r>
          </w:p>
        </w:tc>
        <w:tc>
          <w:tcPr>
            <w:tcW w:w="802" w:type="dxa"/>
          </w:tcPr>
          <w:p w14:paraId="0BB429F9" w14:textId="77777777" w:rsidR="00333836" w:rsidRDefault="00333836" w:rsidP="00E83591">
            <w:pPr>
              <w:spacing w:line="480" w:lineRule="auto"/>
            </w:pPr>
            <w:r>
              <w:t>Make</w:t>
            </w:r>
          </w:p>
        </w:tc>
        <w:tc>
          <w:tcPr>
            <w:tcW w:w="899" w:type="dxa"/>
          </w:tcPr>
          <w:p w14:paraId="19BAFE97" w14:textId="77777777" w:rsidR="00333836" w:rsidRDefault="00333836" w:rsidP="00E83591">
            <w:pPr>
              <w:spacing w:line="480" w:lineRule="auto"/>
            </w:pPr>
            <w:r>
              <w:t>Model</w:t>
            </w:r>
          </w:p>
        </w:tc>
        <w:tc>
          <w:tcPr>
            <w:tcW w:w="741" w:type="dxa"/>
          </w:tcPr>
          <w:p w14:paraId="35C5A51F" w14:textId="77777777" w:rsidR="00333836" w:rsidRDefault="00333836" w:rsidP="00E83591">
            <w:pPr>
              <w:spacing w:line="480" w:lineRule="auto"/>
            </w:pPr>
            <w:r>
              <w:t>Year</w:t>
            </w:r>
          </w:p>
        </w:tc>
        <w:tc>
          <w:tcPr>
            <w:tcW w:w="849" w:type="dxa"/>
          </w:tcPr>
          <w:p w14:paraId="7A5C6DED" w14:textId="77777777" w:rsidR="00333836" w:rsidRDefault="00333836" w:rsidP="00E83591">
            <w:pPr>
              <w:spacing w:line="480" w:lineRule="auto"/>
            </w:pPr>
            <w:r>
              <w:t>Price</w:t>
            </w:r>
          </w:p>
        </w:tc>
      </w:tr>
      <w:tr w:rsidR="00333836" w14:paraId="68BD11AC" w14:textId="77777777" w:rsidTr="00E83591">
        <w:trPr>
          <w:trHeight w:val="215"/>
        </w:trPr>
        <w:tc>
          <w:tcPr>
            <w:tcW w:w="612" w:type="dxa"/>
          </w:tcPr>
          <w:p w14:paraId="4E97C488" w14:textId="77777777" w:rsidR="00333836" w:rsidRDefault="00333836" w:rsidP="00E83591">
            <w:pPr>
              <w:spacing w:line="480" w:lineRule="auto"/>
            </w:pPr>
            <w:r>
              <w:t>300</w:t>
            </w:r>
          </w:p>
        </w:tc>
        <w:tc>
          <w:tcPr>
            <w:tcW w:w="802" w:type="dxa"/>
          </w:tcPr>
          <w:p w14:paraId="2F5B861A" w14:textId="77777777" w:rsidR="00333836" w:rsidRDefault="00333836" w:rsidP="00E83591">
            <w:pPr>
              <w:spacing w:line="480" w:lineRule="auto"/>
            </w:pPr>
            <w:r>
              <w:t>Audi</w:t>
            </w:r>
          </w:p>
        </w:tc>
        <w:tc>
          <w:tcPr>
            <w:tcW w:w="899" w:type="dxa"/>
          </w:tcPr>
          <w:p w14:paraId="65344E1D" w14:textId="77777777" w:rsidR="00333836" w:rsidRDefault="00333836" w:rsidP="00E83591">
            <w:pPr>
              <w:spacing w:line="480" w:lineRule="auto"/>
            </w:pPr>
            <w:r>
              <w:t>A4</w:t>
            </w:r>
          </w:p>
        </w:tc>
        <w:tc>
          <w:tcPr>
            <w:tcW w:w="741" w:type="dxa"/>
          </w:tcPr>
          <w:p w14:paraId="22A590FE" w14:textId="77777777" w:rsidR="00333836" w:rsidRDefault="00333836" w:rsidP="00E83591">
            <w:pPr>
              <w:spacing w:line="480" w:lineRule="auto"/>
            </w:pPr>
            <w:r>
              <w:t>2013</w:t>
            </w:r>
          </w:p>
        </w:tc>
        <w:tc>
          <w:tcPr>
            <w:tcW w:w="849" w:type="dxa"/>
          </w:tcPr>
          <w:p w14:paraId="44B82DAD" w14:textId="77777777" w:rsidR="00333836" w:rsidRDefault="00333836" w:rsidP="00E83591">
            <w:pPr>
              <w:spacing w:line="480" w:lineRule="auto"/>
            </w:pPr>
            <w:r>
              <w:t>25000</w:t>
            </w:r>
          </w:p>
        </w:tc>
      </w:tr>
      <w:tr w:rsidR="00333836" w14:paraId="5E51C38C" w14:textId="77777777" w:rsidTr="00E83591">
        <w:trPr>
          <w:trHeight w:val="28"/>
        </w:trPr>
        <w:tc>
          <w:tcPr>
            <w:tcW w:w="612" w:type="dxa"/>
          </w:tcPr>
          <w:p w14:paraId="385BECCB" w14:textId="77777777" w:rsidR="00333836" w:rsidRDefault="00333836" w:rsidP="00E83591">
            <w:pPr>
              <w:spacing w:line="480" w:lineRule="auto"/>
            </w:pPr>
            <w:r>
              <w:t>400</w:t>
            </w:r>
          </w:p>
        </w:tc>
        <w:tc>
          <w:tcPr>
            <w:tcW w:w="802" w:type="dxa"/>
          </w:tcPr>
          <w:p w14:paraId="39980482" w14:textId="77777777" w:rsidR="00333836" w:rsidRDefault="00333836" w:rsidP="00E83591">
            <w:pPr>
              <w:spacing w:line="480" w:lineRule="auto"/>
            </w:pPr>
            <w:r>
              <w:t>Audi</w:t>
            </w:r>
          </w:p>
        </w:tc>
        <w:tc>
          <w:tcPr>
            <w:tcW w:w="899" w:type="dxa"/>
          </w:tcPr>
          <w:p w14:paraId="17F1C420" w14:textId="77777777" w:rsidR="00333836" w:rsidRDefault="00333836" w:rsidP="00E83591">
            <w:pPr>
              <w:spacing w:line="480" w:lineRule="auto"/>
            </w:pPr>
            <w:r>
              <w:t>A5</w:t>
            </w:r>
          </w:p>
        </w:tc>
        <w:tc>
          <w:tcPr>
            <w:tcW w:w="741" w:type="dxa"/>
          </w:tcPr>
          <w:p w14:paraId="30FDAB62" w14:textId="77777777" w:rsidR="00333836" w:rsidRDefault="00333836" w:rsidP="00E83591">
            <w:pPr>
              <w:spacing w:line="480" w:lineRule="auto"/>
            </w:pPr>
            <w:r>
              <w:t>2014</w:t>
            </w:r>
          </w:p>
        </w:tc>
        <w:tc>
          <w:tcPr>
            <w:tcW w:w="849" w:type="dxa"/>
          </w:tcPr>
          <w:p w14:paraId="0EA4AB71" w14:textId="77777777" w:rsidR="00333836" w:rsidRDefault="00333836" w:rsidP="00E83591">
            <w:pPr>
              <w:spacing w:line="480" w:lineRule="auto"/>
            </w:pPr>
            <w:r>
              <w:t>35000</w:t>
            </w:r>
          </w:p>
        </w:tc>
      </w:tr>
    </w:tbl>
    <w:tbl>
      <w:tblPr>
        <w:tblStyle w:val="a3"/>
        <w:tblpPr w:leftFromText="180" w:rightFromText="180" w:vertAnchor="text" w:horzAnchor="page" w:tblpX="6670" w:tblpY="498"/>
        <w:tblW w:w="0" w:type="auto"/>
        <w:tblLook w:val="04A0" w:firstRow="1" w:lastRow="0" w:firstColumn="1" w:lastColumn="0" w:noHBand="0" w:noVBand="1"/>
      </w:tblPr>
      <w:tblGrid>
        <w:gridCol w:w="612"/>
        <w:gridCol w:w="802"/>
        <w:gridCol w:w="899"/>
        <w:gridCol w:w="801"/>
        <w:gridCol w:w="849"/>
      </w:tblGrid>
      <w:tr w:rsidR="00333836" w14:paraId="27D0DF09" w14:textId="77777777" w:rsidTr="00333836">
        <w:trPr>
          <w:trHeight w:val="209"/>
        </w:trPr>
        <w:tc>
          <w:tcPr>
            <w:tcW w:w="612" w:type="dxa"/>
          </w:tcPr>
          <w:p w14:paraId="01C7C63A" w14:textId="77777777" w:rsidR="00333836" w:rsidRDefault="00333836" w:rsidP="00333836">
            <w:pPr>
              <w:spacing w:line="480" w:lineRule="auto"/>
            </w:pPr>
            <w:r>
              <w:t>Vid</w:t>
            </w:r>
          </w:p>
        </w:tc>
        <w:tc>
          <w:tcPr>
            <w:tcW w:w="802" w:type="dxa"/>
          </w:tcPr>
          <w:p w14:paraId="680C55EA" w14:textId="77777777" w:rsidR="00333836" w:rsidRDefault="00333836" w:rsidP="00333836">
            <w:pPr>
              <w:spacing w:line="480" w:lineRule="auto"/>
            </w:pPr>
            <w:r>
              <w:t>Make</w:t>
            </w:r>
          </w:p>
        </w:tc>
        <w:tc>
          <w:tcPr>
            <w:tcW w:w="899" w:type="dxa"/>
          </w:tcPr>
          <w:p w14:paraId="3C48F0B7" w14:textId="77777777" w:rsidR="00333836" w:rsidRDefault="00333836" w:rsidP="00333836">
            <w:pPr>
              <w:spacing w:line="480" w:lineRule="auto"/>
            </w:pPr>
            <w:r>
              <w:t>Model</w:t>
            </w:r>
          </w:p>
        </w:tc>
        <w:tc>
          <w:tcPr>
            <w:tcW w:w="801" w:type="dxa"/>
          </w:tcPr>
          <w:p w14:paraId="55476CE1" w14:textId="77777777" w:rsidR="00333836" w:rsidRDefault="00333836" w:rsidP="00333836">
            <w:pPr>
              <w:spacing w:line="480" w:lineRule="auto"/>
            </w:pPr>
            <w:r>
              <w:t>Year</w:t>
            </w:r>
          </w:p>
        </w:tc>
        <w:tc>
          <w:tcPr>
            <w:tcW w:w="849" w:type="dxa"/>
          </w:tcPr>
          <w:p w14:paraId="3028C9C2" w14:textId="77777777" w:rsidR="00333836" w:rsidRDefault="00333836" w:rsidP="00333836">
            <w:pPr>
              <w:spacing w:line="480" w:lineRule="auto"/>
              <w:rPr>
                <w:rFonts w:hint="eastAsia"/>
              </w:rPr>
            </w:pPr>
            <w:r>
              <w:t>Price</w:t>
            </w:r>
          </w:p>
        </w:tc>
      </w:tr>
      <w:tr w:rsidR="00333836" w14:paraId="6E9A4377" w14:textId="77777777" w:rsidTr="00333836">
        <w:trPr>
          <w:trHeight w:val="583"/>
        </w:trPr>
        <w:tc>
          <w:tcPr>
            <w:tcW w:w="612" w:type="dxa"/>
          </w:tcPr>
          <w:p w14:paraId="130921A8" w14:textId="77777777" w:rsidR="00333836" w:rsidRDefault="00333836" w:rsidP="00333836">
            <w:pPr>
              <w:spacing w:line="480" w:lineRule="auto"/>
            </w:pPr>
            <w:r>
              <w:t>300</w:t>
            </w:r>
          </w:p>
        </w:tc>
        <w:tc>
          <w:tcPr>
            <w:tcW w:w="802" w:type="dxa"/>
          </w:tcPr>
          <w:p w14:paraId="605CE526" w14:textId="77777777" w:rsidR="00333836" w:rsidRDefault="00333836" w:rsidP="00333836">
            <w:pPr>
              <w:spacing w:line="480" w:lineRule="auto"/>
            </w:pPr>
            <w:r>
              <w:t>Audi</w:t>
            </w:r>
          </w:p>
        </w:tc>
        <w:tc>
          <w:tcPr>
            <w:tcW w:w="899" w:type="dxa"/>
          </w:tcPr>
          <w:p w14:paraId="66CFC8B5" w14:textId="77777777" w:rsidR="00333836" w:rsidRDefault="00333836" w:rsidP="00333836">
            <w:pPr>
              <w:spacing w:line="480" w:lineRule="auto"/>
            </w:pPr>
            <w:r>
              <w:t>A4</w:t>
            </w:r>
          </w:p>
        </w:tc>
        <w:tc>
          <w:tcPr>
            <w:tcW w:w="801" w:type="dxa"/>
          </w:tcPr>
          <w:p w14:paraId="4C53A2CB" w14:textId="77777777" w:rsidR="00333836" w:rsidRDefault="00333836" w:rsidP="00333836">
            <w:pPr>
              <w:spacing w:line="480" w:lineRule="auto"/>
            </w:pPr>
            <w:r>
              <w:t>2013</w:t>
            </w:r>
          </w:p>
        </w:tc>
        <w:tc>
          <w:tcPr>
            <w:tcW w:w="849" w:type="dxa"/>
          </w:tcPr>
          <w:p w14:paraId="3F9913D2" w14:textId="77777777" w:rsidR="00333836" w:rsidRDefault="00333836" w:rsidP="00333836">
            <w:pPr>
              <w:spacing w:line="480" w:lineRule="auto"/>
            </w:pPr>
            <w:r>
              <w:t>25000</w:t>
            </w:r>
          </w:p>
        </w:tc>
      </w:tr>
      <w:tr w:rsidR="00333836" w14:paraId="1AA201C9" w14:textId="77777777" w:rsidTr="00333836">
        <w:trPr>
          <w:trHeight w:val="28"/>
        </w:trPr>
        <w:tc>
          <w:tcPr>
            <w:tcW w:w="612" w:type="dxa"/>
          </w:tcPr>
          <w:p w14:paraId="2F1B26D1" w14:textId="77777777" w:rsidR="00333836" w:rsidRDefault="00333836" w:rsidP="00333836">
            <w:pPr>
              <w:spacing w:line="480" w:lineRule="auto"/>
            </w:pPr>
            <w:r>
              <w:t>400</w:t>
            </w:r>
          </w:p>
        </w:tc>
        <w:tc>
          <w:tcPr>
            <w:tcW w:w="802" w:type="dxa"/>
          </w:tcPr>
          <w:p w14:paraId="3FACD9B2" w14:textId="77777777" w:rsidR="00333836" w:rsidRDefault="00333836" w:rsidP="00333836">
            <w:pPr>
              <w:spacing w:line="480" w:lineRule="auto"/>
            </w:pPr>
            <w:r>
              <w:t>Audi</w:t>
            </w:r>
          </w:p>
        </w:tc>
        <w:tc>
          <w:tcPr>
            <w:tcW w:w="899" w:type="dxa"/>
          </w:tcPr>
          <w:p w14:paraId="65285D39" w14:textId="77777777" w:rsidR="00333836" w:rsidRDefault="00333836" w:rsidP="00333836">
            <w:pPr>
              <w:spacing w:line="480" w:lineRule="auto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F0C3D9F" wp14:editId="43A4FD7D">
                      <wp:simplePos x="0" y="0"/>
                      <wp:positionH relativeFrom="column">
                        <wp:posOffset>-1148124</wp:posOffset>
                      </wp:positionH>
                      <wp:positionV relativeFrom="paragraph">
                        <wp:posOffset>77401</wp:posOffset>
                      </wp:positionV>
                      <wp:extent cx="2857500" cy="254000"/>
                      <wp:effectExtent l="0" t="0" r="38100" b="25400"/>
                      <wp:wrapNone/>
                      <wp:docPr id="43" name="圆角矩形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0" cy="254000"/>
                              </a:xfrm>
                              <a:prstGeom prst="roundRect">
                                <a:avLst/>
                              </a:prstGeom>
                              <a:noFill/>
                              <a:ln w="25400">
                                <a:solidFill>
                                  <a:srgbClr val="FF7E79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0CEDC59" id="_x5706__x89d2__x77e9__x5f62__x0020_43" o:spid="_x0000_s1026" style="position:absolute;left:0;text-align:left;margin-left:-90.4pt;margin-top:6.1pt;width:225pt;height:20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" filled="f" strokecolor="#ff7e79" strokeweight="2pt">
                      <v:stroke joinstyle="miter"/>
                    </v:roundrect>
                  </w:pict>
                </mc:Fallback>
              </mc:AlternateContent>
            </w:r>
            <w:r>
              <w:t>A5</w:t>
            </w:r>
          </w:p>
        </w:tc>
        <w:tc>
          <w:tcPr>
            <w:tcW w:w="801" w:type="dxa"/>
          </w:tcPr>
          <w:p w14:paraId="588D528F" w14:textId="77777777" w:rsidR="00333836" w:rsidRDefault="00333836" w:rsidP="00333836">
            <w:pPr>
              <w:spacing w:line="480" w:lineRule="auto"/>
            </w:pPr>
            <w:r>
              <w:t>2014</w:t>
            </w:r>
          </w:p>
        </w:tc>
        <w:tc>
          <w:tcPr>
            <w:tcW w:w="849" w:type="dxa"/>
          </w:tcPr>
          <w:p w14:paraId="40A525A5" w14:textId="77777777" w:rsidR="00333836" w:rsidRDefault="00333836" w:rsidP="00333836">
            <w:pPr>
              <w:spacing w:line="480" w:lineRule="auto"/>
              <w:rPr>
                <w:rFonts w:hint="eastAsia"/>
              </w:rPr>
            </w:pPr>
            <w:r>
              <w:t>35000</w:t>
            </w:r>
          </w:p>
        </w:tc>
      </w:tr>
    </w:tbl>
    <w:p w14:paraId="542B4380" w14:textId="77777777" w:rsidR="00333836" w:rsidRDefault="00333836" w:rsidP="00333836">
      <w:pPr>
        <w:spacing w:line="480" w:lineRule="auto"/>
        <w:rPr>
          <w:rFonts w:hint="eastAsia"/>
        </w:rPr>
      </w:pPr>
      <w:r>
        <w:t xml:space="preserve">Then </w:t>
      </w:r>
      <w:r>
        <w:rPr>
          <w:rFonts w:hint="eastAsia"/>
        </w:rPr>
        <w:t>search for A5</w:t>
      </w:r>
    </w:p>
    <w:tbl>
      <w:tblPr>
        <w:tblStyle w:val="a3"/>
        <w:tblW w:w="0" w:type="auto"/>
        <w:tblInd w:w="364" w:type="dxa"/>
        <w:tblLook w:val="04A0" w:firstRow="1" w:lastRow="0" w:firstColumn="1" w:lastColumn="0" w:noHBand="0" w:noVBand="1"/>
      </w:tblPr>
      <w:tblGrid>
        <w:gridCol w:w="736"/>
        <w:gridCol w:w="781"/>
        <w:gridCol w:w="876"/>
        <w:gridCol w:w="736"/>
        <w:gridCol w:w="849"/>
      </w:tblGrid>
      <w:tr w:rsidR="00333836" w14:paraId="3A4144E3" w14:textId="77777777" w:rsidTr="00E83591">
        <w:trPr>
          <w:trHeight w:val="394"/>
        </w:trPr>
        <w:tc>
          <w:tcPr>
            <w:tcW w:w="736" w:type="dxa"/>
          </w:tcPr>
          <w:p w14:paraId="1AC96A48" w14:textId="77777777" w:rsidR="00333836" w:rsidRDefault="00333836" w:rsidP="00E83591">
            <w:pPr>
              <w:spacing w:line="480" w:lineRule="auto"/>
            </w:pPr>
            <w:r>
              <w:t>Vid</w:t>
            </w:r>
          </w:p>
        </w:tc>
        <w:tc>
          <w:tcPr>
            <w:tcW w:w="781" w:type="dxa"/>
          </w:tcPr>
          <w:p w14:paraId="3BFF0B65" w14:textId="77777777" w:rsidR="00333836" w:rsidRDefault="00333836" w:rsidP="00E83591">
            <w:pPr>
              <w:spacing w:line="480" w:lineRule="auto"/>
            </w:pPr>
            <w:r>
              <w:t>Make</w:t>
            </w:r>
          </w:p>
        </w:tc>
        <w:tc>
          <w:tcPr>
            <w:tcW w:w="876" w:type="dxa"/>
          </w:tcPr>
          <w:p w14:paraId="42650738" w14:textId="77777777" w:rsidR="00333836" w:rsidRDefault="00333836" w:rsidP="00E83591">
            <w:pPr>
              <w:spacing w:line="480" w:lineRule="auto"/>
            </w:pPr>
            <w:r>
              <w:t>Model</w:t>
            </w:r>
          </w:p>
        </w:tc>
        <w:tc>
          <w:tcPr>
            <w:tcW w:w="736" w:type="dxa"/>
          </w:tcPr>
          <w:p w14:paraId="38D2CDE7" w14:textId="77777777" w:rsidR="00333836" w:rsidRDefault="00333836" w:rsidP="00E83591">
            <w:pPr>
              <w:spacing w:line="480" w:lineRule="auto"/>
            </w:pPr>
            <w:r>
              <w:t>Year</w:t>
            </w:r>
          </w:p>
        </w:tc>
        <w:tc>
          <w:tcPr>
            <w:tcW w:w="849" w:type="dxa"/>
          </w:tcPr>
          <w:p w14:paraId="0A31F99A" w14:textId="77777777" w:rsidR="00333836" w:rsidRDefault="00333836" w:rsidP="00E83591">
            <w:pPr>
              <w:spacing w:line="480" w:lineRule="auto"/>
            </w:pPr>
            <w:r>
              <w:t>Price</w:t>
            </w:r>
          </w:p>
        </w:tc>
      </w:tr>
      <w:tr w:rsidR="00333836" w14:paraId="2C2720A7" w14:textId="77777777" w:rsidTr="00E83591">
        <w:trPr>
          <w:trHeight w:val="59"/>
        </w:trPr>
        <w:tc>
          <w:tcPr>
            <w:tcW w:w="736" w:type="dxa"/>
          </w:tcPr>
          <w:p w14:paraId="74FC9E4A" w14:textId="77777777" w:rsidR="00333836" w:rsidRDefault="00333836" w:rsidP="00E83591">
            <w:pPr>
              <w:spacing w:line="480" w:lineRule="auto"/>
            </w:pPr>
            <w:r>
              <w:t>200</w:t>
            </w:r>
          </w:p>
        </w:tc>
        <w:tc>
          <w:tcPr>
            <w:tcW w:w="781" w:type="dxa"/>
          </w:tcPr>
          <w:p w14:paraId="1A517751" w14:textId="77777777" w:rsidR="00333836" w:rsidRDefault="00333836" w:rsidP="00E83591">
            <w:pPr>
              <w:spacing w:line="480" w:lineRule="auto"/>
            </w:pPr>
            <w:r>
              <w:t>Audi</w:t>
            </w:r>
          </w:p>
        </w:tc>
        <w:tc>
          <w:tcPr>
            <w:tcW w:w="876" w:type="dxa"/>
          </w:tcPr>
          <w:p w14:paraId="425B30C6" w14:textId="77777777" w:rsidR="00333836" w:rsidRDefault="00333836" w:rsidP="00E83591">
            <w:pPr>
              <w:spacing w:line="480" w:lineRule="auto"/>
            </w:pPr>
            <w:r>
              <w:t>A5</w:t>
            </w:r>
          </w:p>
        </w:tc>
        <w:tc>
          <w:tcPr>
            <w:tcW w:w="736" w:type="dxa"/>
          </w:tcPr>
          <w:p w14:paraId="3F6AE74F" w14:textId="77777777" w:rsidR="00333836" w:rsidRDefault="00333836" w:rsidP="00E83591">
            <w:pPr>
              <w:spacing w:line="480" w:lineRule="auto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4C30F92" wp14:editId="2A3930A7">
                      <wp:simplePos x="0" y="0"/>
                      <wp:positionH relativeFrom="column">
                        <wp:posOffset>-1773266</wp:posOffset>
                      </wp:positionH>
                      <wp:positionV relativeFrom="paragraph">
                        <wp:posOffset>108591</wp:posOffset>
                      </wp:positionV>
                      <wp:extent cx="2857500" cy="254000"/>
                      <wp:effectExtent l="0" t="0" r="38100" b="25400"/>
                      <wp:wrapNone/>
                      <wp:docPr id="42" name="圆角矩形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0" cy="254000"/>
                              </a:xfrm>
                              <a:prstGeom prst="roundRect">
                                <a:avLst/>
                              </a:prstGeom>
                              <a:noFill/>
                              <a:ln w="25400">
                                <a:solidFill>
                                  <a:srgbClr val="FF7E79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8C70697" id="_x5706__x89d2__x77e9__x5f62__x0020_42" o:spid="_x0000_s1026" style="position:absolute;left:0;text-align:left;margin-left:-139.65pt;margin-top:8.55pt;width:225pt;height:20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" filled="f" strokecolor="#ff7e79" strokeweight="2pt">
                      <v:stroke joinstyle="miter"/>
                    </v:roundrect>
                  </w:pict>
                </mc:Fallback>
              </mc:AlternateContent>
            </w:r>
            <w:r>
              <w:t>2015</w:t>
            </w:r>
          </w:p>
        </w:tc>
        <w:tc>
          <w:tcPr>
            <w:tcW w:w="849" w:type="dxa"/>
          </w:tcPr>
          <w:p w14:paraId="03389134" w14:textId="77777777" w:rsidR="00333836" w:rsidRDefault="00333836" w:rsidP="00E83591">
            <w:pPr>
              <w:spacing w:line="480" w:lineRule="auto"/>
            </w:pPr>
            <w:r>
              <w:t>40000</w:t>
            </w:r>
          </w:p>
        </w:tc>
      </w:tr>
    </w:tbl>
    <w:p w14:paraId="741C7950" w14:textId="77777777" w:rsidR="00333836" w:rsidRDefault="00333836" w:rsidP="00333836">
      <w:pPr>
        <w:spacing w:line="480" w:lineRule="auto"/>
      </w:pPr>
    </w:p>
    <w:p w14:paraId="0366F052" w14:textId="77777777" w:rsidR="00333836" w:rsidRDefault="00333836" w:rsidP="00333836">
      <w:pPr>
        <w:spacing w:line="480" w:lineRule="auto"/>
      </w:pPr>
    </w:p>
    <w:p w14:paraId="1F1E2FD1" w14:textId="77777777" w:rsidR="00333836" w:rsidRDefault="00333836" w:rsidP="00333836">
      <w:pPr>
        <w:spacing w:line="480" w:lineRule="auto"/>
        <w:rPr>
          <w:rFonts w:hint="eastAsia"/>
        </w:rPr>
      </w:pPr>
      <w:r>
        <w:rPr>
          <w:rFonts w:hint="eastAsia"/>
        </w:rPr>
        <w:lastRenderedPageBreak/>
        <w:t>S</w:t>
      </w:r>
      <w:r>
        <w:t>h</w:t>
      </w:r>
      <w:r>
        <w:rPr>
          <w:rFonts w:hint="eastAsia"/>
        </w:rPr>
        <w:t xml:space="preserve">ow the results to user </w:t>
      </w:r>
      <w:r>
        <w:t>(mark which one is new and which one is used).</w:t>
      </w:r>
    </w:p>
    <w:p w14:paraId="641D16FA" w14:textId="77777777" w:rsidR="00333836" w:rsidRPr="00333836" w:rsidRDefault="00333836" w:rsidP="00333836">
      <w:pPr>
        <w:spacing w:line="480" w:lineRule="auto"/>
        <w:rPr>
          <w:rFonts w:hint="eastAsia"/>
          <w:u w:val="single"/>
        </w:rPr>
      </w:pPr>
      <w:r w:rsidRPr="00333836">
        <w:rPr>
          <w:rFonts w:hint="eastAsia"/>
          <w:u w:val="single"/>
        </w:rPr>
        <w:t>Design:</w:t>
      </w:r>
    </w:p>
    <w:p w14:paraId="4B075B8C" w14:textId="77777777" w:rsidR="00333836" w:rsidRPr="00750E75" w:rsidRDefault="00333836" w:rsidP="00333836">
      <w:pPr>
        <w:spacing w:line="480" w:lineRule="auto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46E9E3" wp14:editId="04878495">
                <wp:simplePos x="0" y="0"/>
                <wp:positionH relativeFrom="column">
                  <wp:posOffset>1765300</wp:posOffset>
                </wp:positionH>
                <wp:positionV relativeFrom="paragraph">
                  <wp:posOffset>14605</wp:posOffset>
                </wp:positionV>
                <wp:extent cx="2286000" cy="385445"/>
                <wp:effectExtent l="0" t="0" r="25400" b="20955"/>
                <wp:wrapThrough wrapText="bothSides">
                  <wp:wrapPolygon edited="0">
                    <wp:start x="480" y="0"/>
                    <wp:lineTo x="0" y="4270"/>
                    <wp:lineTo x="0" y="18504"/>
                    <wp:lineTo x="480" y="21351"/>
                    <wp:lineTo x="21120" y="21351"/>
                    <wp:lineTo x="21600" y="17081"/>
                    <wp:lineTo x="21600" y="2847"/>
                    <wp:lineTo x="21120" y="0"/>
                    <wp:lineTo x="480" y="0"/>
                  </wp:wrapPolygon>
                </wp:wrapThrough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8544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9D80A6" w14:textId="77777777" w:rsidR="00333836" w:rsidRPr="00750E75" w:rsidRDefault="00333836" w:rsidP="00333836">
                            <w:pPr>
                              <w:spacing w:line="240" w:lineRule="atLeast"/>
                              <w:jc w:val="center"/>
                              <w:rPr>
                                <w:rFonts w:ascii="Calibri" w:hAnsi="Calibri"/>
                                <w:b/>
                                <w:color w:val="BFBFBF" w:themeColor="background1" w:themeShade="BF"/>
                                <w:sz w:val="20"/>
                                <w:szCs w:val="20"/>
                              </w:rPr>
                            </w:pPr>
                            <w:r w:rsidRPr="00750E75">
                              <w:rPr>
                                <w:rFonts w:ascii="Calibri" w:hAnsi="Calibri"/>
                                <w:b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>Keywords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46E9E3" id="_x5706__x89d2__x77e9__x5f62__x0020_5" o:spid="_x0000_s1026" style="position:absolute;left:0;text-align:left;margin-left:139pt;margin-top:1.15pt;width:180pt;height:30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" fillcolor="white [3201]" strokecolor="#70ad47 [3209]" strokeweight="1pt">
                <v:stroke joinstyle="miter"/>
                <v:textbox>
                  <w:txbxContent>
                    <w:p w14:paraId="2B9D80A6" w14:textId="77777777" w:rsidR="00333836" w:rsidRPr="00750E75" w:rsidRDefault="00333836" w:rsidP="00333836">
                      <w:pPr>
                        <w:spacing w:line="240" w:lineRule="atLeast"/>
                        <w:jc w:val="center"/>
                        <w:rPr>
                          <w:rFonts w:ascii="Calibri" w:hAnsi="Calibri"/>
                          <w:b/>
                          <w:color w:val="BFBFBF" w:themeColor="background1" w:themeShade="BF"/>
                          <w:sz w:val="20"/>
                          <w:szCs w:val="20"/>
                        </w:rPr>
                      </w:pPr>
                      <w:r w:rsidRPr="00750E75">
                        <w:rPr>
                          <w:rFonts w:ascii="Calibri" w:hAnsi="Calibri"/>
                          <w:b/>
                          <w:color w:val="BFBFBF" w:themeColor="background1" w:themeShade="BF"/>
                          <w:sz w:val="20"/>
                          <w:szCs w:val="20"/>
                        </w:rPr>
                        <w:t>Keywords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hint="eastAsia"/>
        </w:rPr>
        <w:t>A search bar is like this:</w:t>
      </w:r>
    </w:p>
    <w:p w14:paraId="744FE4D2" w14:textId="77777777" w:rsidR="00333836" w:rsidRDefault="00333836" w:rsidP="00333836">
      <w:pPr>
        <w:spacing w:line="480" w:lineRule="auto"/>
      </w:pPr>
      <w:r>
        <w:t>It will be on every page, together with browsing bar so that user can perform a search no matter what page they are on.</w:t>
      </w:r>
      <w:bookmarkStart w:id="0" w:name="_GoBack"/>
      <w:bookmarkEnd w:id="0"/>
    </w:p>
    <w:p w14:paraId="380A39C3" w14:textId="77777777" w:rsidR="00B62DA2" w:rsidRDefault="00333836"/>
    <w:sectPr w:rsidR="00B62DA2" w:rsidSect="004C53D3">
      <w:pgSz w:w="11900" w:h="16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836"/>
    <w:rsid w:val="00333836"/>
    <w:rsid w:val="004C53D3"/>
    <w:rsid w:val="00E3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C6E63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38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38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203</Words>
  <Characters>1159</Characters>
  <Application>Microsoft Macintosh Word</Application>
  <DocSecurity>0</DocSecurity>
  <Lines>9</Lines>
  <Paragraphs>2</Paragraphs>
  <ScaleCrop>false</ScaleCrop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Wang</dc:creator>
  <cp:keywords/>
  <dc:description/>
  <cp:lastModifiedBy>Hao Wang</cp:lastModifiedBy>
  <cp:revision>1</cp:revision>
  <dcterms:created xsi:type="dcterms:W3CDTF">2016-02-04T00:06:00Z</dcterms:created>
  <dcterms:modified xsi:type="dcterms:W3CDTF">2016-02-04T00:09:00Z</dcterms:modified>
</cp:coreProperties>
</file>