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2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End w:id="21"/>
    <w:bookmarkStart w:id="81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42" w:name="управление-заданиям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заданиями</w:t>
      </w:r>
    </w:p>
    <w:p>
      <w:pPr>
        <w:numPr>
          <w:ilvl w:val="0"/>
          <w:numId w:val="1001"/>
        </w:numPr>
      </w:pPr>
      <w:r>
        <w:t xml:space="preserve">Для начала работы были получены полномочия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Далее запущены процессы: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sleep 3600 &amp;</w:t>
      </w:r>
      <w:r>
        <w:t xml:space="preserve"> </w:t>
      </w:r>
      <w:r>
        <w:t xml:space="preserve">— задание 1 (ожидание в течение часа в фоновом режиме);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dd if=/dev/zero of=/dev/null &amp;</w:t>
      </w:r>
      <w:r>
        <w:t xml:space="preserve"> </w:t>
      </w:r>
      <w:r>
        <w:t xml:space="preserve">— задание 2 (копирование потока нулей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в фоне);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sleep 7200</w:t>
      </w:r>
      <w:r>
        <w:t xml:space="preserve"> </w:t>
      </w:r>
      <w:r>
        <w:t xml:space="preserve">— задание 3 (ожидание 2 часа в режиме переднего плана).</w:t>
      </w:r>
    </w:p>
    <w:p>
      <w:pPr>
        <w:numPr>
          <w:ilvl w:val="0"/>
          <w:numId w:val="1001"/>
        </w:numPr>
      </w:pPr>
      <w:r>
        <w:t xml:space="preserve">Поскольку третья команда была запущена без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оболочка была заблокирована. С помощью комбинации</w:t>
      </w:r>
      <w:r>
        <w:t xml:space="preserve"> </w:t>
      </w:r>
      <w:r>
        <w:rPr>
          <w:bCs/>
          <w:b/>
        </w:rPr>
        <w:t xml:space="preserve">Ctrl+Z</w:t>
      </w:r>
      <w:r>
        <w:t xml:space="preserve"> </w:t>
      </w:r>
      <w:r>
        <w:t xml:space="preserve">процесс был остановлен (статус</w:t>
      </w:r>
      <w:r>
        <w:t xml:space="preserve"> </w:t>
      </w:r>
      <w:r>
        <w:rPr>
          <w:iCs/>
          <w:i/>
        </w:rPr>
        <w:t xml:space="preserve">Stopped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Для просмотра списка заданий выполнена команда</w:t>
      </w:r>
      <w:r>
        <w:t xml:space="preserve"> </w:t>
      </w:r>
      <w:r>
        <w:rPr>
          <w:bCs/>
          <w:b/>
        </w:rPr>
        <w:t xml:space="preserve">jobs</w:t>
      </w:r>
      <w:r>
        <w:t xml:space="preserve">, отобразившая три задания: два выполнялись в фоновом режиме, одно находилось в состоянии</w:t>
      </w:r>
      <w:r>
        <w:t xml:space="preserve"> </w:t>
      </w:r>
      <w:r>
        <w:rPr>
          <w:iCs/>
          <w:i/>
        </w:rPr>
        <w:t xml:space="preserve">Stopped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Задание 3 было переведено в фоновый режим командой</w:t>
      </w:r>
      <w:r>
        <w:t xml:space="preserve"> </w:t>
      </w:r>
      <w:r>
        <w:rPr>
          <w:bCs/>
          <w:b/>
        </w:rPr>
        <w:t xml:space="preserve">bg 3</w:t>
      </w:r>
      <w:r>
        <w:t xml:space="preserve">. Повторная проверка через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показала, что все процессы находятся в состоянии</w:t>
      </w:r>
      <w:r>
        <w:t xml:space="preserve"> </w:t>
      </w:r>
      <w:r>
        <w:rPr>
          <w:iCs/>
          <w:i/>
        </w:rPr>
        <w:t xml:space="preserve">Running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325035" cy="3826648"/>
            <wp:effectExtent b="0" l="0" r="0" t="0"/>
            <wp:docPr descr="Рис. 1: Продолжение выполнения job в фоне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382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Продолжение выполнения job в фоне</w:t>
      </w:r>
    </w:p>
    <w:p>
      <w:pPr>
        <w:numPr>
          <w:ilvl w:val="0"/>
          <w:numId w:val="1001"/>
        </w:numPr>
      </w:pPr>
      <w:r>
        <w:t xml:space="preserve">Для возврата задания 1 на передний план применена команда</w:t>
      </w:r>
      <w:r>
        <w:t xml:space="preserve"> </w:t>
      </w:r>
      <w:r>
        <w:rPr>
          <w:bCs/>
          <w:b/>
        </w:rPr>
        <w:t xml:space="preserve">fg 1</w:t>
      </w:r>
      <w:r>
        <w:t xml:space="preserve">. Процесс был прерван комбинацией</w:t>
      </w:r>
      <w:r>
        <w:t xml:space="preserve"> </w:t>
      </w:r>
      <w:r>
        <w:rPr>
          <w:bCs/>
          <w:b/>
        </w:rPr>
        <w:t xml:space="preserve">Ctrl+C</w:t>
      </w:r>
      <w:r>
        <w:t xml:space="preserve">. Аналогичным образом завершены задания 2 и 3.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4917781" cy="2189949"/>
            <wp:effectExtent b="0" l="0" r="0" t="0"/>
            <wp:docPr descr="Рис. 2: Перевод процессов на передний план и завершение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781" cy="218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Перевод процессов на передний план и завершение</w:t>
      </w:r>
    </w:p>
    <w:p>
      <w:pPr>
        <w:numPr>
          <w:ilvl w:val="0"/>
          <w:numId w:val="1001"/>
        </w:numPr>
      </w:pPr>
      <w:r>
        <w:t xml:space="preserve">В отдельном терминале под пользователем была запущена команда:</w:t>
      </w:r>
      <w:r>
        <w:br/>
      </w:r>
      <w:r>
        <w:rPr>
          <w:bCs/>
          <w:b/>
        </w:rPr>
        <w:t xml:space="preserve">dd if=/dev/zero of=/dev/null &amp;</w:t>
      </w:r>
      <w:r>
        <w:br/>
      </w:r>
      <w:r>
        <w:t xml:space="preserve">Процесс успешно стартовал и продолжил выполнение в фоне.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102198" cy="1675119"/>
            <wp:effectExtent b="0" l="0" r="0" t="0"/>
            <wp:docPr descr="Рис. 3: Фоновый процесс в другом терминале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167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Фоновый процесс в другом терминале</w:t>
      </w:r>
    </w:p>
    <w:p>
      <w:pPr>
        <w:numPr>
          <w:ilvl w:val="0"/>
          <w:numId w:val="1001"/>
        </w:numPr>
      </w:pPr>
      <w:r>
        <w:t xml:space="preserve">После закрытия терминала команда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показала, что процесс</w:t>
      </w:r>
      <w:r>
        <w:t xml:space="preserve"> </w:t>
      </w:r>
      <w:r>
        <w:rPr>
          <w:bCs/>
          <w:b/>
        </w:rPr>
        <w:t xml:space="preserve">dd</w:t>
      </w:r>
      <w:r>
        <w:t xml:space="preserve"> </w:t>
      </w:r>
      <w:r>
        <w:t xml:space="preserve">всё ещё работает от имени пользователя.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418609"/>
            <wp:effectExtent b="0" l="0" r="0" t="0"/>
            <wp:docPr descr="Рис. 4: Просмотр процессов через top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Просмотр процессов через top</w:t>
      </w:r>
    </w:p>
    <w:p>
      <w:pPr>
        <w:numPr>
          <w:ilvl w:val="0"/>
          <w:numId w:val="1001"/>
        </w:numPr>
      </w:pPr>
      <w:r>
        <w:t xml:space="preserve">Для завершения работы процесса в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была использована команда</w:t>
      </w:r>
      <w:r>
        <w:t xml:space="preserve"> </w:t>
      </w:r>
      <w:r>
        <w:rPr>
          <w:bCs/>
          <w:b/>
        </w:rPr>
        <w:t xml:space="preserve">k</w:t>
      </w:r>
      <w:r>
        <w:t xml:space="preserve">. После подтверждения PID процесс был завершён.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380197"/>
            <wp:effectExtent b="0" l="0" r="0" t="0"/>
            <wp:docPr descr="Рис. 5: Завершение процесса dd через top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Завершение процесса dd через top</w:t>
      </w:r>
    </w:p>
    <w:bookmarkEnd w:id="42"/>
    <w:bookmarkStart w:id="51" w:name="управление-процессам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Управление процессами</w:t>
      </w:r>
    </w:p>
    <w:p>
      <w:pPr>
        <w:numPr>
          <w:ilvl w:val="0"/>
          <w:numId w:val="1003"/>
        </w:numPr>
      </w:pPr>
      <w:r>
        <w:t xml:space="preserve">Для начала были получены полномочия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Запущены три фоновых процесса: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dd if=/dev/zero of=/dev/null &amp;</w:t>
      </w:r>
      <w:r>
        <w:t xml:space="preserve"> </w:t>
      </w:r>
      <w:r>
        <w:t xml:space="preserve">— процесс 1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dd if=/dev/zero of=/dev/null &amp;</w:t>
      </w:r>
      <w:r>
        <w:t xml:space="preserve"> </w:t>
      </w:r>
      <w:r>
        <w:t xml:space="preserve">— процесс 2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dd if=/dev/zero of=/dev/null &amp;</w:t>
      </w:r>
      <w:r>
        <w:t xml:space="preserve"> </w:t>
      </w:r>
      <w:r>
        <w:t xml:space="preserve">— процесс 3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350778"/>
            <wp:effectExtent b="0" l="0" r="0" t="0"/>
            <wp:docPr descr="Рис. 6: Запуск фоновых процессов dd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Запуск фоновых процессов dd</w:t>
      </w:r>
    </w:p>
    <w:p>
      <w:pPr>
        <w:numPr>
          <w:ilvl w:val="0"/>
          <w:numId w:val="1003"/>
        </w:numPr>
      </w:pPr>
      <w:r>
        <w:t xml:space="preserve">Для проверки списка запущенных процессов использована команда</w:t>
      </w:r>
      <w:r>
        <w:t xml:space="preserve"> </w:t>
      </w:r>
      <w:r>
        <w:rPr>
          <w:bCs/>
          <w:b/>
        </w:rPr>
        <w:t xml:space="preserve">ps aux | grep dd</w:t>
      </w:r>
      <w:r>
        <w:t xml:space="preserve">.</w:t>
      </w:r>
      <w:r>
        <w:br/>
      </w:r>
      <w:r>
        <w:t xml:space="preserve">В выводе показаны все строки, содержащие</w:t>
      </w:r>
      <w:r>
        <w:t xml:space="preserve"> </w:t>
      </w:r>
      <w:r>
        <w:rPr>
          <w:rStyle w:val="VerbatimChar"/>
        </w:rPr>
        <w:t xml:space="preserve">dd</w:t>
      </w:r>
      <w:r>
        <w:t xml:space="preserve">. Три последних строки соответствуют активным процессам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запущенным ранее.</w:t>
      </w:r>
    </w:p>
    <w:p>
      <w:pPr>
        <w:numPr>
          <w:ilvl w:val="0"/>
          <w:numId w:val="1003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renice -n 5 &lt;PID&gt;</w:t>
      </w:r>
      <w:r>
        <w:t xml:space="preserve"> </w:t>
      </w:r>
      <w:r>
        <w:t xml:space="preserve">можно изменить приоритет выполнения одного из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задав новое значение.</w:t>
      </w:r>
    </w:p>
    <w:p>
      <w:pPr>
        <w:numPr>
          <w:ilvl w:val="0"/>
          <w:numId w:val="1003"/>
        </w:numPr>
      </w:pPr>
      <w:r>
        <w:t xml:space="preserve">Для анализа иерархии процессов выполнена команда</w:t>
      </w:r>
      <w:r>
        <w:t xml:space="preserve"> </w:t>
      </w:r>
      <w:r>
        <w:rPr>
          <w:bCs/>
          <w:b/>
        </w:rPr>
        <w:t xml:space="preserve">ps fax | grep -B5 dd</w:t>
      </w:r>
      <w:r>
        <w:t xml:space="preserve">.</w:t>
      </w:r>
      <w:r>
        <w:br/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-B5</w:t>
      </w:r>
      <w:r>
        <w:t xml:space="preserve"> </w:t>
      </w:r>
      <w:r>
        <w:t xml:space="preserve">добавил пять строк выше совпадения, что позволило отобразить дерево процессов и определить родительскую оболочку, из которой были запущены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Был определён PID оболочки, породившей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  <w:r>
        <w:br/>
      </w:r>
      <w:r>
        <w:t xml:space="preserve">Для завершения всех связанных процессов выполнена команда</w:t>
      </w:r>
      <w:r>
        <w:t xml:space="preserve"> </w:t>
      </w:r>
      <w:r>
        <w:rPr>
          <w:bCs/>
          <w:b/>
        </w:rPr>
        <w:t xml:space="preserve">kill -9 &lt;PID&gt;</w:t>
      </w:r>
      <w:r>
        <w:t xml:space="preserve">.</w:t>
      </w:r>
      <w:r>
        <w:br/>
      </w:r>
      <w:r>
        <w:t xml:space="preserve">В результате оболочка завершила работу, а вместе с ней были остановлены и все дочерние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489476"/>
            <wp:effectExtent b="0" l="0" r="0" t="0"/>
            <wp:docPr descr="Рис. 7: Завершение процессов через kill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Завершение процессов через kill</w:t>
      </w:r>
    </w:p>
    <w:bookmarkEnd w:id="51"/>
    <w:bookmarkStart w:id="56" w:name="задание-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Задание 1</w:t>
      </w:r>
    </w:p>
    <w:p>
      <w:pPr>
        <w:numPr>
          <w:ilvl w:val="0"/>
          <w:numId w:val="1005"/>
        </w:numPr>
      </w:pPr>
      <w:r>
        <w:t xml:space="preserve">Были запущены три фоновых процесса с помощью команды:</w:t>
      </w:r>
      <w:r>
        <w:br/>
      </w:r>
      <w:r>
        <w:rPr>
          <w:bCs/>
          <w:b/>
        </w:rPr>
        <w:t xml:space="preserve">dd if=/dev/zero of=/dev/null &amp;</w:t>
      </w:r>
    </w:p>
    <w:p>
      <w:pPr>
        <w:numPr>
          <w:ilvl w:val="0"/>
          <w:numId w:val="1000"/>
        </w:numPr>
      </w:pPr>
      <w:r>
        <w:t xml:space="preserve">В результате для каждого процесса был назначен собственный PID.</w:t>
      </w:r>
    </w:p>
    <w:p>
      <w:pPr>
        <w:numPr>
          <w:ilvl w:val="0"/>
          <w:numId w:val="1005"/>
        </w:numPr>
      </w:pPr>
      <w:r>
        <w:t xml:space="preserve">Приоритет одного из процессов был изменён с помощью команды</w:t>
      </w:r>
      <w:r>
        <w:t xml:space="preserve"> </w:t>
      </w:r>
      <w:r>
        <w:rPr>
          <w:bCs/>
          <w:b/>
        </w:rPr>
        <w:t xml:space="preserve">renice -n -5 &lt;PID&gt;</w:t>
      </w:r>
      <w:r>
        <w:t xml:space="preserve">.</w:t>
      </w:r>
      <w:r>
        <w:br/>
      </w:r>
      <w:r>
        <w:t xml:space="preserve">Это позволило увеличить его приоритет (чем меньше значение, тем выше приоритет).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4518211" cy="2320578"/>
            <wp:effectExtent b="0" l="0" r="0" t="0"/>
            <wp:docPr descr="Рис. 8: Изменение приоритета процесса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11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Изменение приоритета процесса</w:t>
      </w:r>
    </w:p>
    <w:p>
      <w:pPr>
        <w:numPr>
          <w:ilvl w:val="0"/>
          <w:numId w:val="1005"/>
        </w:numPr>
      </w:pPr>
      <w:r>
        <w:t xml:space="preserve">Приоритет того же процесса был изменён повторно с помощью команды</w:t>
      </w:r>
      <w:r>
        <w:t xml:space="preserve"> </w:t>
      </w:r>
      <w:r>
        <w:rPr>
          <w:bCs/>
          <w:b/>
        </w:rPr>
        <w:t xml:space="preserve">renice -n 15 &lt;PID&gt;</w:t>
      </w:r>
      <w:r>
        <w:t xml:space="preserve">, что понизило его приоритет по сравнению с другими.</w:t>
      </w:r>
    </w:p>
    <w:p>
      <w:pPr>
        <w:numPr>
          <w:ilvl w:val="0"/>
          <w:numId w:val="1005"/>
        </w:numPr>
      </w:pPr>
      <w:r>
        <w:t xml:space="preserve">Для завершения всех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bCs/>
          <w:b/>
        </w:rPr>
        <w:t xml:space="preserve">killall dd</w:t>
      </w:r>
      <w:r>
        <w:t xml:space="preserve">.</w:t>
      </w:r>
      <w:r>
        <w:br/>
      </w:r>
      <w:r>
        <w:t xml:space="preserve">Все три фоновых процесса были корректно завершены.</w:t>
      </w:r>
    </w:p>
    <w:bookmarkEnd w:id="56"/>
    <w:bookmarkStart w:id="80" w:name="задание-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Задание 2</w:t>
      </w:r>
    </w:p>
    <w:p>
      <w:pPr>
        <w:numPr>
          <w:ilvl w:val="0"/>
          <w:numId w:val="1006"/>
        </w:numPr>
      </w:pPr>
      <w:r>
        <w:t xml:space="preserve">Запущена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в фоновом режиме с подавлением потока вывода:</w:t>
      </w:r>
      <w:r>
        <w:br/>
      </w:r>
      <w:r>
        <w:rPr>
          <w:bCs/>
          <w:b/>
        </w:rPr>
        <w:t xml:space="preserve">yes &gt; /dev/null &amp;</w:t>
      </w:r>
    </w:p>
    <w:p>
      <w:pPr>
        <w:numPr>
          <w:ilvl w:val="0"/>
          <w:numId w:val="1006"/>
        </w:numPr>
      </w:pPr>
      <w:r>
        <w:t xml:space="preserve">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была запущена на переднем плане с перенаправлением вывода.</w:t>
      </w:r>
      <w:r>
        <w:br/>
      </w:r>
      <w:r>
        <w:t xml:space="preserve">Сначала её выполнение приостановлено комбинацией</w:t>
      </w:r>
      <w:r>
        <w:t xml:space="preserve"> </w:t>
      </w:r>
      <w:r>
        <w:rPr>
          <w:bCs/>
          <w:b/>
        </w:rPr>
        <w:t xml:space="preserve">Ctrl+Z</w:t>
      </w:r>
      <w:r>
        <w:t xml:space="preserve">, затем возобновлено, и процесс был завершён с помощью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0" w:name="fig:009"/>
      <w:r>
        <w:drawing>
          <wp:inline>
            <wp:extent cx="4664208" cy="1959428"/>
            <wp:effectExtent b="0" l="0" r="0" t="0"/>
            <wp:docPr descr="Рис. 9: Работа yes на переднем плане и завершение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9: Работа yes на переднем плане и завершение</w:t>
      </w:r>
    </w:p>
    <w:p>
      <w:pPr>
        <w:numPr>
          <w:ilvl w:val="0"/>
          <w:numId w:val="1006"/>
        </w:numPr>
      </w:pPr>
      <w:r>
        <w:t xml:space="preserve">Аналогичные действия были выполнены с программой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без перенаправления вывода: приостановка (Ctrl+Z), возобновление и завершение (Ctrl+C).</w:t>
      </w:r>
    </w:p>
    <w:p>
      <w:pPr>
        <w:numPr>
          <w:ilvl w:val="0"/>
          <w:numId w:val="1006"/>
        </w:numPr>
      </w:pPr>
      <w:r>
        <w:t xml:space="preserve">Для проверки состояний процессов использована команда</w:t>
      </w:r>
      <w:r>
        <w:t xml:space="preserve"> </w:t>
      </w:r>
      <w:r>
        <w:rPr>
          <w:bCs/>
          <w:b/>
        </w:rPr>
        <w:t xml:space="preserve">jobs</w:t>
      </w:r>
      <w:r>
        <w:t xml:space="preserve">.</w:t>
      </w:r>
      <w:r>
        <w:br/>
      </w:r>
      <w:r>
        <w:t xml:space="preserve">Отображены как выполняющиеся (</w:t>
      </w:r>
      <w:r>
        <w:rPr>
          <w:iCs/>
          <w:i/>
        </w:rPr>
        <w:t xml:space="preserve">Running</w:t>
      </w:r>
      <w:r>
        <w:t xml:space="preserve">), так и остановленные (</w:t>
      </w:r>
      <w:r>
        <w:rPr>
          <w:iCs/>
          <w:i/>
        </w:rPr>
        <w:t xml:space="preserve">Stopped</w:t>
      </w:r>
      <w:r>
        <w:t xml:space="preserve">) задания.</w:t>
      </w:r>
    </w:p>
    <w:p>
      <w:pPr>
        <w:numPr>
          <w:ilvl w:val="0"/>
          <w:numId w:val="1006"/>
        </w:numPr>
      </w:pPr>
      <w:r>
        <w:t xml:space="preserve">Один из фоновых процессов был выведен на передний план с помощью</w:t>
      </w:r>
      <w:r>
        <w:t xml:space="preserve"> </w:t>
      </w:r>
      <w:r>
        <w:rPr>
          <w:bCs/>
          <w:b/>
        </w:rPr>
        <w:t xml:space="preserve">fg &lt;номер&gt;</w:t>
      </w:r>
      <w:r>
        <w:t xml:space="preserve"> </w:t>
      </w:r>
      <w:r>
        <w:t xml:space="preserve">и завершён.</w:t>
      </w:r>
    </w:p>
    <w:p>
      <w:pPr>
        <w:numPr>
          <w:ilvl w:val="0"/>
          <w:numId w:val="1000"/>
        </w:numPr>
        <w:pStyle w:val="CaptionedFigure"/>
      </w:pPr>
      <w:bookmarkStart w:id="64" w:name="fig:010"/>
      <w:r>
        <w:drawing>
          <wp:inline>
            <wp:extent cx="5334000" cy="2614057"/>
            <wp:effectExtent b="0" l="0" r="0" t="0"/>
            <wp:docPr descr="Рис. 10: Перевод процесса на передний план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10: Перевод процесса на передний план</w:t>
      </w:r>
    </w:p>
    <w:p>
      <w:pPr>
        <w:numPr>
          <w:ilvl w:val="0"/>
          <w:numId w:val="1006"/>
        </w:numPr>
      </w:pPr>
      <w:r>
        <w:t xml:space="preserve">Остановленный процесс был возвращён в фоновый режим командой</w:t>
      </w:r>
      <w:r>
        <w:t xml:space="preserve"> </w:t>
      </w:r>
      <w:r>
        <w:rPr>
          <w:bCs/>
          <w:b/>
        </w:rPr>
        <w:t xml:space="preserve">bg &lt;номер&gt;</w:t>
      </w:r>
      <w:r>
        <w:t xml:space="preserve">. Его статус изменился на</w:t>
      </w:r>
      <w:r>
        <w:t xml:space="preserve"> </w:t>
      </w:r>
      <w:r>
        <w:rPr>
          <w:iCs/>
          <w:i/>
        </w:rPr>
        <w:t xml:space="preserve">Running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запуска процесса, который продолжит работу после выхода из терминала, использована команда:</w:t>
      </w:r>
      <w:r>
        <w:br/>
      </w:r>
      <w:r>
        <w:rPr>
          <w:bCs/>
          <w:b/>
        </w:rPr>
        <w:t xml:space="preserve">nohup yes &gt; /dev/null &amp;</w:t>
      </w:r>
      <w:r>
        <w:br/>
      </w:r>
      <w:r>
        <w:t xml:space="preserve">Это позволило игнорировать сигнал SIGHUP.</w:t>
      </w:r>
    </w:p>
    <w:p>
      <w:pPr>
        <w:numPr>
          <w:ilvl w:val="0"/>
          <w:numId w:val="1006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просмотрен список процессов. В нём видно, что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активно загружает CPU.</w:t>
      </w:r>
    </w:p>
    <w:p>
      <w:pPr>
        <w:numPr>
          <w:ilvl w:val="0"/>
          <w:numId w:val="1000"/>
        </w:numPr>
        <w:pStyle w:val="CaptionedFigure"/>
      </w:pPr>
      <w:bookmarkStart w:id="68" w:name="fig:011"/>
      <w:r>
        <w:drawing>
          <wp:inline>
            <wp:extent cx="5334000" cy="3385616"/>
            <wp:effectExtent b="0" l="0" r="0" t="0"/>
            <wp:docPr descr="Рис. 11: Вывод top с процессами yes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Вывод top с процессами yes</w:t>
      </w:r>
    </w:p>
    <w:p>
      <w:pPr>
        <w:numPr>
          <w:ilvl w:val="0"/>
          <w:numId w:val="1006"/>
        </w:numPr>
      </w:pPr>
      <w:r>
        <w:t xml:space="preserve">Запущено ещё несколько процессов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в фоновом режиме. Для завершения части из них использованы команды: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kill &lt;PID&gt;</w:t>
      </w:r>
      <w:r>
        <w:t xml:space="preserve"> </w:t>
      </w:r>
      <w:r>
        <w:t xml:space="preserve">— завершение по PID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kill %&lt;номер&gt;</w:t>
      </w:r>
      <w:r>
        <w:t xml:space="preserve"> </w:t>
      </w:r>
      <w:r>
        <w:t xml:space="preserve">— завершение по идентификатору задания</w:t>
      </w:r>
    </w:p>
    <w:p>
      <w:pPr>
        <w:numPr>
          <w:ilvl w:val="0"/>
          <w:numId w:val="1000"/>
        </w:numPr>
        <w:pStyle w:val="CaptionedFigure"/>
      </w:pPr>
      <w:bookmarkStart w:id="72" w:name="fig:012"/>
      <w:r>
        <w:drawing>
          <wp:inline>
            <wp:extent cx="4625788" cy="4287690"/>
            <wp:effectExtent b="0" l="0" r="0" t="0"/>
            <wp:docPr descr="Рис. 12: Завершение процессов по PID и job ID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88" cy="4287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Завершение процессов по PID и job ID</w:t>
      </w:r>
    </w:p>
    <w:p>
      <w:pPr>
        <w:numPr>
          <w:ilvl w:val="0"/>
          <w:numId w:val="1006"/>
        </w:numPr>
      </w:pPr>
      <w:r>
        <w:t xml:space="preserve">Для проверки обработки сигналов был отправлен сигнал</w:t>
      </w:r>
      <w:r>
        <w:t xml:space="preserve"> </w:t>
      </w:r>
      <w:r>
        <w:rPr>
          <w:bCs/>
          <w:b/>
        </w:rPr>
        <w:t xml:space="preserve">SIGHUP (1)</w:t>
      </w:r>
      <w:r>
        <w:t xml:space="preserve"> </w:t>
      </w:r>
      <w:r>
        <w:t xml:space="preserve">обычному процессу и процессу, запущенному через</w:t>
      </w:r>
      <w:r>
        <w:t xml:space="preserve"> </w:t>
      </w:r>
      <w:r>
        <w:rPr>
          <w:bCs/>
          <w:b/>
        </w:rPr>
        <w:t xml:space="preserve">nohup</w:t>
      </w:r>
      <w:r>
        <w:t xml:space="preserve">.</w:t>
      </w:r>
      <w:r>
        <w:br/>
      </w:r>
      <w:r>
        <w:t xml:space="preserve">Первый завершился, второй продолжил работу.</w:t>
      </w:r>
    </w:p>
    <w:p>
      <w:pPr>
        <w:numPr>
          <w:ilvl w:val="0"/>
          <w:numId w:val="1006"/>
        </w:numPr>
      </w:pPr>
      <w:r>
        <w:t xml:space="preserve">Запущено несколько новых процессов</w:t>
      </w:r>
      <w:r>
        <w:t xml:space="preserve"> </w:t>
      </w:r>
      <w:r>
        <w:rPr>
          <w:bCs/>
          <w:b/>
        </w:rPr>
        <w:t xml:space="preserve">yes</w:t>
      </w:r>
      <w:r>
        <w:t xml:space="preserve">, которые затем были завершены одной командой:</w:t>
      </w:r>
      <w:r>
        <w:br/>
      </w:r>
      <w:r>
        <w:rPr>
          <w:bCs/>
          <w:b/>
        </w:rPr>
        <w:t xml:space="preserve">killall yes</w:t>
      </w:r>
    </w:p>
    <w:p>
      <w:pPr>
        <w:numPr>
          <w:ilvl w:val="0"/>
          <w:numId w:val="1006"/>
        </w:numPr>
      </w:pPr>
      <w:r>
        <w:t xml:space="preserve">Для сравнения приоритетов два процесса были запущены так: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yes &gt; /dev/null &amp;</w:t>
      </w:r>
      <w:r>
        <w:t xml:space="preserve"> </w:t>
      </w:r>
      <w:r>
        <w:t xml:space="preserve">(обычный приоритет)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nice -n 5 yes &gt; /dev/null &amp;</w:t>
      </w:r>
      <w:r>
        <w:t xml:space="preserve"> </w:t>
      </w:r>
      <w:r>
        <w:t xml:space="preserve">(с приоритетом +5).</w:t>
      </w:r>
      <w:r>
        <w:br/>
      </w:r>
      <w:r>
        <w:t xml:space="preserve">Проверка через</w:t>
      </w:r>
      <w:r>
        <w:t xml:space="preserve"> </w:t>
      </w:r>
      <w:r>
        <w:rPr>
          <w:bCs/>
          <w:b/>
        </w:rPr>
        <w:t xml:space="preserve">ps -l</w:t>
      </w:r>
      <w:r>
        <w:t xml:space="preserve"> </w:t>
      </w:r>
      <w:r>
        <w:t xml:space="preserve">показала различие в приоритетах (</w:t>
      </w:r>
      <w:r>
        <w:rPr>
          <w:iCs/>
          <w:i/>
        </w:rPr>
        <w:t xml:space="preserve">NI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76" w:name="fig:027"/>
      <w:r>
        <w:drawing>
          <wp:inline>
            <wp:extent cx="5334000" cy="3316881"/>
            <wp:effectExtent b="0" l="0" r="0" t="0"/>
            <wp:docPr descr="Рис. 13: Сравнение приоритетов процессов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Сравнение приоритетов процессов</w:t>
      </w:r>
    </w:p>
    <w:p>
      <w:pPr>
        <w:numPr>
          <w:ilvl w:val="0"/>
          <w:numId w:val="1006"/>
        </w:numPr>
      </w:pPr>
      <w:r>
        <w:t xml:space="preserve">Один из процессов был изменён с помощью</w:t>
      </w:r>
      <w:r>
        <w:t xml:space="preserve"> </w:t>
      </w:r>
      <w:r>
        <w:rPr>
          <w:bCs/>
          <w:b/>
        </w:rPr>
        <w:t xml:space="preserve">renice</w:t>
      </w:r>
      <w:r>
        <w:t xml:space="preserve">, чтобы выровнять приоритеты обоих потоков.</w:t>
      </w:r>
    </w:p>
    <w:p>
      <w:pPr>
        <w:numPr>
          <w:ilvl w:val="0"/>
          <w:numId w:val="1000"/>
        </w:numPr>
        <w:pStyle w:val="CaptionedFigure"/>
      </w:pPr>
      <w:bookmarkStart w:id="79" w:name="fig:013"/>
      <w:r>
        <w:drawing>
          <wp:inline>
            <wp:extent cx="5334000" cy="3316881"/>
            <wp:effectExtent b="0" l="0" r="0" t="0"/>
            <wp:docPr descr="Рис. 14: Изменение приоритетов с помощью renice" title="" id="77" name="Picture"/>
            <a:graphic>
              <a:graphicData uri="http://schemas.openxmlformats.org/drawingml/2006/picture">
                <pic:pic>
                  <pic:nvPicPr>
                    <pic:cNvPr descr="Screenshot_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Изменение приоритетов с помощью renice</w:t>
      </w:r>
    </w:p>
    <w:bookmarkEnd w:id="80"/>
    <w:bookmarkEnd w:id="81"/>
    <w:bookmarkStart w:id="8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Какая команда позволяет вам искать пакет rpm, содержащий файл useradd?</w:t>
      </w:r>
      <w:r>
        <w:br/>
      </w:r>
      <w:r>
        <w:rPr>
          <w:bCs/>
          <w:b/>
        </w:rPr>
        <w:t xml:space="preserve">rpm -qf /usr/sbin/useradd</w:t>
      </w:r>
      <w:r>
        <w:t xml:space="preserve"> </w:t>
      </w:r>
      <w:r>
        <w:t xml:space="preserve">— если файл уже установлен.</w:t>
      </w:r>
      <w:r>
        <w:br/>
      </w:r>
      <w:r>
        <w:rPr>
          <w:bCs/>
          <w:b/>
        </w:rPr>
        <w:t xml:space="preserve">dnf provides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/useradd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или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repoquery -f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/useradd</w:t>
      </w:r>
      <w:r>
        <w:t xml:space="preserve"> </w:t>
      </w:r>
      <w:r>
        <w:t xml:space="preserve">— если нужно найти пакет, в который входит этот файл.</w:t>
      </w:r>
    </w:p>
    <w:p>
      <w:pPr>
        <w:numPr>
          <w:ilvl w:val="0"/>
          <w:numId w:val="1009"/>
        </w:numPr>
      </w:pPr>
      <w:r>
        <w:t xml:space="preserve">Какие команды вам нужно использовать, чтобы показать имя группы dnf, которая содержит инструменты безопасности и показать, что находится в этой группе?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dnf group list</w:t>
      </w:r>
      <w:r>
        <w:t xml:space="preserve"> </w:t>
      </w:r>
      <w:r>
        <w:t xml:space="preserve">— список всех групп.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dnf group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Security Tools</w:t>
      </w:r>
      <w:r>
        <w:rPr>
          <w:bCs/>
          <w:b/>
        </w:rPr>
        <w:t xml:space="preserve">”</w:t>
      </w:r>
      <w:r>
        <w:t xml:space="preserve"> </w:t>
      </w:r>
      <w:r>
        <w:t xml:space="preserve">— подробности о содержимом группы.</w:t>
      </w:r>
    </w:p>
    <w:p>
      <w:pPr>
        <w:numPr>
          <w:ilvl w:val="0"/>
          <w:numId w:val="1009"/>
        </w:numPr>
      </w:pPr>
      <w:r>
        <w:t xml:space="preserve">Какая команда позволяет вам установить rpm, который вы загрузили из Интернета и который не находится в репозиториях?</w:t>
      </w:r>
      <w:r>
        <w:br/>
      </w:r>
      <w:r>
        <w:rPr>
          <w:bCs/>
          <w:b/>
        </w:rPr>
        <w:t xml:space="preserve">rpm -Uhv имя_пакета.rpm</w:t>
      </w:r>
      <w:r>
        <w:br/>
      </w:r>
      <w:r>
        <w:t xml:space="preserve">(или с проверкой зависимостей:</w:t>
      </w:r>
      <w:r>
        <w:t xml:space="preserve"> </w:t>
      </w:r>
      <w:r>
        <w:rPr>
          <w:bCs/>
          <w:b/>
        </w:rPr>
        <w:t xml:space="preserve">dnf install ./имя_пакета.rpm</w:t>
      </w:r>
      <w:r>
        <w:t xml:space="preserve">).</w:t>
      </w:r>
    </w:p>
    <w:p>
      <w:pPr>
        <w:numPr>
          <w:ilvl w:val="0"/>
          <w:numId w:val="1009"/>
        </w:numPr>
      </w:pPr>
      <w:r>
        <w:t xml:space="preserve">Вы хотите убедиться, что пакет rpm, который вы загрузили, не содержит никакого опасного кода сценария. Какая команда позволяет это сделать?</w:t>
      </w:r>
      <w:r>
        <w:br/>
      </w:r>
      <w:r>
        <w:rPr>
          <w:bCs/>
          <w:b/>
        </w:rPr>
        <w:t xml:space="preserve">rpm -qp –scripts имя_пакета.rpm</w:t>
      </w:r>
      <w:r>
        <w:t xml:space="preserve"> </w:t>
      </w:r>
      <w:r>
        <w:t xml:space="preserve">— показывает скрипты, которые выполняются при установке/удалении.</w:t>
      </w:r>
    </w:p>
    <w:p>
      <w:pPr>
        <w:numPr>
          <w:ilvl w:val="0"/>
          <w:numId w:val="1009"/>
        </w:numPr>
      </w:pPr>
      <w:r>
        <w:t xml:space="preserve">Какая команда показывает всю документацию в rpm?</w:t>
      </w:r>
      <w:r>
        <w:br/>
      </w:r>
      <w:r>
        <w:rPr>
          <w:bCs/>
          <w:b/>
        </w:rPr>
        <w:t xml:space="preserve">rpm -qd имя_пакета</w:t>
      </w:r>
    </w:p>
    <w:p>
      <w:pPr>
        <w:numPr>
          <w:ilvl w:val="0"/>
          <w:numId w:val="1009"/>
        </w:numPr>
      </w:pPr>
      <w:r>
        <w:t xml:space="preserve">Какая команда показывает, какому пакету rpm принадлежит файл?</w:t>
      </w:r>
      <w:r>
        <w:br/>
      </w:r>
      <w:r>
        <w:rPr>
          <w:bCs/>
          <w:b/>
        </w:rPr>
        <w:t xml:space="preserve">rpm -qf /путь/к/файлу</w:t>
      </w:r>
    </w:p>
    <w:bookmarkEnd w:id="82"/>
    <w:bookmarkStart w:id="83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Освоены базовые навыки работы с пакетным менеджером</w:t>
      </w:r>
      <w:r>
        <w:t xml:space="preserve"> </w:t>
      </w:r>
      <w:r>
        <w:rPr>
          <w:bCs/>
          <w:b/>
        </w:rPr>
        <w:t xml:space="preserve">dnf</w:t>
      </w:r>
      <w:r>
        <w:t xml:space="preserve"> </w:t>
      </w:r>
      <w:r>
        <w:t xml:space="preserve">и утилитой</w:t>
      </w:r>
      <w:r>
        <w:t xml:space="preserve"> </w:t>
      </w:r>
      <w:r>
        <w:rPr>
          <w:bCs/>
          <w:b/>
        </w:rPr>
        <w:t xml:space="preserve">rpm</w:t>
      </w:r>
      <w:r>
        <w:t xml:space="preserve"> </w:t>
      </w:r>
      <w:r>
        <w:t xml:space="preserve">для установки, поиска, изучения и удаления пакетов и групп в Linux.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Шаханеоядж Хаоладар</dc:creator>
  <dc:language>ru-RU</dc:language>
  <cp:keywords/>
  <dcterms:created xsi:type="dcterms:W3CDTF">2025-09-29T15:40:17Z</dcterms:created>
  <dcterms:modified xsi:type="dcterms:W3CDTF">2025-09-29T15:40:17Z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процессами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