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前端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44"/>
        <w:gridCol w:w="211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</w:p>
        </w:tc>
        <w:tc>
          <w:tcPr>
            <w:tcW w:w="2844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前端功能</w:t>
            </w:r>
          </w:p>
        </w:tc>
        <w:tc>
          <w:tcPr>
            <w:tcW w:w="2117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hp</w:t>
            </w:r>
          </w:p>
        </w:tc>
        <w:tc>
          <w:tcPr>
            <w:tcW w:w="1497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bookmarkStart w:id="0" w:name="_Hlk503289660"/>
            <w:r>
              <w:rPr>
                <w:rFonts w:hint="eastAsia"/>
                <w:sz w:val="13"/>
                <w:szCs w:val="24"/>
              </w:rPr>
              <w:t>学生评价页面(</w:t>
            </w:r>
            <w:r>
              <w:rPr>
                <w:sz w:val="13"/>
                <w:szCs w:val="24"/>
              </w:rPr>
              <w:t>index.</w:t>
            </w:r>
            <w:r>
              <w:rPr>
                <w:rFonts w:hint="eastAsia"/>
                <w:sz w:val="13"/>
                <w:szCs w:val="24"/>
              </w:rPr>
              <w:t>html</w:t>
            </w:r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向stu</w:t>
            </w:r>
            <w:r>
              <w:rPr>
                <w:sz w:val="13"/>
                <w:szCs w:val="24"/>
              </w:rPr>
              <w:t>_</w:t>
            </w:r>
            <w:r>
              <w:rPr>
                <w:rFonts w:hint="eastAsia"/>
                <w:sz w:val="13"/>
                <w:szCs w:val="24"/>
              </w:rPr>
              <w:t>log</w:t>
            </w:r>
            <w:r>
              <w:rPr>
                <w:sz w:val="13"/>
                <w:szCs w:val="24"/>
              </w:rPr>
              <w:t>_valid.php</w:t>
            </w:r>
            <w:r>
              <w:rPr>
                <w:rFonts w:hint="eastAsia"/>
                <w:sz w:val="13"/>
                <w:szCs w:val="24"/>
              </w:rPr>
              <w:t>发送无参数get请求，判断用户是否登陆，没有登陆则将本页重定向至oauth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向que</w:t>
            </w:r>
            <w:r>
              <w:rPr>
                <w:sz w:val="13"/>
                <w:szCs w:val="24"/>
              </w:rPr>
              <w:t>_list.php</w:t>
            </w:r>
            <w:r>
              <w:rPr>
                <w:rFonts w:hint="eastAsia"/>
                <w:sz w:val="13"/>
                <w:szCs w:val="24"/>
              </w:rPr>
              <w:t>发出get请求获取问卷题目并展示在页面上。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验证学生是否填写完毕，没有完毕不予提交并给出相应提示。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将学生填写的问卷结果以post方式提交发送至</w:t>
            </w:r>
            <w:r>
              <w:rPr>
                <w:sz w:val="13"/>
                <w:szCs w:val="24"/>
              </w:rPr>
              <w:t>que_result.php</w:t>
            </w:r>
            <w:r>
              <w:rPr>
                <w:rFonts w:hint="eastAsia"/>
                <w:sz w:val="13"/>
                <w:szCs w:val="24"/>
              </w:rPr>
              <w:t>，并根据返回结果给出相应提示。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stu_log_valid.php</w:t>
            </w:r>
            <w:r>
              <w:rPr>
                <w:rFonts w:hint="eastAsia"/>
                <w:sz w:val="13"/>
                <w:szCs w:val="24"/>
              </w:rPr>
              <w:t>，通过session判断用户是否登陆，并以json返回相应结果。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oauth</w:t>
            </w:r>
            <w:r>
              <w:rPr>
                <w:rFonts w:hint="eastAsia"/>
                <w:sz w:val="13"/>
                <w:szCs w:val="24"/>
              </w:rPr>
              <w:t>_</w:t>
            </w:r>
            <w:r>
              <w:rPr>
                <w:sz w:val="13"/>
                <w:szCs w:val="24"/>
              </w:rPr>
              <w:t>log.php</w:t>
            </w:r>
            <w:r>
              <w:rPr>
                <w:rFonts w:hint="eastAsia"/>
                <w:sz w:val="13"/>
                <w:szCs w:val="24"/>
              </w:rPr>
              <w:t>，根据请求页面来源不同，将页面重定向至易班授权登录页或admin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管理员登陆页。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，以json返回问卷题目。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_result.php</w:t>
            </w:r>
            <w:r>
              <w:rPr>
                <w:rFonts w:hint="eastAsia"/>
                <w:sz w:val="13"/>
                <w:szCs w:val="24"/>
              </w:rPr>
              <w:t>，接受学生填写的问卷结果，验证数据是否完整，然后将数据存储于数据库。返回相应的处理结果。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总览页面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statistic.html)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发出get请求，获取到返回结果并呈现，实现统计数据呈现功能。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发出带相应参数的get请求实现搜索功能，实现统计数据呈现功能。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插件实现excel表格的导出。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，通过session判断用户是否登陆，并以json返回相应结果。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，以json返回该用户权限范围内可查看的总览统计结果。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详情页面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(statistic</w:t>
            </w:r>
            <w:r>
              <w:rPr>
                <w:sz w:val="13"/>
                <w:szCs w:val="24"/>
              </w:rPr>
              <w:t>_detail.php)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，实现登陆验证。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_datail_data.php</w:t>
            </w:r>
            <w:r>
              <w:rPr>
                <w:rFonts w:hint="eastAsia"/>
                <w:sz w:val="13"/>
                <w:szCs w:val="24"/>
              </w:rPr>
              <w:t>发出get请求，获取到返回结果并呈现，实现统计数据呈现功能。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插件实现excel表格的导出。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  <w:p>
            <w:pPr>
              <w:pStyle w:val="7"/>
              <w:ind w:left="360" w:firstLine="0" w:firstLineChars="0"/>
              <w:rPr>
                <w:sz w:val="13"/>
                <w:szCs w:val="24"/>
              </w:rPr>
            </w:pPr>
          </w:p>
        </w:tc>
        <w:tc>
          <w:tcPr>
            <w:tcW w:w="2117" w:type="dxa"/>
          </w:tcPr>
          <w:p>
            <w:pPr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1.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_detail_data.php</w:t>
            </w:r>
            <w:r>
              <w:rPr>
                <w:rFonts w:hint="eastAsia"/>
                <w:sz w:val="13"/>
                <w:szCs w:val="24"/>
              </w:rPr>
              <w:t>，判断当前用户有权限获取数据，以json返回详细数据。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管理页面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admin.php)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6"/>
              </w:numPr>
              <w:ind w:firstLineChars="0"/>
              <w:jc w:val="left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向admin</w:t>
            </w:r>
            <w:r>
              <w:rPr>
                <w:sz w:val="13"/>
                <w:szCs w:val="24"/>
              </w:rPr>
              <w:t>_log_valid.php</w:t>
            </w:r>
            <w:r>
              <w:rPr>
                <w:rFonts w:hint="eastAsia"/>
                <w:sz w:val="13"/>
                <w:szCs w:val="24"/>
              </w:rPr>
              <w:t>发出无参数get请求，判断管理员是否登陆，没有登陆则将本页重定向跳转至oauth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。实现管理员登陆验证。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发出get请求，获取到结果将模板信息呈现，实现模板列表功能。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向template_</w:t>
            </w:r>
            <w:r>
              <w:rPr>
                <w:sz w:val="13"/>
                <w:szCs w:val="24"/>
              </w:rPr>
              <w:t>new.php</w:t>
            </w:r>
            <w:r>
              <w:rPr>
                <w:rFonts w:hint="eastAsia"/>
                <w:sz w:val="13"/>
                <w:szCs w:val="24"/>
              </w:rPr>
              <w:t>发出post请求，将新建模板参数发送。获取处理结果，并给出相应提示。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</w:t>
            </w:r>
            <w:r>
              <w:rPr>
                <w:sz w:val="13"/>
                <w:szCs w:val="24"/>
              </w:rPr>
              <w:t>_delet</w:t>
            </w:r>
            <w:r>
              <w:rPr>
                <w:rFonts w:hint="eastAsia"/>
                <w:sz w:val="13"/>
                <w:szCs w:val="24"/>
              </w:rPr>
              <w:t>e</w:t>
            </w:r>
            <w:r>
              <w:rPr>
                <w:sz w:val="13"/>
                <w:szCs w:val="24"/>
              </w:rPr>
              <w:t>.php</w:t>
            </w:r>
            <w:r>
              <w:rPr>
                <w:rFonts w:hint="eastAsia"/>
                <w:sz w:val="13"/>
                <w:szCs w:val="24"/>
              </w:rPr>
              <w:t>发出get请求，将模板id发送。获取删除模板处理结果，并给出相应提示，实现模板删除功能。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sz w:val="13"/>
                <w:szCs w:val="24"/>
              </w:rPr>
              <w:t>paper_new.ph</w:t>
            </w:r>
            <w:r>
              <w:rPr>
                <w:rFonts w:hint="eastAsia"/>
                <w:sz w:val="13"/>
                <w:szCs w:val="24"/>
              </w:rPr>
              <w:t>p发出get请求，获取到处理结果并给出提示。实现新建问卷功能。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发出get请求，获取到处理结果并给出提示。实现问卷删除功能。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向paper</w:t>
            </w:r>
            <w:r>
              <w:rPr>
                <w:sz w:val="13"/>
                <w:szCs w:val="24"/>
              </w:rPr>
              <w:t>_enable.php</w:t>
            </w:r>
            <w:r>
              <w:rPr>
                <w:rFonts w:hint="eastAsia"/>
                <w:sz w:val="13"/>
                <w:szCs w:val="24"/>
              </w:rPr>
              <w:t>发出get请求，获取到处理结果并给出提示。实现问卷启用与禁用功能。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r>
              <w:rPr>
                <w:rFonts w:hint="eastAsia"/>
                <w:sz w:val="13"/>
                <w:szCs w:val="24"/>
              </w:rPr>
              <w:t>，通过session判断管理员是否登陆，以json返回相应结果。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_list.php</w:t>
            </w:r>
            <w:r>
              <w:rPr>
                <w:rFonts w:hint="eastAsia"/>
                <w:sz w:val="13"/>
                <w:szCs w:val="24"/>
              </w:rPr>
              <w:t>，以json返回模板列表。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_new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，新建模板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_delete.php</w:t>
            </w:r>
            <w:r>
              <w:rPr>
                <w:rFonts w:hint="eastAsia"/>
                <w:sz w:val="13"/>
                <w:szCs w:val="24"/>
              </w:rPr>
              <w:t>，删除模板。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_new.php</w:t>
            </w:r>
            <w:r>
              <w:rPr>
                <w:rFonts w:hint="eastAsia"/>
                <w:sz w:val="13"/>
                <w:szCs w:val="24"/>
              </w:rPr>
              <w:t>，从模板新建问卷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，删除问卷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r>
              <w:rPr>
                <w:rFonts w:hint="eastAsia"/>
                <w:sz w:val="13"/>
                <w:szCs w:val="24"/>
              </w:rPr>
              <w:t>，启用/禁用问卷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bookmarkEnd w:id="0"/>
    </w:tbl>
    <w:p/>
    <w:p/>
    <w:p>
      <w:pPr>
        <w:pStyle w:val="2"/>
      </w:pPr>
      <w:r>
        <w:rPr>
          <w:rFonts w:hint="eastAsia"/>
        </w:rPr>
        <w:t>PHP接口</w:t>
      </w: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stu_log_valid.php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通过session判断用户是否登陆，并以json返回相应结果。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  <w:shd w:val="clear" w:color="auto" w:fill="auto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"7006795"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"s_stuid"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"2015110117"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"况俊豪"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oauth_log.php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根据请求页面来源不同，将页面重定向至易班授权登录页或admin_log.php管理员登陆页。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无，页面重定向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跳转至相应登陆页面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给出相应提示信息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que_list</w:t>
      </w:r>
      <w:r>
        <w:rPr>
          <w:rFonts w:hint="eastAsia"/>
          <w:sz w:val="15"/>
        </w:rPr>
        <w:t>.</w:t>
      </w:r>
      <w:r>
        <w:rPr>
          <w:sz w:val="15"/>
        </w:rPr>
        <w:t>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以json返回问卷题目。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无参数返回开启的最新问卷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问卷id【int】，que_id，有此参数返回相应的问卷的题目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spacing w:line="240" w:lineRule="atLeas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Start w:id="1" w:name="OLE_LINK4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End w:id="1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8"/>
                <w:rFonts w:hint="eastAsia"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  <w:lang w:val="en-US" w:eastAsia="zh-CN"/>
              </w:rPr>
              <w:t>Title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四川师范大学辅导员工作学生调查问卷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"将数据存储于数据库。"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"好"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"一般"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"将数据存储库。"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"好"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"一般"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que_result.php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接受学生填写的问卷结果，验证数据是否完整，然后将数据存储于数据库。返回相应的处理结果。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用户填写的表单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答案表单元素的n</w:t>
            </w:r>
            <w:r>
              <w:rPr>
                <w:sz w:val="10"/>
              </w:rPr>
              <w:t>ame</w:t>
            </w:r>
            <w:r>
              <w:rPr>
                <w:rFonts w:hint="eastAsia"/>
                <w:sz w:val="10"/>
              </w:rPr>
              <w:t>属性为qid</w:t>
            </w:r>
            <w:r>
              <w:rPr>
                <w:sz w:val="10"/>
              </w:rPr>
              <w:t>_q_id</w:t>
            </w:r>
            <w:r>
              <w:rPr>
                <w:rFonts w:hint="eastAsia"/>
                <w:sz w:val="10"/>
              </w:rPr>
              <w:t>，比如请求试卷的时候q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是1，那么此处为name=</w:t>
            </w:r>
            <w:r>
              <w:rPr>
                <w:sz w:val="10"/>
              </w:rPr>
              <w:t>”</w:t>
            </w:r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</w:t>
            </w:r>
            <w:r>
              <w:rPr>
                <w:rFonts w:hint="eastAsia"/>
                <w:sz w:val="10"/>
              </w:rPr>
              <w:t>1</w:t>
            </w:r>
            <w:r>
              <w:rPr>
                <w:sz w:val="1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/>
                <w:b/>
                <w:bCs/>
                <w:color w:val="25AAE2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 failed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b/>
                <w:bCs/>
                <w:color w:val="25AAE2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teacher_log_valid.php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通过session判断用户是否登陆，并以json返回相应结果。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"234848"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"姓名"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statistic_data.php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以json返回该用户权限范围内可查看的总览统计结果。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开始页码【int】，p_start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页长度【int】，p</w:t>
            </w:r>
            <w:r>
              <w:rPr>
                <w:sz w:val="10"/>
              </w:rPr>
              <w:t>_limit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问卷id【int】，q</w:t>
            </w:r>
            <w:r>
              <w:rPr>
                <w:sz w:val="10"/>
              </w:rPr>
              <w:t>ue_id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总览统计结果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spacing w:line="240" w:lineRule="exac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"teacher_id"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"t_name"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"t_dep_comment"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"t_dep_average"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22.5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244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91.23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"good_percent"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88.1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"bad_percent"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3.1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"distribution_C"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statistic_detail_data.php</w:t>
      </w:r>
    </w:p>
    <w:p>
      <w:pPr>
        <w:pStyle w:val="7"/>
        <w:ind w:left="420" w:firstLine="0" w:firstLineChars="0"/>
        <w:rPr>
          <w:sz w:val="15"/>
        </w:rPr>
      </w:pPr>
      <w:r>
        <w:rPr>
          <w:rFonts w:hint="eastAsia"/>
          <w:sz w:val="15"/>
        </w:rPr>
        <w:t>返回相应问卷相应辅导员的详细统计</w:t>
      </w:r>
      <w:r>
        <w:rPr>
          <w:sz w:val="15"/>
        </w:rPr>
        <w:t>数据，以json返回详细数据。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Q</w:t>
            </w:r>
            <w:r>
              <w:rPr>
                <w:rFonts w:hint="eastAsia"/>
                <w:sz w:val="10"/>
              </w:rPr>
              <w:t>ue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_id【int】，教师id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"que_content"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"辅导员的理论水平"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"que_content"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"辅导员的道德品质"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admin_log_valid.php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通过session判断管理员是否登陆，以json返回相应结果。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"admin1"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template_list.php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以json返回模板列表。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bookmarkStart w:id="2" w:name="OLE_LINK3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bookmarkStart w:id="3" w:name="OLE_LINK1"/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success</w:t>
            </w:r>
            <w:bookmarkEnd w:id="3"/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bookmarkStart w:id="4" w:name="OLE_LINK2"/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template_id</w:t>
            </w:r>
            <w:bookmarkEnd w:id="4"/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template_new.php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新建模板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新建模板表单</w:t>
            </w:r>
            <w:r>
              <w:rPr>
                <w:rFonts w:hint="eastAsia"/>
                <w:sz w:val="10"/>
                <w:lang w:val="en-US" w:eastAsia="zh-CN"/>
              </w:rPr>
              <w:t xml:space="preserve"> json字符串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  <w:rPr>
                <w:rFonts w:hint="eastAsia"/>
                <w:sz w:val="10"/>
                <w:lang w:val="en-US" w:eastAsia="zh-CN"/>
              </w:rPr>
            </w:pPr>
            <w:r>
              <w:rPr>
                <w:rFonts w:hint="eastAsia"/>
                <w:sz w:val="15"/>
                <w:lang w:val="en-US" w:eastAsia="zh-CN"/>
              </w:rPr>
              <w:t>n</w:t>
            </w:r>
            <w:r>
              <w:rPr>
                <w:sz w:val="15"/>
              </w:rPr>
              <w:t>ew</w:t>
            </w:r>
            <w:r>
              <w:rPr>
                <w:rFonts w:hint="eastAsia"/>
                <w:sz w:val="15"/>
                <w:lang w:val="en-US" w:eastAsia="zh-CN"/>
              </w:rPr>
              <w:t>_examination</w:t>
            </w:r>
            <w:r>
              <w:rPr>
                <w:rFonts w:hint="eastAsia"/>
                <w:sz w:val="10"/>
              </w:rPr>
              <w:t>【string，1-</w:t>
            </w:r>
            <w:r>
              <w:rPr>
                <w:rFonts w:hint="eastAsia"/>
                <w:sz w:val="10"/>
                <w:lang w:val="en-US" w:eastAsia="zh-CN"/>
              </w:rPr>
              <w:t>5000</w:t>
            </w:r>
            <w:r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  <w:lang w:val="en-US" w:eastAsia="zh-CN"/>
              </w:rPr>
              <w:t>; 新建试卷的json字符串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sz w:val="10"/>
                <w:lang w:val="en-US" w:eastAsia="zh-CN"/>
              </w:rPr>
            </w:pPr>
            <w:r>
              <w:rPr>
                <w:rFonts w:hint="eastAsia"/>
                <w:sz w:val="10"/>
                <w:lang w:val="en-US" w:eastAsia="zh-CN"/>
              </w:rPr>
              <w:t>（上传json格式）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'{ 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"Description":" 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"Title":"四川师范大学辅导员工作学生调查问卷 ",</w:t>
            </w:r>
            <w:bookmarkStart w:id="5" w:name="_GoBack"/>
            <w:bookmarkEnd w:id="5"/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"Ret_Data":[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"q_id":1,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"content":"将数据存储于数据库。",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"score":10,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"selectors":[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"mark":"A",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"content":"好",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"percent":95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"s_id":2,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"mark":"B",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"content":"一般",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"percent":80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},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"q_id":2,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"content":"将数据存储库。",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"score":10,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"selectors":[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"mark":"A",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"content":"好",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"percent":95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>}'</w:t>
            </w:r>
          </w:p>
          <w:p>
            <w:pPr>
              <w:pStyle w:val="7"/>
              <w:ind w:left="420" w:firstLine="0" w:firstLineChars="0"/>
              <w:rPr>
                <w:rFonts w:hint="eastAsia"/>
                <w:sz w:val="10"/>
                <w:lang w:val="en-US" w:eastAsia="zh-CN"/>
              </w:rPr>
            </w:pPr>
          </w:p>
          <w:p>
            <w:pPr>
              <w:pStyle w:val="7"/>
              <w:ind w:firstLine="0" w:firstLineChars="0"/>
              <w:rPr>
                <w:sz w:val="10"/>
              </w:rPr>
            </w:pP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template_delete.php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删除模板。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Template_id</w:t>
            </w:r>
            <w:r>
              <w:rPr>
                <w:rFonts w:hint="eastAsia"/>
                <w:sz w:val="10"/>
              </w:rPr>
              <w:t>【int】，模板id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rFonts w:hint="eastAsia"/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paper_new.php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从模板新建问卷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Paper_title</w:t>
            </w:r>
            <w:r>
              <w:rPr>
                <w:rFonts w:hint="eastAsia"/>
                <w:sz w:val="10"/>
              </w:rPr>
              <w:t>【string，1-60】，问卷名称</w:t>
            </w:r>
          </w:p>
          <w:p>
            <w:pPr>
              <w:pStyle w:val="7"/>
              <w:ind w:firstLine="0" w:firstLineChars="0"/>
              <w:rPr>
                <w:rFonts w:hint="eastAsia"/>
                <w:sz w:val="10"/>
              </w:rPr>
            </w:pPr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emplate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【int】，引用的模板id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paper_delete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删除问卷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paper_enable.php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启用/禁用问卷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835"/>
    <w:multiLevelType w:val="multilevel"/>
    <w:tmpl w:val="03087835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8E61338"/>
    <w:multiLevelType w:val="multilevel"/>
    <w:tmpl w:val="38E613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A2D87"/>
    <w:multiLevelType w:val="multilevel"/>
    <w:tmpl w:val="515A2D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85339"/>
    <w:multiLevelType w:val="multilevel"/>
    <w:tmpl w:val="577853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1540C4"/>
    <w:multiLevelType w:val="multilevel"/>
    <w:tmpl w:val="641540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D51D64"/>
    <w:multiLevelType w:val="multilevel"/>
    <w:tmpl w:val="6BD51D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D923E58"/>
    <w:multiLevelType w:val="multilevel"/>
    <w:tmpl w:val="6D923E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C5298"/>
    <w:multiLevelType w:val="multilevel"/>
    <w:tmpl w:val="6ECC52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130AE7"/>
    <w:multiLevelType w:val="multilevel"/>
    <w:tmpl w:val="76130A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55"/>
    <w:rsid w:val="0000003F"/>
    <w:rsid w:val="00002104"/>
    <w:rsid w:val="00015465"/>
    <w:rsid w:val="0002459D"/>
    <w:rsid w:val="00025101"/>
    <w:rsid w:val="000255C6"/>
    <w:rsid w:val="00033860"/>
    <w:rsid w:val="00037507"/>
    <w:rsid w:val="00046D66"/>
    <w:rsid w:val="00076010"/>
    <w:rsid w:val="00077B37"/>
    <w:rsid w:val="00091045"/>
    <w:rsid w:val="00094A71"/>
    <w:rsid w:val="0009646C"/>
    <w:rsid w:val="000A6400"/>
    <w:rsid w:val="000E47D7"/>
    <w:rsid w:val="00103A06"/>
    <w:rsid w:val="00125589"/>
    <w:rsid w:val="00160345"/>
    <w:rsid w:val="0018050F"/>
    <w:rsid w:val="001822D8"/>
    <w:rsid w:val="00186155"/>
    <w:rsid w:val="001C22FA"/>
    <w:rsid w:val="001E3177"/>
    <w:rsid w:val="001E4A48"/>
    <w:rsid w:val="0022030C"/>
    <w:rsid w:val="00235AF5"/>
    <w:rsid w:val="00267995"/>
    <w:rsid w:val="00274FB3"/>
    <w:rsid w:val="00291A70"/>
    <w:rsid w:val="002A1612"/>
    <w:rsid w:val="002B0158"/>
    <w:rsid w:val="002B26CB"/>
    <w:rsid w:val="002B4B78"/>
    <w:rsid w:val="002E44F4"/>
    <w:rsid w:val="00300628"/>
    <w:rsid w:val="00320611"/>
    <w:rsid w:val="00320B35"/>
    <w:rsid w:val="003248AA"/>
    <w:rsid w:val="00343D72"/>
    <w:rsid w:val="00362993"/>
    <w:rsid w:val="00364807"/>
    <w:rsid w:val="00364EB0"/>
    <w:rsid w:val="00374084"/>
    <w:rsid w:val="00375E0D"/>
    <w:rsid w:val="00392C7B"/>
    <w:rsid w:val="0039481D"/>
    <w:rsid w:val="003A1AF1"/>
    <w:rsid w:val="00447AB8"/>
    <w:rsid w:val="00473D67"/>
    <w:rsid w:val="004A4660"/>
    <w:rsid w:val="004B0AA9"/>
    <w:rsid w:val="004D13AF"/>
    <w:rsid w:val="004E4EBF"/>
    <w:rsid w:val="004F080A"/>
    <w:rsid w:val="004F5439"/>
    <w:rsid w:val="004F67DD"/>
    <w:rsid w:val="005156BB"/>
    <w:rsid w:val="005170CA"/>
    <w:rsid w:val="0053645F"/>
    <w:rsid w:val="00540E11"/>
    <w:rsid w:val="00545531"/>
    <w:rsid w:val="00563A6A"/>
    <w:rsid w:val="005706FA"/>
    <w:rsid w:val="00570F45"/>
    <w:rsid w:val="00590EA7"/>
    <w:rsid w:val="005A105D"/>
    <w:rsid w:val="005A235B"/>
    <w:rsid w:val="005B3FC3"/>
    <w:rsid w:val="005B65EF"/>
    <w:rsid w:val="005E3FDF"/>
    <w:rsid w:val="005F309B"/>
    <w:rsid w:val="00612D99"/>
    <w:rsid w:val="00614FBC"/>
    <w:rsid w:val="00630292"/>
    <w:rsid w:val="00631B78"/>
    <w:rsid w:val="006327F3"/>
    <w:rsid w:val="0063439D"/>
    <w:rsid w:val="00636950"/>
    <w:rsid w:val="00636CEC"/>
    <w:rsid w:val="0064438C"/>
    <w:rsid w:val="0065065C"/>
    <w:rsid w:val="00681B8A"/>
    <w:rsid w:val="00691314"/>
    <w:rsid w:val="00692E5B"/>
    <w:rsid w:val="0069400F"/>
    <w:rsid w:val="00722463"/>
    <w:rsid w:val="00726130"/>
    <w:rsid w:val="00744E27"/>
    <w:rsid w:val="00753D5A"/>
    <w:rsid w:val="00763A47"/>
    <w:rsid w:val="007807B5"/>
    <w:rsid w:val="007921D5"/>
    <w:rsid w:val="007A6B08"/>
    <w:rsid w:val="007D4C74"/>
    <w:rsid w:val="007D600E"/>
    <w:rsid w:val="007E55E7"/>
    <w:rsid w:val="007F4CE1"/>
    <w:rsid w:val="008279BD"/>
    <w:rsid w:val="00831D38"/>
    <w:rsid w:val="008415D5"/>
    <w:rsid w:val="008479E4"/>
    <w:rsid w:val="00847DE8"/>
    <w:rsid w:val="00854651"/>
    <w:rsid w:val="008A456E"/>
    <w:rsid w:val="008D0D00"/>
    <w:rsid w:val="008F0B2A"/>
    <w:rsid w:val="008F1108"/>
    <w:rsid w:val="008F3BD6"/>
    <w:rsid w:val="008F65E2"/>
    <w:rsid w:val="00900097"/>
    <w:rsid w:val="00903928"/>
    <w:rsid w:val="009111F5"/>
    <w:rsid w:val="00927E02"/>
    <w:rsid w:val="009314E9"/>
    <w:rsid w:val="00931819"/>
    <w:rsid w:val="00932115"/>
    <w:rsid w:val="00932EAA"/>
    <w:rsid w:val="009352BE"/>
    <w:rsid w:val="00944E16"/>
    <w:rsid w:val="00953F12"/>
    <w:rsid w:val="00973EA2"/>
    <w:rsid w:val="009A49FE"/>
    <w:rsid w:val="009B65A4"/>
    <w:rsid w:val="009D576F"/>
    <w:rsid w:val="009E430D"/>
    <w:rsid w:val="009E7B97"/>
    <w:rsid w:val="009F587A"/>
    <w:rsid w:val="00A1791D"/>
    <w:rsid w:val="00A33194"/>
    <w:rsid w:val="00A37EF9"/>
    <w:rsid w:val="00A60E84"/>
    <w:rsid w:val="00AE4873"/>
    <w:rsid w:val="00AF570A"/>
    <w:rsid w:val="00AF5ACC"/>
    <w:rsid w:val="00B1343C"/>
    <w:rsid w:val="00B16153"/>
    <w:rsid w:val="00B44D3A"/>
    <w:rsid w:val="00B54BC0"/>
    <w:rsid w:val="00B65057"/>
    <w:rsid w:val="00B755AE"/>
    <w:rsid w:val="00B76EE0"/>
    <w:rsid w:val="00B973BD"/>
    <w:rsid w:val="00BC743E"/>
    <w:rsid w:val="00BE2EDB"/>
    <w:rsid w:val="00BF2244"/>
    <w:rsid w:val="00C6151F"/>
    <w:rsid w:val="00C6388C"/>
    <w:rsid w:val="00C81102"/>
    <w:rsid w:val="00CA02DA"/>
    <w:rsid w:val="00CB3768"/>
    <w:rsid w:val="00CB3F43"/>
    <w:rsid w:val="00CC4527"/>
    <w:rsid w:val="00CD556A"/>
    <w:rsid w:val="00CE0C20"/>
    <w:rsid w:val="00CF5E8C"/>
    <w:rsid w:val="00CF6071"/>
    <w:rsid w:val="00D140A2"/>
    <w:rsid w:val="00D17C07"/>
    <w:rsid w:val="00D2473F"/>
    <w:rsid w:val="00D4035B"/>
    <w:rsid w:val="00D50B01"/>
    <w:rsid w:val="00D51725"/>
    <w:rsid w:val="00D537FE"/>
    <w:rsid w:val="00D601BA"/>
    <w:rsid w:val="00D6449F"/>
    <w:rsid w:val="00D66D8E"/>
    <w:rsid w:val="00D71CAE"/>
    <w:rsid w:val="00D83D01"/>
    <w:rsid w:val="00D91D79"/>
    <w:rsid w:val="00DA5446"/>
    <w:rsid w:val="00DB3C52"/>
    <w:rsid w:val="00DD3C74"/>
    <w:rsid w:val="00DF137F"/>
    <w:rsid w:val="00DF56EB"/>
    <w:rsid w:val="00E061C9"/>
    <w:rsid w:val="00E2338F"/>
    <w:rsid w:val="00E62F67"/>
    <w:rsid w:val="00E66243"/>
    <w:rsid w:val="00E7340C"/>
    <w:rsid w:val="00E74BBF"/>
    <w:rsid w:val="00E83D5B"/>
    <w:rsid w:val="00E947FB"/>
    <w:rsid w:val="00E9679F"/>
    <w:rsid w:val="00EB1C52"/>
    <w:rsid w:val="00EC39EB"/>
    <w:rsid w:val="00EC49EC"/>
    <w:rsid w:val="00EC6F24"/>
    <w:rsid w:val="00EE1EC5"/>
    <w:rsid w:val="00EE572C"/>
    <w:rsid w:val="00EF5C63"/>
    <w:rsid w:val="00EF6A45"/>
    <w:rsid w:val="00EF74DA"/>
    <w:rsid w:val="00F14EF4"/>
    <w:rsid w:val="00F2757F"/>
    <w:rsid w:val="00F31A35"/>
    <w:rsid w:val="00F612F7"/>
    <w:rsid w:val="00F64D12"/>
    <w:rsid w:val="00F67B13"/>
    <w:rsid w:val="00F9126B"/>
    <w:rsid w:val="00F94937"/>
    <w:rsid w:val="00FA16D1"/>
    <w:rsid w:val="00FB053E"/>
    <w:rsid w:val="00FB1165"/>
    <w:rsid w:val="00FD1B04"/>
    <w:rsid w:val="00FD5E7D"/>
    <w:rsid w:val="00FE0DD2"/>
    <w:rsid w:val="00FF1ECF"/>
    <w:rsid w:val="00FF3100"/>
    <w:rsid w:val="00FF3CC8"/>
    <w:rsid w:val="05803A0D"/>
    <w:rsid w:val="256116EC"/>
    <w:rsid w:val="27F00F69"/>
    <w:rsid w:val="2E2550EA"/>
    <w:rsid w:val="512B7A97"/>
    <w:rsid w:val="529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json_key"/>
    <w:basedOn w:val="3"/>
    <w:qFormat/>
    <w:uiPriority w:val="0"/>
  </w:style>
  <w:style w:type="character" w:customStyle="1" w:styleId="9">
    <w:name w:val="json_string"/>
    <w:basedOn w:val="3"/>
    <w:qFormat/>
    <w:uiPriority w:val="0"/>
  </w:style>
  <w:style w:type="character" w:customStyle="1" w:styleId="10">
    <w:name w:val="json_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6E5BFD-D04B-45AC-9A38-39DE1A6C3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1252</Words>
  <Characters>7138</Characters>
  <Lines>59</Lines>
  <Paragraphs>16</Paragraphs>
  <ScaleCrop>false</ScaleCrop>
  <LinksUpToDate>false</LinksUpToDate>
  <CharactersWithSpaces>8374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2018-01-07T08:35:00Z</dcterms:created>
  <dc:creator>况俊豪</dc:creator>
  <cp:lastModifiedBy>浩狼</cp:lastModifiedBy>
  <dcterms:modified xsi:type="dcterms:W3CDTF">2018-02-01T13:20:46Z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