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演立方 AI企业活动内容供应链平台 PRD V4.0</w:t>
      </w:r>
    </w:p>
    <w:p>
      <w:r>
        <w:br/>
        <w:t>版本：V4.0</w:t>
        <w:br/>
        <w:t>文档类型：产品需求文档（PRD）</w:t>
        <w:br/>
        <w:t>目标读者：产品经理、UI/UX设计师、Vibe Coding开发Agent、运营团队、商业负责人</w:t>
        <w:br/>
        <w:br/>
        <w:t>产品定位：</w:t>
        <w:br/>
        <w:t>AI驱动的企业活动内容供应链平台。</w:t>
        <w:br/>
        <w:br/>
        <w:t>第一阶段：</w:t>
        <w:br/>
        <w:t>以后仰喜剧为品牌入口，以喜剧内容供应链切入企业活动市场。</w:t>
        <w:br/>
        <w:br/>
        <w:t>长期目标：</w:t>
        <w:br/>
        <w:t>构建企业活动需求、AI方案生成、内容供应链匹配、项目履约、评价与结算的一体化平台。</w:t>
        <w:br/>
      </w:r>
    </w:p>
    <w:p>
      <w:pPr>
        <w:pStyle w:val="Heading1"/>
      </w:pPr>
      <w:r>
        <w:t>第一章 产品战略</w:t>
      </w:r>
    </w:p>
    <w:p>
      <w:pPr>
        <w:pStyle w:val="Heading2"/>
      </w:pPr>
      <w:r>
        <w:t>1.1 产品背景</w:t>
      </w:r>
    </w:p>
    <w:p>
      <w:r>
        <w:br/>
        <w:t>当前企业团建、年会、客户答谢会、品牌活动等企业活动市场长期存在以下问题：</w:t>
        <w:br/>
        <w:br/>
        <w:t>1. 企业客户不知道如何选择合适活动方案；</w:t>
        <w:br/>
        <w:t>2. 活动供应商高度依赖人工销售和个人经验；</w:t>
        <w:br/>
        <w:t>3. 内容供应商质量参差不齐；</w:t>
        <w:br/>
        <w:t>4. 活动交付缺少标准化管理；</w:t>
        <w:br/>
        <w:t>5. 优质演员、主持人、培训师缺少稳定商业订单。</w:t>
        <w:br/>
        <w:br/>
        <w:t>演立方通过AI和供应链管理能力，将传统依靠人脉和经验的商演业务数字化。</w:t>
        <w:br/>
      </w:r>
    </w:p>
    <w:p>
      <w:pPr>
        <w:pStyle w:val="Heading2"/>
      </w:pPr>
      <w:r>
        <w:t>1.2 产品定位</w:t>
      </w:r>
    </w:p>
    <w:p>
      <w:r>
        <w:br/>
        <w:t>演立方不是简单的演员交易平台，也不是传统活动公司。</w:t>
        <w:br/>
        <w:br/>
        <w:t>定位：</w:t>
        <w:br/>
        <w:br/>
        <w:t>面向企业客户的AI企业活动解决方案平台。</w:t>
        <w:br/>
        <w:br/>
        <w:t>核心价值：</w:t>
        <w:br/>
        <w:br/>
        <w:t>帮助企业快速获得高质量活动方案；</w:t>
        <w:br/>
        <w:t>帮助内容供应商获得稳定商业订单；</w:t>
        <w:br/>
        <w:t>帮助平台通过标准化交付实现规模化扩张。</w:t>
        <w:br/>
      </w:r>
    </w:p>
    <w:p>
      <w:pPr>
        <w:pStyle w:val="Heading2"/>
      </w:pPr>
      <w:r>
        <w:t>1.3 商业模式</w:t>
      </w:r>
    </w:p>
    <w:p>
      <w:r>
        <w:br/>
        <w:t>第一阶段采用统一采购模式：</w:t>
        <w:br/>
        <w:br/>
        <w:t>企业客户 → 演立方 → 内容供应池 → 演员/供应商。</w:t>
        <w:br/>
        <w:br/>
        <w:t>客户只与演立方交易。</w:t>
        <w:br/>
        <w:br/>
        <w:t>演立方负责：</w:t>
        <w:br/>
        <w:t>- 需求分析；</w:t>
        <w:br/>
        <w:t>- 方案设计；</w:t>
        <w:br/>
        <w:t>- 报价；</w:t>
        <w:br/>
        <w:t>- 收款；</w:t>
        <w:br/>
        <w:t>- 供应链调度；</w:t>
        <w:br/>
        <w:t>- 项目交付；</w:t>
        <w:br/>
        <w:t>- 客户评价。</w:t>
        <w:br/>
        <w:br/>
        <w:t>供应商负责：</w:t>
        <w:br/>
        <w:t>- 内容交付；</w:t>
        <w:br/>
        <w:t>- 履约执行。</w:t>
        <w:br/>
      </w:r>
    </w:p>
    <w:p>
      <w:pPr>
        <w:pStyle w:val="Heading2"/>
      </w:pPr>
      <w:r>
        <w:t>1.4 战略路径</w:t>
      </w:r>
    </w:p>
    <w:p>
      <w:r>
        <w:br/>
        <w:t>Phase 1：</w:t>
        <w:br/>
        <w:t>企业喜剧内容解决方案平台。</w:t>
        <w:br/>
        <w:br/>
        <w:t>核心品类：</w:t>
        <w:br/>
        <w:t>- 脱口秀；</w:t>
        <w:br/>
        <w:t>- 即兴喜剧；</w:t>
        <w:br/>
        <w:t>- 企业培训；</w:t>
        <w:br/>
        <w:t>- 企业定制内容。</w:t>
        <w:br/>
        <w:br/>
        <w:t>Phase 2：</w:t>
        <w:br/>
        <w:t>扩展企业活动供应链。</w:t>
        <w:br/>
        <w:br/>
        <w:t>增加：</w:t>
        <w:br/>
        <w:t>- 主持；</w:t>
        <w:br/>
        <w:t>- 摄影摄像；</w:t>
        <w:br/>
        <w:t>- 舞美；</w:t>
        <w:br/>
        <w:t>- 活动执行；</w:t>
        <w:br/>
        <w:t>- 场地。</w:t>
        <w:br/>
        <w:br/>
        <w:t>Phase 3：</w:t>
        <w:br/>
        <w:t>形成企业活动综合供应链平台。</w:t>
        <w:br/>
      </w:r>
    </w:p>
    <w:p>
      <w:pPr>
        <w:pStyle w:val="Heading1"/>
      </w:pPr>
      <w:r>
        <w:t>第二章 用户体系</w:t>
      </w:r>
    </w:p>
    <w:p>
      <w:pPr>
        <w:pStyle w:val="Heading2"/>
      </w:pPr>
      <w:r>
        <w:t>2.1 企业客户</w:t>
      </w:r>
    </w:p>
    <w:p>
      <w:r>
        <w:br/>
        <w:t>重点客户：</w:t>
        <w:br/>
        <w:br/>
        <w:t>第一优先：</w:t>
        <w:br/>
        <w:t>- 保险公司；</w:t>
        <w:br/>
        <w:t>- 金融机构；</w:t>
        <w:br/>
        <w:t>- 企业HR；</w:t>
        <w:br/>
        <w:t>- 品牌市场部门。</w:t>
        <w:br/>
        <w:br/>
        <w:t>第二优先：</w:t>
        <w:br/>
        <w:t>- 活动公司；</w:t>
        <w:br/>
        <w:t>- 商协会；</w:t>
        <w:br/>
        <w:t>- 园区企业服务机构。</w:t>
        <w:br/>
        <w:br/>
        <w:t>典型需求：</w:t>
        <w:br/>
        <w:t>- 企业团建；</w:t>
        <w:br/>
        <w:t>- 年会；</w:t>
        <w:br/>
        <w:t>- 客户答谢会；</w:t>
        <w:br/>
        <w:t>- 增员会；</w:t>
        <w:br/>
        <w:t>- 表彰大会；</w:t>
        <w:br/>
        <w:t>- 品牌活动。</w:t>
        <w:br/>
      </w:r>
    </w:p>
    <w:p>
      <w:pPr>
        <w:pStyle w:val="Heading2"/>
      </w:pPr>
      <w:r>
        <w:t>2.2 内容供应体系</w:t>
      </w:r>
    </w:p>
    <w:p>
      <w:r>
        <w:br/>
        <w:t>第一阶段供应池：</w:t>
        <w:br/>
        <w:br/>
        <w:t>1. 后仰核心演员；</w:t>
        <w:br/>
        <w:t>2. 外部认证合作演员；</w:t>
        <w:br/>
        <w:t>3. 主持人；</w:t>
        <w:br/>
        <w:t>4. 编剧；</w:t>
        <w:br/>
        <w:t>5. 企业培训师。</w:t>
        <w:br/>
        <w:br/>
        <w:t>未来扩展：</w:t>
        <w:br/>
        <w:t>摄影、舞美、活动执行、场地供应商。</w:t>
        <w:br/>
      </w:r>
    </w:p>
    <w:p>
      <w:pPr>
        <w:pStyle w:val="Heading1"/>
      </w:pPr>
      <w:r>
        <w:t>第三章 产品架构</w:t>
      </w:r>
    </w:p>
    <w:p>
      <w:pPr>
        <w:pStyle w:val="Heading2"/>
      </w:pPr>
      <w:r>
        <w:t>3.1 五端架构</w:t>
      </w:r>
    </w:p>
    <w:p>
      <w:r>
        <w:br/>
        <w:t>系统包含：</w:t>
        <w:br/>
        <w:br/>
        <w:t>1. 企业客户H5</w:t>
        <w:br/>
        <w:t>2. AI销售工作台（PC+手机H5）</w:t>
        <w:br/>
        <w:t>3. 供应商/演员H5</w:t>
        <w:br/>
        <w:t>4. 平台运营后台</w:t>
        <w:br/>
        <w:t>5. AI Agent中心</w:t>
        <w:br/>
      </w:r>
    </w:p>
    <w:p>
      <w:pPr>
        <w:pStyle w:val="Heading2"/>
      </w:pPr>
      <w:r>
        <w:t>3.2 企业客户H5功能</w:t>
      </w:r>
    </w:p>
    <w:p>
      <w:r>
        <w:br/>
        <w:t>核心模块：</w:t>
        <w:br/>
        <w:br/>
        <w:t>首页：</w:t>
        <w:br/>
        <w:t>- 产品介绍；</w:t>
        <w:br/>
        <w:t>- 活动场景入口；</w:t>
        <w:br/>
        <w:t>- 案例展示；</w:t>
        <w:br/>
        <w:t>- AI方案入口。</w:t>
        <w:br/>
        <w:br/>
        <w:t>需求提交：</w:t>
        <w:br/>
        <w:t>- 公司信息；</w:t>
        <w:br/>
        <w:t>- 活动类型；</w:t>
        <w:br/>
        <w:t>- 时间；</w:t>
        <w:br/>
        <w:t>- 人数；</w:t>
        <w:br/>
        <w:t>- 预算；</w:t>
        <w:br/>
        <w:t>- 目标；</w:t>
        <w:br/>
        <w:t>- 特殊要求。</w:t>
        <w:br/>
        <w:br/>
        <w:t>AI推荐：</w:t>
        <w:br/>
        <w:t>- 自动分析需求；</w:t>
        <w:br/>
        <w:t>- 推荐产品；</w:t>
        <w:br/>
        <w:t>- 推荐预算；</w:t>
        <w:br/>
        <w:t>- 生成初步方案。</w:t>
        <w:br/>
        <w:br/>
        <w:t>案例库：</w:t>
        <w:br/>
        <w:t>- 企业团建案例；</w:t>
        <w:br/>
        <w:t>- 保险活动案例；</w:t>
        <w:br/>
        <w:t>- 年会案例；</w:t>
        <w:br/>
        <w:t>- 客户答谢案例。</w:t>
        <w:br/>
      </w:r>
    </w:p>
    <w:p>
      <w:pPr>
        <w:pStyle w:val="Heading1"/>
      </w:pPr>
      <w:r>
        <w:t>第四章 AI能力设计</w:t>
      </w:r>
    </w:p>
    <w:p>
      <w:pPr>
        <w:pStyle w:val="Heading2"/>
      </w:pPr>
      <w:r>
        <w:t>4.1 AI企业活动顾问Agent</w:t>
      </w:r>
    </w:p>
    <w:p>
      <w:r>
        <w:br/>
        <w:t>输入：</w:t>
        <w:br/>
        <w:t>企业需求。</w:t>
        <w:br/>
        <w:br/>
        <w:t>输出：</w:t>
        <w:br/>
        <w:br/>
        <w:t>- 活动类型判断；</w:t>
        <w:br/>
        <w:t>- 推荐方案；</w:t>
        <w:br/>
        <w:t>- 产品组合；</w:t>
        <w:br/>
        <w:t>- 预算区间；</w:t>
        <w:br/>
        <w:t>- 推荐供应商；</w:t>
        <w:br/>
        <w:t>- 下一步沟通建议。</w:t>
        <w:br/>
        <w:br/>
        <w:t>约束：</w:t>
        <w:br/>
        <w:br/>
        <w:t>AI不能直接承诺最终价格和档期。</w:t>
        <w:br/>
        <w:t>最终报价由商务确认。</w:t>
        <w:br/>
      </w:r>
    </w:p>
    <w:p>
      <w:pPr>
        <w:pStyle w:val="Heading2"/>
      </w:pPr>
      <w:r>
        <w:t>4.2 AI销售Agent</w:t>
      </w:r>
    </w:p>
    <w:p>
      <w:r>
        <w:br/>
        <w:t>解决销售效率问题：</w:t>
        <w:br/>
        <w:br/>
        <w:t>功能：</w:t>
        <w:br/>
        <w:br/>
        <w:t>1. 客户聊天记录分析；</w:t>
        <w:br/>
        <w:t>2. 自动生成需求摘要；</w:t>
        <w:br/>
        <w:t>3. 推荐产品包；</w:t>
        <w:br/>
        <w:t>4. 生成微信回复；</w:t>
        <w:br/>
        <w:t>5. 生成报价说明；</w:t>
        <w:br/>
        <w:t>6. 自动提醒跟进；</w:t>
        <w:br/>
        <w:t>7. 分析成交概率。</w:t>
        <w:br/>
      </w:r>
    </w:p>
    <w:p>
      <w:pPr>
        <w:pStyle w:val="Heading1"/>
      </w:pPr>
      <w:r>
        <w:t>第五章 CRM与销售系统</w:t>
      </w:r>
    </w:p>
    <w:p>
      <w:pPr>
        <w:pStyle w:val="Heading2"/>
      </w:pPr>
      <w:r>
        <w:t>5.1 商机管理</w:t>
      </w:r>
    </w:p>
    <w:p>
      <w:r>
        <w:br/>
        <w:t>线索状态：</w:t>
        <w:br/>
        <w:br/>
        <w:t>新线索</w:t>
        <w:br/>
        <w:t>→ 已联系</w:t>
        <w:br/>
        <w:t>→ 需求确认</w:t>
        <w:br/>
        <w:t>→ 已方案</w:t>
        <w:br/>
        <w:t>→ 已报价</w:t>
        <w:br/>
        <w:t>→ 谈判中</w:t>
        <w:br/>
        <w:t>→ 已成交</w:t>
        <w:br/>
        <w:t>→ 已完成</w:t>
        <w:br/>
        <w:t>→ 待复购</w:t>
        <w:br/>
        <w:br/>
        <w:t>核心字段：</w:t>
        <w:br/>
        <w:br/>
        <w:t>- 客户来源；</w:t>
        <w:br/>
        <w:t>- 客户类型；</w:t>
        <w:br/>
        <w:t>- 活动场景；</w:t>
        <w:br/>
        <w:t>- 预算；</w:t>
        <w:br/>
        <w:t>- 当前负责人；</w:t>
        <w:br/>
        <w:t>- 跟进记录；</w:t>
        <w:br/>
        <w:t>- 下一步动作。</w:t>
        <w:br/>
      </w:r>
    </w:p>
    <w:p>
      <w:pPr>
        <w:pStyle w:val="Heading1"/>
      </w:pPr>
      <w:r>
        <w:t>第六章 产品与报价系统</w:t>
      </w:r>
    </w:p>
    <w:p>
      <w:r>
        <w:br/>
        <w:t>产品体系：</w:t>
        <w:br/>
        <w:br/>
        <w:t>1. 企业轻暖场系列</w:t>
        <w:br/>
        <w:t>2. 企业脱口秀团建系列</w:t>
        <w:br/>
        <w:t>3. 年会/客户答谢会系列</w:t>
        <w:br/>
        <w:t>4. 保险行业解决方案</w:t>
        <w:br/>
        <w:t>5. 企业定制脱口秀</w:t>
        <w:br/>
        <w:t>6. 品牌脱口秀大赛</w:t>
        <w:br/>
        <w:t>7. 脱口秀培训</w:t>
        <w:br/>
        <w:br/>
        <w:t>价格策略：</w:t>
        <w:br/>
        <w:br/>
        <w:t>低价产品：</w:t>
        <w:br/>
        <w:t>展示明确价格。</w:t>
        <w:br/>
        <w:br/>
        <w:t>中高价产品：</w:t>
        <w:br/>
        <w:t>展示价格区间。</w:t>
        <w:br/>
        <w:br/>
        <w:t>AI根据需求推荐产品。</w:t>
        <w:br/>
      </w:r>
    </w:p>
    <w:p>
      <w:pPr>
        <w:pStyle w:val="Heading1"/>
      </w:pPr>
      <w:r>
        <w:t>第七章 供应商与派单系统</w:t>
      </w:r>
    </w:p>
    <w:p>
      <w:r>
        <w:br/>
        <w:t>供应商档案：</w:t>
        <w:br/>
        <w:br/>
        <w:t>- 基础信息；</w:t>
        <w:br/>
        <w:t>- 城市；</w:t>
        <w:br/>
        <w:t>- 能力标签；</w:t>
        <w:br/>
        <w:t>- 商业经验；</w:t>
        <w:br/>
        <w:t>- 历史评分；</w:t>
        <w:br/>
        <w:t>- 成本。</w:t>
        <w:br/>
        <w:br/>
        <w:t>派单流程：</w:t>
        <w:br/>
        <w:br/>
        <w:t>订单生成</w:t>
        <w:br/>
        <w:t>→ AI匹配</w:t>
        <w:br/>
        <w:t>→ 人工确认</w:t>
        <w:br/>
        <w:t>→ 发起派单</w:t>
        <w:br/>
        <w:t>→ 供应商确认</w:t>
        <w:br/>
        <w:t>→ 活动执行</w:t>
        <w:br/>
        <w:t>→ 客户评价</w:t>
        <w:br/>
        <w:t>→ 结算。</w:t>
        <w:br/>
        <w:br/>
        <w:t>供应商不查看客户成交价格。</w:t>
        <w:br/>
      </w:r>
    </w:p>
    <w:p>
      <w:pPr>
        <w:pStyle w:val="Heading1"/>
      </w:pPr>
      <w:r>
        <w:t>第八章 评价与数据资产</w:t>
      </w:r>
    </w:p>
    <w:p>
      <w:r>
        <w:br/>
        <w:t>评价体系：</w:t>
        <w:br/>
        <w:br/>
        <w:t>客户评价：</w:t>
        <w:br/>
        <w:br/>
        <w:t>- 专业度；</w:t>
        <w:br/>
        <w:t>- 内容质量；</w:t>
        <w:br/>
        <w:t>- 现场表现；</w:t>
        <w:br/>
        <w:t>- 商务表现；</w:t>
        <w:br/>
        <w:t>- 推荐意愿。</w:t>
        <w:br/>
        <w:br/>
        <w:t>沉淀：</w:t>
        <w:br/>
        <w:br/>
        <w:t>- 演员评分；</w:t>
        <w:br/>
        <w:t>- 案例库；</w:t>
        <w:br/>
        <w:t>- 产品效果数据；</w:t>
        <w:br/>
        <w:t>- 行业解决方案数据。</w:t>
        <w:br/>
        <w:br/>
        <w:t>形成平台长期壁垒。</w:t>
        <w:br/>
      </w:r>
    </w:p>
    <w:p>
      <w:pPr>
        <w:pStyle w:val="Heading1"/>
      </w:pPr>
      <w:r>
        <w:t>第九章 财务结算</w:t>
      </w:r>
    </w:p>
    <w:p>
      <w:r>
        <w:br/>
        <w:t>系统自动计算：</w:t>
        <w:br/>
        <w:br/>
        <w:t>收入：</w:t>
        <w:br/>
        <w:t>客户成交金额。</w:t>
        <w:br/>
        <w:br/>
        <w:t>成本：</w:t>
        <w:br/>
        <w:t>- 演员费用；</w:t>
        <w:br/>
        <w:t>- 统筹费用；</w:t>
        <w:br/>
        <w:t>- 外采成本。</w:t>
        <w:br/>
        <w:br/>
        <w:t>输出：</w:t>
        <w:br/>
        <w:br/>
        <w:t>- 项目毛利；</w:t>
        <w:br/>
        <w:t>- 演员工资；</w:t>
        <w:br/>
        <w:t>- 月度结算；</w:t>
        <w:br/>
        <w:t>- 盈利分析。</w:t>
        <w:br/>
      </w:r>
    </w:p>
    <w:p>
      <w:pPr>
        <w:pStyle w:val="Heading1"/>
      </w:pPr>
      <w:r>
        <w:t>第十章 MVP开发规划</w:t>
      </w:r>
    </w:p>
    <w:p>
      <w:r>
        <w:br/>
        <w:t>P0（第一阶段）</w:t>
        <w:br/>
        <w:br/>
        <w:t>目标：</w:t>
        <w:br/>
        <w:t>提升成交效率。</w:t>
        <w:br/>
        <w:br/>
        <w:t>功能：</w:t>
        <w:br/>
        <w:br/>
        <w:t>- 客户需求入口；</w:t>
        <w:br/>
        <w:t>- CRM；</w:t>
        <w:br/>
        <w:t>- AI销售助手；</w:t>
        <w:br/>
        <w:t>- 产品库；</w:t>
        <w:br/>
        <w:t>- AI方案生成；</w:t>
        <w:br/>
        <w:t>- 报价生成；</w:t>
        <w:br/>
        <w:t>- 案例库。</w:t>
        <w:br/>
        <w:br/>
        <w:br/>
        <w:t>P1（第二阶段）</w:t>
        <w:br/>
        <w:br/>
        <w:t>目标：</w:t>
        <w:br/>
        <w:t>提升交付效率。</w:t>
        <w:br/>
        <w:br/>
        <w:t>功能：</w:t>
        <w:br/>
        <w:br/>
        <w:t>- 派单；</w:t>
        <w:br/>
        <w:t>- 演员管理；</w:t>
        <w:br/>
        <w:t>- 履约；</w:t>
        <w:br/>
        <w:t>- 评价；</w:t>
        <w:br/>
        <w:t>- 结算。</w:t>
        <w:br/>
        <w:br/>
        <w:br/>
        <w:t>P2（第三阶段）</w:t>
        <w:br/>
        <w:br/>
        <w:t>目标：</w:t>
        <w:br/>
        <w:t>平台化。</w:t>
        <w:br/>
        <w:br/>
        <w:t>功能：</w:t>
        <w:br/>
        <w:br/>
        <w:t>- 外部供应商体系；</w:t>
        <w:br/>
        <w:t>- 多城市；</w:t>
        <w:br/>
        <w:t>- 企业活动供应链。</w:t>
        <w:br/>
      </w:r>
    </w:p>
    <w:p>
      <w:pPr>
        <w:pStyle w:val="Heading1"/>
      </w:pPr>
      <w:r>
        <w:t>第十一章 开发原则</w:t>
      </w:r>
    </w:p>
    <w:p>
      <w:r>
        <w:br/>
        <w:t>1. 优先解决真实业务瓶颈。</w:t>
        <w:br/>
        <w:t>2. 先跑通交易闭环，再开放平台。</w:t>
        <w:br/>
        <w:t>3. AI能力必须基于产品库和案例库。</w:t>
        <w:br/>
        <w:t>4. 所有客户、订单、供应商数据必须沉淀。</w:t>
        <w:br/>
        <w:t>5. 第一阶段不要追求大而全。</w:t>
        <w:br/>
        <w:t>6. 使用Vibe Coding快速迭代验证。</w:t>
        <w:br/>
      </w:r>
    </w:p>
    <w:p>
      <w:pPr>
        <w:pStyle w:val="Heading1"/>
      </w:pPr>
      <w:r>
        <w:t>第十二章 最终战略定义</w:t>
      </w:r>
    </w:p>
    <w:p>
      <w:r>
        <w:br/>
        <w:t>演立方最终目标：</w:t>
        <w:br/>
        <w:br/>
        <w:t>成为中国领先的AI企业活动内容供应链平台。</w:t>
        <w:br/>
        <w:br/>
        <w:t>核心路径：</w:t>
        <w:br/>
        <w:br/>
        <w:t>后仰喜剧内容优势</w:t>
        <w:br/>
        <w:t>+</w:t>
        <w:br/>
        <w:t>AI销售能力</w:t>
        <w:br/>
        <w:t>+</w:t>
        <w:br/>
        <w:t>企业客户需求入口</w:t>
        <w:br/>
        <w:t>+</w:t>
        <w:br/>
        <w:t>供应链管理能力</w:t>
        <w:br/>
        <w:t>+</w:t>
        <w:br/>
        <w:t>数据资产沉淀</w:t>
        <w:br/>
        <w:br/>
        <w:t>从一家喜剧公司，升级为企业活动基础设施平台。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