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Lovable前端升级修改指令：演立方V4.0</w:t>
      </w:r>
    </w:p>
    <w:p>
      <w:pPr>
        <w:pStyle w:val="Heading1"/>
      </w:pPr>
      <w:r>
        <w:t>任务目标</w:t>
      </w:r>
    </w:p>
    <w:p>
      <w:r>
        <w:br/>
        <w:t>你已经基于《演立方_PRD_V3.3.3》生成了一版前端。</w:t>
        <w:br/>
        <w:br/>
        <w:t>现在需要在已有代码基础上升级。</w:t>
        <w:br/>
        <w:br/>
        <w:t>不是重新设计一个产品。</w:t>
        <w:br/>
        <w:br/>
        <w:t>请保留已有成熟页面和视觉资产，但必须按照：</w:t>
        <w:br/>
        <w:t>《演立方_AI企业活动内容供应链平台 PRD V4.0》</w:t>
        <w:br/>
        <w:br/>
        <w:t>重新调整产品方向。</w:t>
        <w:br/>
      </w:r>
    </w:p>
    <w:p>
      <w:pPr>
        <w:pStyle w:val="Heading1"/>
      </w:pPr>
      <w:r>
        <w:t>核心调整</w:t>
      </w:r>
    </w:p>
    <w:p>
      <w:r>
        <w:br/>
        <w:t>旧方向：</w:t>
        <w:br/>
        <w:t>商演交易平台。</w:t>
        <w:br/>
        <w:br/>
        <w:t>新方向：</w:t>
        <w:br/>
        <w:t>AI企业活动内容供应链平台。</w:t>
        <w:br/>
        <w:br/>
        <w:t>核心用户优先级：</w:t>
        <w:br/>
        <w:br/>
        <w:t>1. 企业客户</w:t>
        <w:br/>
        <w:t>2. 商务销售</w:t>
        <w:br/>
        <w:t>3. 内容供应商</w:t>
        <w:br/>
        <w:br/>
        <w:t>活动公司不再作为唯一核心用户。</w:t>
        <w:br/>
      </w:r>
    </w:p>
    <w:p>
      <w:pPr>
        <w:pStyle w:val="Heading1"/>
      </w:pPr>
      <w:r>
        <w:t>必须新增页面</w:t>
      </w:r>
    </w:p>
    <w:p>
      <w:r>
        <w:br/>
        <w:t>客户端：</w:t>
        <w:br/>
        <w:t>- AI活动方案入口</w:t>
        <w:br/>
        <w:t>- 活动场景选择</w:t>
        <w:br/>
        <w:t>- 企业需求填写</w:t>
        <w:br/>
        <w:t>- AI推荐结果页</w:t>
        <w:br/>
        <w:t>- 案例中心</w:t>
        <w:br/>
        <w:t>- 产品方案中心</w:t>
        <w:br/>
        <w:br/>
        <w:t>后台：</w:t>
        <w:br/>
        <w:t>- CRM商机管理</w:t>
        <w:br/>
        <w:t>- AI销售助手</w:t>
        <w:br/>
        <w:t>- 产品SKU管理</w:t>
        <w:br/>
        <w:t>- 报价管理</w:t>
        <w:br/>
        <w:t>- 订单管理</w:t>
        <w:br/>
        <w:br/>
        <w:t>供应端：</w:t>
        <w:br/>
        <w:t>- 演员档案</w:t>
        <w:br/>
        <w:t>- 派单任务</w:t>
        <w:br/>
        <w:t>- 履约状态</w:t>
        <w:br/>
      </w:r>
    </w:p>
    <w:p>
      <w:pPr>
        <w:pStyle w:val="Heading1"/>
      </w:pPr>
      <w:r>
        <w:t>必须调整设计</w:t>
      </w:r>
    </w:p>
    <w:p>
      <w:r>
        <w:br/>
        <w:t>1. 不要设计成演员交易商城。</w:t>
        <w:br/>
        <w:t>2. 不要让客户直接挑演员购买。</w:t>
        <w:br/>
        <w:t>3. 强调方案服务，而不是单个演员。</w:t>
        <w:br/>
        <w:t>4. 强调企业活动解决方案。</w:t>
        <w:br/>
        <w:t>5. 增加保险行业场景入口。</w:t>
        <w:br/>
      </w:r>
    </w:p>
    <w:p>
      <w:pPr>
        <w:pStyle w:val="Heading1"/>
      </w:pPr>
      <w:r>
        <w:t>AI功能展示</w:t>
      </w:r>
    </w:p>
    <w:p>
      <w:r>
        <w:br/>
        <w:t>增加AI顾问入口：</w:t>
        <w:br/>
        <w:br/>
        <w:t>用户输入需求后：</w:t>
        <w:br/>
        <w:t>AI生成：</w:t>
        <w:br/>
        <w:t>- 推荐活动方案</w:t>
        <w:br/>
        <w:t>- 预算区间</w:t>
        <w:br/>
        <w:t>- 推荐内容组合</w:t>
        <w:br/>
        <w:t>- 案例参考</w:t>
        <w:br/>
        <w:br/>
        <w:t>后台增加：</w:t>
        <w:br/>
        <w:t>AI销售助手。</w:t>
        <w:br/>
      </w:r>
    </w:p>
    <w:p>
      <w:pPr>
        <w:pStyle w:val="Heading1"/>
      </w:pPr>
      <w:r>
        <w:t>开发要求</w:t>
      </w:r>
    </w:p>
    <w:p>
      <w:r>
        <w:br/>
        <w:t>请先阅读：</w:t>
        <w:br/>
        <w:t>1. 当前项目代码。</w:t>
        <w:br/>
        <w:t>2. 原PRD。</w:t>
        <w:br/>
        <w:t>3. 新PRD方向。</w:t>
        <w:br/>
        <w:br/>
        <w:t>输出：</w:t>
        <w:br/>
        <w:t>1. 页面调整方案。</w:t>
        <w:br/>
        <w:t>2. 信息架构调整。</w:t>
        <w:br/>
        <w:t>3. 修改后的页面实现。</w:t>
        <w:br/>
        <w:br/>
        <w:t>禁止：</w:t>
        <w:br/>
        <w:t>脱离V4.0重新发挥。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