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D67" w:rsidRDefault="0036479B" w:rsidP="0036479B">
      <w:pPr>
        <w:pStyle w:val="a3"/>
      </w:pPr>
      <w:r>
        <w:t>Go-ethereum</w:t>
      </w:r>
      <w:r>
        <w:rPr>
          <w:rFonts w:hint="eastAsia"/>
        </w:rPr>
        <w:t>-lear</w:t>
      </w:r>
      <w:r>
        <w:t>ning</w:t>
      </w:r>
    </w:p>
    <w:p w:rsidR="0036479B" w:rsidRDefault="0036479B" w:rsidP="0036479B">
      <w:pPr>
        <w:pStyle w:val="1"/>
      </w:pPr>
      <w:r>
        <w:rPr>
          <w:rFonts w:hint="eastAsia"/>
        </w:rPr>
        <w:t>目录模块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9"/>
        <w:gridCol w:w="1603"/>
        <w:gridCol w:w="4278"/>
        <w:gridCol w:w="1896"/>
      </w:tblGrid>
      <w:tr w:rsidR="00D36E3D" w:rsidTr="00C2072B">
        <w:tc>
          <w:tcPr>
            <w:tcW w:w="519" w:type="dxa"/>
          </w:tcPr>
          <w:p w:rsidR="00D36E3D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3" w:type="dxa"/>
          </w:tcPr>
          <w:p w:rsidR="00D36E3D" w:rsidRDefault="00D36E3D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4278" w:type="dxa"/>
          </w:tcPr>
          <w:p w:rsidR="00D36E3D" w:rsidRDefault="00D36E3D" w:rsidP="00D36E3D">
            <w:pPr>
              <w:rPr>
                <w:rFonts w:hint="eastAsia"/>
              </w:rPr>
            </w:pPr>
          </w:p>
        </w:tc>
        <w:tc>
          <w:tcPr>
            <w:tcW w:w="1896" w:type="dxa"/>
            <w:vMerge w:val="restart"/>
          </w:tcPr>
          <w:p w:rsidR="00D36E3D" w:rsidRDefault="00D36E3D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基础核心</w:t>
            </w:r>
          </w:p>
        </w:tc>
      </w:tr>
      <w:tr w:rsidR="00D36E3D" w:rsidTr="00C2072B">
        <w:tc>
          <w:tcPr>
            <w:tcW w:w="519" w:type="dxa"/>
          </w:tcPr>
          <w:p w:rsidR="00D36E3D" w:rsidRPr="001D59C3" w:rsidRDefault="00F747E2" w:rsidP="00D36E3D">
            <w:r>
              <w:rPr>
                <w:rFonts w:hint="eastAsia"/>
              </w:rPr>
              <w:t>2</w:t>
            </w:r>
          </w:p>
        </w:tc>
        <w:tc>
          <w:tcPr>
            <w:tcW w:w="1603" w:type="dxa"/>
          </w:tcPr>
          <w:p w:rsidR="00D36E3D" w:rsidRPr="001D59C3" w:rsidRDefault="00D36E3D" w:rsidP="00D36E3D">
            <w:r w:rsidRPr="001D59C3">
              <w:t>consensus</w:t>
            </w:r>
          </w:p>
        </w:tc>
        <w:tc>
          <w:tcPr>
            <w:tcW w:w="4278" w:type="dxa"/>
          </w:tcPr>
          <w:p w:rsidR="00D36E3D" w:rsidRPr="001D59C3" w:rsidRDefault="00D36E3D" w:rsidP="00D36E3D">
            <w:r w:rsidRPr="001D59C3">
              <w:t>共识算法</w:t>
            </w:r>
          </w:p>
        </w:tc>
        <w:tc>
          <w:tcPr>
            <w:tcW w:w="1896" w:type="dxa"/>
            <w:vMerge/>
          </w:tcPr>
          <w:p w:rsidR="00D36E3D" w:rsidRDefault="00D36E3D" w:rsidP="00D36E3D"/>
        </w:tc>
      </w:tr>
      <w:tr w:rsidR="00D36E3D" w:rsidTr="00C2072B">
        <w:tc>
          <w:tcPr>
            <w:tcW w:w="519" w:type="dxa"/>
          </w:tcPr>
          <w:p w:rsidR="00D36E3D" w:rsidRPr="001251FB" w:rsidRDefault="00F747E2" w:rsidP="00D36E3D">
            <w:r>
              <w:rPr>
                <w:rFonts w:hint="eastAsia"/>
              </w:rPr>
              <w:t>3</w:t>
            </w:r>
          </w:p>
        </w:tc>
        <w:tc>
          <w:tcPr>
            <w:tcW w:w="1603" w:type="dxa"/>
          </w:tcPr>
          <w:p w:rsidR="00D36E3D" w:rsidRPr="001251FB" w:rsidRDefault="00D36E3D" w:rsidP="00D36E3D">
            <w:bookmarkStart w:id="0" w:name="_Hlk28276397"/>
            <w:r w:rsidRPr="001251FB">
              <w:t>core</w:t>
            </w:r>
            <w:bookmarkEnd w:id="0"/>
          </w:p>
        </w:tc>
        <w:tc>
          <w:tcPr>
            <w:tcW w:w="4278" w:type="dxa"/>
          </w:tcPr>
          <w:p w:rsidR="00D36E3D" w:rsidRPr="001251FB" w:rsidRDefault="00D36E3D" w:rsidP="00D36E3D"/>
        </w:tc>
        <w:tc>
          <w:tcPr>
            <w:tcW w:w="1896" w:type="dxa"/>
            <w:vMerge/>
          </w:tcPr>
          <w:p w:rsidR="00D36E3D" w:rsidRDefault="00D36E3D" w:rsidP="00D36E3D"/>
        </w:tc>
      </w:tr>
      <w:tr w:rsidR="00D36E3D" w:rsidTr="00C2072B">
        <w:tc>
          <w:tcPr>
            <w:tcW w:w="519" w:type="dxa"/>
          </w:tcPr>
          <w:p w:rsidR="00D36E3D" w:rsidRPr="00C4702B" w:rsidRDefault="00F747E2" w:rsidP="00D36E3D">
            <w:bookmarkStart w:id="1" w:name="_Hlk28276419"/>
            <w:r>
              <w:rPr>
                <w:rFonts w:hint="eastAsia"/>
              </w:rPr>
              <w:t>4</w:t>
            </w:r>
          </w:p>
        </w:tc>
        <w:tc>
          <w:tcPr>
            <w:tcW w:w="1603" w:type="dxa"/>
          </w:tcPr>
          <w:p w:rsidR="00D36E3D" w:rsidRPr="00C4702B" w:rsidRDefault="00D36E3D" w:rsidP="00D36E3D">
            <w:r w:rsidRPr="00C4702B">
              <w:t>Eth</w:t>
            </w:r>
          </w:p>
        </w:tc>
        <w:tc>
          <w:tcPr>
            <w:tcW w:w="4278" w:type="dxa"/>
          </w:tcPr>
          <w:p w:rsidR="00D36E3D" w:rsidRPr="00C4702B" w:rsidRDefault="00D36E3D" w:rsidP="00D36E3D"/>
        </w:tc>
        <w:tc>
          <w:tcPr>
            <w:tcW w:w="1896" w:type="dxa"/>
            <w:vMerge/>
          </w:tcPr>
          <w:p w:rsidR="00D36E3D" w:rsidRDefault="00D36E3D" w:rsidP="00D36E3D"/>
        </w:tc>
      </w:tr>
      <w:tr w:rsidR="00D36E3D" w:rsidTr="00C2072B">
        <w:tc>
          <w:tcPr>
            <w:tcW w:w="519" w:type="dxa"/>
          </w:tcPr>
          <w:p w:rsidR="00D36E3D" w:rsidRPr="00DB53EB" w:rsidRDefault="00F747E2" w:rsidP="00D36E3D">
            <w:r>
              <w:rPr>
                <w:rFonts w:hint="eastAsia"/>
              </w:rPr>
              <w:t>5</w:t>
            </w:r>
          </w:p>
        </w:tc>
        <w:tc>
          <w:tcPr>
            <w:tcW w:w="1603" w:type="dxa"/>
          </w:tcPr>
          <w:p w:rsidR="00D36E3D" w:rsidRPr="00DB53EB" w:rsidRDefault="00D36E3D" w:rsidP="00D36E3D">
            <w:r w:rsidRPr="00DB53EB">
              <w:t>Ethdb</w:t>
            </w:r>
          </w:p>
        </w:tc>
        <w:tc>
          <w:tcPr>
            <w:tcW w:w="4278" w:type="dxa"/>
          </w:tcPr>
          <w:p w:rsidR="00D36E3D" w:rsidRPr="00DB53EB" w:rsidRDefault="00D36E3D" w:rsidP="00D36E3D">
            <w:r w:rsidRPr="00DB53EB">
              <w:t>Ethdb</w:t>
            </w:r>
          </w:p>
        </w:tc>
        <w:tc>
          <w:tcPr>
            <w:tcW w:w="1896" w:type="dxa"/>
            <w:vMerge/>
          </w:tcPr>
          <w:p w:rsidR="00D36E3D" w:rsidRDefault="00D36E3D" w:rsidP="00D36E3D"/>
        </w:tc>
      </w:tr>
      <w:tr w:rsidR="00D36E3D" w:rsidTr="00C2072B">
        <w:tc>
          <w:tcPr>
            <w:tcW w:w="519" w:type="dxa"/>
          </w:tcPr>
          <w:p w:rsidR="00D36E3D" w:rsidRPr="001D0EE9" w:rsidRDefault="00F747E2" w:rsidP="00D36E3D">
            <w:r>
              <w:rPr>
                <w:rFonts w:hint="eastAsia"/>
              </w:rPr>
              <w:t>6</w:t>
            </w:r>
          </w:p>
        </w:tc>
        <w:tc>
          <w:tcPr>
            <w:tcW w:w="1603" w:type="dxa"/>
          </w:tcPr>
          <w:p w:rsidR="00D36E3D" w:rsidRPr="001D0EE9" w:rsidRDefault="00D36E3D" w:rsidP="00D36E3D">
            <w:r w:rsidRPr="001D0EE9">
              <w:t>Miner</w:t>
            </w:r>
          </w:p>
        </w:tc>
        <w:tc>
          <w:tcPr>
            <w:tcW w:w="4278" w:type="dxa"/>
          </w:tcPr>
          <w:p w:rsidR="00D36E3D" w:rsidRPr="001D0EE9" w:rsidRDefault="00D36E3D" w:rsidP="00D36E3D"/>
        </w:tc>
        <w:tc>
          <w:tcPr>
            <w:tcW w:w="1896" w:type="dxa"/>
            <w:vMerge/>
          </w:tcPr>
          <w:p w:rsidR="00D36E3D" w:rsidRPr="001D0EE9" w:rsidRDefault="00D36E3D" w:rsidP="00D36E3D"/>
        </w:tc>
      </w:tr>
      <w:tr w:rsidR="00D36E3D" w:rsidTr="00C2072B">
        <w:tc>
          <w:tcPr>
            <w:tcW w:w="519" w:type="dxa"/>
          </w:tcPr>
          <w:p w:rsidR="00D36E3D" w:rsidRPr="001D0EE9" w:rsidRDefault="00F747E2" w:rsidP="00D36E3D">
            <w:r>
              <w:rPr>
                <w:rFonts w:hint="eastAsia"/>
              </w:rPr>
              <w:t>7</w:t>
            </w:r>
          </w:p>
        </w:tc>
        <w:tc>
          <w:tcPr>
            <w:tcW w:w="1603" w:type="dxa"/>
          </w:tcPr>
          <w:p w:rsidR="00D36E3D" w:rsidRPr="001D0EE9" w:rsidRDefault="00D36E3D" w:rsidP="00D36E3D">
            <w:r w:rsidRPr="001D0EE9">
              <w:t>Node</w:t>
            </w:r>
          </w:p>
        </w:tc>
        <w:tc>
          <w:tcPr>
            <w:tcW w:w="4278" w:type="dxa"/>
          </w:tcPr>
          <w:p w:rsidR="00D36E3D" w:rsidRPr="001D0EE9" w:rsidRDefault="00D36E3D" w:rsidP="00D36E3D"/>
        </w:tc>
        <w:tc>
          <w:tcPr>
            <w:tcW w:w="1896" w:type="dxa"/>
            <w:vMerge/>
          </w:tcPr>
          <w:p w:rsidR="00D36E3D" w:rsidRPr="001D0EE9" w:rsidRDefault="00D36E3D" w:rsidP="00D36E3D"/>
        </w:tc>
      </w:tr>
      <w:tr w:rsidR="00D36E3D" w:rsidTr="00C2072B">
        <w:tc>
          <w:tcPr>
            <w:tcW w:w="519" w:type="dxa"/>
          </w:tcPr>
          <w:p w:rsidR="00D36E3D" w:rsidRPr="001D0EE9" w:rsidRDefault="00F747E2" w:rsidP="00D36E3D">
            <w:r>
              <w:rPr>
                <w:rFonts w:hint="eastAsia"/>
              </w:rPr>
              <w:t>8</w:t>
            </w:r>
          </w:p>
        </w:tc>
        <w:tc>
          <w:tcPr>
            <w:tcW w:w="1603" w:type="dxa"/>
          </w:tcPr>
          <w:p w:rsidR="00D36E3D" w:rsidRPr="001D0EE9" w:rsidRDefault="00D36E3D" w:rsidP="00D36E3D">
            <w:r w:rsidRPr="001D0EE9">
              <w:t>P2p</w:t>
            </w:r>
          </w:p>
        </w:tc>
        <w:tc>
          <w:tcPr>
            <w:tcW w:w="4278" w:type="dxa"/>
          </w:tcPr>
          <w:p w:rsidR="00D36E3D" w:rsidRPr="001D0EE9" w:rsidRDefault="00D36E3D" w:rsidP="00D36E3D"/>
        </w:tc>
        <w:tc>
          <w:tcPr>
            <w:tcW w:w="1896" w:type="dxa"/>
            <w:vMerge/>
          </w:tcPr>
          <w:p w:rsidR="00D36E3D" w:rsidRDefault="00D36E3D" w:rsidP="00D36E3D"/>
        </w:tc>
      </w:tr>
      <w:bookmarkEnd w:id="1"/>
      <w:tr w:rsidR="00D36E3D" w:rsidTr="00C2072B">
        <w:tc>
          <w:tcPr>
            <w:tcW w:w="519" w:type="dxa"/>
          </w:tcPr>
          <w:p w:rsidR="00D36E3D" w:rsidRPr="00B235D0" w:rsidRDefault="00F747E2" w:rsidP="00D36E3D">
            <w:r>
              <w:rPr>
                <w:rFonts w:hint="eastAsia"/>
              </w:rPr>
              <w:t>9</w:t>
            </w:r>
          </w:p>
        </w:tc>
        <w:tc>
          <w:tcPr>
            <w:tcW w:w="1603" w:type="dxa"/>
          </w:tcPr>
          <w:p w:rsidR="00D36E3D" w:rsidRPr="00B235D0" w:rsidRDefault="00D36E3D" w:rsidP="00D36E3D">
            <w:r w:rsidRPr="00B235D0">
              <w:t>accounts</w:t>
            </w:r>
          </w:p>
        </w:tc>
        <w:tc>
          <w:tcPr>
            <w:tcW w:w="4278" w:type="dxa"/>
          </w:tcPr>
          <w:p w:rsidR="00D36E3D" w:rsidRPr="00B235D0" w:rsidRDefault="00D36E3D" w:rsidP="00D36E3D">
            <w:r w:rsidRPr="00B235D0">
              <w:t>账户</w:t>
            </w:r>
          </w:p>
        </w:tc>
        <w:tc>
          <w:tcPr>
            <w:tcW w:w="1896" w:type="dxa"/>
            <w:vMerge/>
          </w:tcPr>
          <w:p w:rsidR="00D36E3D" w:rsidRDefault="00D36E3D" w:rsidP="00D36E3D"/>
        </w:tc>
      </w:tr>
      <w:tr w:rsidR="00F747E2" w:rsidTr="00C2072B">
        <w:tc>
          <w:tcPr>
            <w:tcW w:w="519" w:type="dxa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03" w:type="dxa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onsole</w:t>
            </w:r>
          </w:p>
        </w:tc>
        <w:tc>
          <w:tcPr>
            <w:tcW w:w="4278" w:type="dxa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控制台</w:t>
            </w:r>
          </w:p>
        </w:tc>
        <w:tc>
          <w:tcPr>
            <w:tcW w:w="1896" w:type="dxa"/>
            <w:vMerge w:val="restart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次重要模块</w:t>
            </w:r>
          </w:p>
        </w:tc>
      </w:tr>
      <w:tr w:rsidR="00F747E2" w:rsidTr="00C2072B">
        <w:tc>
          <w:tcPr>
            <w:tcW w:w="519" w:type="dxa"/>
          </w:tcPr>
          <w:p w:rsidR="00F747E2" w:rsidRPr="00AD0B70" w:rsidRDefault="00F747E2" w:rsidP="00F747E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03" w:type="dxa"/>
          </w:tcPr>
          <w:p w:rsidR="00F747E2" w:rsidRPr="00AD0B70" w:rsidRDefault="00F747E2" w:rsidP="00F747E2">
            <w:r w:rsidRPr="00AD0B70">
              <w:t>Rpc</w:t>
            </w:r>
          </w:p>
        </w:tc>
        <w:tc>
          <w:tcPr>
            <w:tcW w:w="4278" w:type="dxa"/>
          </w:tcPr>
          <w:p w:rsidR="00F747E2" w:rsidRPr="00AD0B70" w:rsidRDefault="00F747E2" w:rsidP="00F747E2">
            <w:r w:rsidRPr="00AD0B70">
              <w:t>Rpc模块</w:t>
            </w:r>
          </w:p>
        </w:tc>
        <w:tc>
          <w:tcPr>
            <w:tcW w:w="1896" w:type="dxa"/>
            <w:vMerge/>
          </w:tcPr>
          <w:p w:rsidR="00F747E2" w:rsidRDefault="00F747E2" w:rsidP="00F747E2"/>
        </w:tc>
      </w:tr>
      <w:tr w:rsidR="00F747E2" w:rsidTr="00C2072B">
        <w:tc>
          <w:tcPr>
            <w:tcW w:w="519" w:type="dxa"/>
          </w:tcPr>
          <w:p w:rsidR="00F747E2" w:rsidRPr="00167C0B" w:rsidRDefault="00F747E2" w:rsidP="00F747E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03" w:type="dxa"/>
          </w:tcPr>
          <w:p w:rsidR="00F747E2" w:rsidRPr="00167C0B" w:rsidRDefault="00F747E2" w:rsidP="00F747E2">
            <w:r w:rsidRPr="00167C0B">
              <w:t>Ethclient</w:t>
            </w:r>
          </w:p>
        </w:tc>
        <w:tc>
          <w:tcPr>
            <w:tcW w:w="4278" w:type="dxa"/>
          </w:tcPr>
          <w:p w:rsidR="00F747E2" w:rsidRPr="00167C0B" w:rsidRDefault="00F747E2" w:rsidP="00F747E2">
            <w:r w:rsidRPr="00167C0B">
              <w:t>Eth客户端</w:t>
            </w:r>
          </w:p>
        </w:tc>
        <w:tc>
          <w:tcPr>
            <w:tcW w:w="1896" w:type="dxa"/>
            <w:vMerge/>
          </w:tcPr>
          <w:p w:rsidR="00F747E2" w:rsidRDefault="00F747E2" w:rsidP="00F747E2"/>
        </w:tc>
      </w:tr>
      <w:tr w:rsidR="00F747E2" w:rsidTr="00C2072B">
        <w:tc>
          <w:tcPr>
            <w:tcW w:w="519" w:type="dxa"/>
          </w:tcPr>
          <w:p w:rsidR="00F747E2" w:rsidRPr="007D290A" w:rsidRDefault="00F747E2" w:rsidP="00F747E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03" w:type="dxa"/>
          </w:tcPr>
          <w:p w:rsidR="00F747E2" w:rsidRPr="007D290A" w:rsidRDefault="00F747E2" w:rsidP="00F747E2">
            <w:r w:rsidRPr="007D290A">
              <w:t>Internal</w:t>
            </w:r>
          </w:p>
        </w:tc>
        <w:tc>
          <w:tcPr>
            <w:tcW w:w="4278" w:type="dxa"/>
          </w:tcPr>
          <w:p w:rsidR="00F747E2" w:rsidRDefault="00F747E2" w:rsidP="00F747E2">
            <w:r w:rsidRPr="007D290A">
              <w:t>Web3内部通信</w:t>
            </w:r>
          </w:p>
        </w:tc>
        <w:tc>
          <w:tcPr>
            <w:tcW w:w="1896" w:type="dxa"/>
            <w:vMerge/>
          </w:tcPr>
          <w:p w:rsidR="00F747E2" w:rsidRDefault="00F747E2" w:rsidP="00F747E2">
            <w:pPr>
              <w:rPr>
                <w:rFonts w:hint="eastAsia"/>
              </w:rPr>
            </w:pPr>
          </w:p>
        </w:tc>
      </w:tr>
      <w:tr w:rsidR="00F747E2" w:rsidTr="00C2072B">
        <w:tc>
          <w:tcPr>
            <w:tcW w:w="519" w:type="dxa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03" w:type="dxa"/>
          </w:tcPr>
          <w:p w:rsidR="00F747E2" w:rsidRDefault="00F747E2" w:rsidP="00D36E3D">
            <w:r>
              <w:t>Log</w:t>
            </w:r>
          </w:p>
        </w:tc>
        <w:tc>
          <w:tcPr>
            <w:tcW w:w="4278" w:type="dxa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日志模块</w:t>
            </w:r>
          </w:p>
        </w:tc>
        <w:tc>
          <w:tcPr>
            <w:tcW w:w="1896" w:type="dxa"/>
            <w:vMerge w:val="restart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辅助模块</w:t>
            </w:r>
          </w:p>
        </w:tc>
      </w:tr>
      <w:tr w:rsidR="00F747E2" w:rsidTr="00C2072B">
        <w:tc>
          <w:tcPr>
            <w:tcW w:w="519" w:type="dxa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03" w:type="dxa"/>
          </w:tcPr>
          <w:p w:rsidR="00F747E2" w:rsidRDefault="00F747E2" w:rsidP="00D36E3D">
            <w:r>
              <w:t>Metrics</w:t>
            </w:r>
          </w:p>
        </w:tc>
        <w:tc>
          <w:tcPr>
            <w:tcW w:w="4278" w:type="dxa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统计模块</w:t>
            </w:r>
          </w:p>
        </w:tc>
        <w:tc>
          <w:tcPr>
            <w:tcW w:w="1896" w:type="dxa"/>
            <w:vMerge/>
          </w:tcPr>
          <w:p w:rsidR="00F747E2" w:rsidRDefault="00F747E2" w:rsidP="00D36E3D">
            <w:pPr>
              <w:rPr>
                <w:rFonts w:hint="eastAsia"/>
              </w:rPr>
            </w:pPr>
          </w:p>
        </w:tc>
      </w:tr>
      <w:tr w:rsidR="00F747E2" w:rsidTr="00C2072B">
        <w:tc>
          <w:tcPr>
            <w:tcW w:w="519" w:type="dxa"/>
          </w:tcPr>
          <w:p w:rsidR="00F747E2" w:rsidRPr="00175463" w:rsidRDefault="00F747E2" w:rsidP="00F747E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03" w:type="dxa"/>
          </w:tcPr>
          <w:p w:rsidR="00F747E2" w:rsidRPr="00175463" w:rsidRDefault="00F747E2" w:rsidP="00F747E2">
            <w:r w:rsidRPr="00175463">
              <w:t>Dashborad</w:t>
            </w:r>
          </w:p>
        </w:tc>
        <w:tc>
          <w:tcPr>
            <w:tcW w:w="4278" w:type="dxa"/>
          </w:tcPr>
          <w:p w:rsidR="00F747E2" w:rsidRDefault="00F747E2" w:rsidP="00F747E2">
            <w:r w:rsidRPr="00175463">
              <w:t>数据可视化模块</w:t>
            </w:r>
          </w:p>
        </w:tc>
        <w:tc>
          <w:tcPr>
            <w:tcW w:w="1896" w:type="dxa"/>
            <w:vMerge/>
          </w:tcPr>
          <w:p w:rsidR="00F747E2" w:rsidRPr="00175463" w:rsidRDefault="00F747E2" w:rsidP="00F747E2"/>
        </w:tc>
      </w:tr>
      <w:tr w:rsidR="00F747E2" w:rsidTr="00C2072B">
        <w:tc>
          <w:tcPr>
            <w:tcW w:w="519" w:type="dxa"/>
          </w:tcPr>
          <w:p w:rsidR="00F747E2" w:rsidRPr="004D2C32" w:rsidRDefault="00F747E2" w:rsidP="00F747E2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03" w:type="dxa"/>
          </w:tcPr>
          <w:p w:rsidR="00F747E2" w:rsidRPr="004D2C32" w:rsidRDefault="00F747E2" w:rsidP="00F747E2">
            <w:r w:rsidRPr="004D2C32">
              <w:t>Ethstats</w:t>
            </w:r>
          </w:p>
        </w:tc>
        <w:tc>
          <w:tcPr>
            <w:tcW w:w="4278" w:type="dxa"/>
          </w:tcPr>
          <w:p w:rsidR="00F747E2" w:rsidRPr="004D2C32" w:rsidRDefault="00F747E2" w:rsidP="00F747E2">
            <w:r w:rsidRPr="004D2C32">
              <w:t>Eth统计</w:t>
            </w:r>
          </w:p>
        </w:tc>
        <w:tc>
          <w:tcPr>
            <w:tcW w:w="1896" w:type="dxa"/>
            <w:vMerge/>
          </w:tcPr>
          <w:p w:rsidR="00F747E2" w:rsidRPr="004D2C32" w:rsidRDefault="00F747E2" w:rsidP="00F747E2"/>
        </w:tc>
      </w:tr>
      <w:tr w:rsidR="00F747E2" w:rsidTr="00C2072B">
        <w:tc>
          <w:tcPr>
            <w:tcW w:w="519" w:type="dxa"/>
          </w:tcPr>
          <w:p w:rsidR="00F747E2" w:rsidRPr="004D2C32" w:rsidRDefault="00F747E2" w:rsidP="00F747E2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03" w:type="dxa"/>
          </w:tcPr>
          <w:p w:rsidR="00F747E2" w:rsidRPr="004D2C32" w:rsidRDefault="00F747E2" w:rsidP="00F747E2">
            <w:r w:rsidRPr="004D2C32">
              <w:t>Event</w:t>
            </w:r>
          </w:p>
        </w:tc>
        <w:tc>
          <w:tcPr>
            <w:tcW w:w="4278" w:type="dxa"/>
          </w:tcPr>
          <w:p w:rsidR="00F747E2" w:rsidRPr="004D2C32" w:rsidRDefault="00F747E2" w:rsidP="00F747E2">
            <w:r w:rsidRPr="004D2C32">
              <w:t>事件</w:t>
            </w:r>
          </w:p>
        </w:tc>
        <w:tc>
          <w:tcPr>
            <w:tcW w:w="1896" w:type="dxa"/>
            <w:vMerge/>
          </w:tcPr>
          <w:p w:rsidR="00F747E2" w:rsidRDefault="00F747E2" w:rsidP="00F747E2"/>
        </w:tc>
      </w:tr>
      <w:tr w:rsidR="00F747E2" w:rsidTr="00C2072B">
        <w:tc>
          <w:tcPr>
            <w:tcW w:w="519" w:type="dxa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03" w:type="dxa"/>
          </w:tcPr>
          <w:p w:rsidR="00F747E2" w:rsidRDefault="00F747E2" w:rsidP="00D36E3D">
            <w:r>
              <w:t>Params</w:t>
            </w:r>
          </w:p>
        </w:tc>
        <w:tc>
          <w:tcPr>
            <w:tcW w:w="4278" w:type="dxa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应用参数</w:t>
            </w:r>
          </w:p>
        </w:tc>
        <w:tc>
          <w:tcPr>
            <w:tcW w:w="1896" w:type="dxa"/>
            <w:vMerge/>
          </w:tcPr>
          <w:p w:rsidR="00F747E2" w:rsidRDefault="00F747E2" w:rsidP="00D36E3D">
            <w:pPr>
              <w:rPr>
                <w:rFonts w:hint="eastAsia"/>
              </w:rPr>
            </w:pPr>
          </w:p>
        </w:tc>
      </w:tr>
      <w:tr w:rsidR="00F747E2" w:rsidTr="00C2072B">
        <w:tc>
          <w:tcPr>
            <w:tcW w:w="519" w:type="dxa"/>
          </w:tcPr>
          <w:p w:rsidR="00F747E2" w:rsidRPr="00EA5830" w:rsidRDefault="00F747E2" w:rsidP="00F747E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03" w:type="dxa"/>
          </w:tcPr>
          <w:p w:rsidR="00F747E2" w:rsidRPr="00EA5830" w:rsidRDefault="00F747E2" w:rsidP="00F747E2">
            <w:r w:rsidRPr="00EA5830">
              <w:t>Les</w:t>
            </w:r>
          </w:p>
        </w:tc>
        <w:tc>
          <w:tcPr>
            <w:tcW w:w="4278" w:type="dxa"/>
          </w:tcPr>
          <w:p w:rsidR="00F747E2" w:rsidRPr="00EA5830" w:rsidRDefault="00F747E2" w:rsidP="00F747E2">
            <w:r w:rsidRPr="00EA5830">
              <w:t>Les链</w:t>
            </w:r>
          </w:p>
        </w:tc>
        <w:tc>
          <w:tcPr>
            <w:tcW w:w="1896" w:type="dxa"/>
            <w:vMerge w:val="restart"/>
          </w:tcPr>
          <w:p w:rsidR="00F747E2" w:rsidRDefault="00F747E2" w:rsidP="00F747E2">
            <w:pPr>
              <w:rPr>
                <w:rFonts w:hint="eastAsia"/>
              </w:rPr>
            </w:pPr>
            <w:r>
              <w:rPr>
                <w:rFonts w:hint="eastAsia"/>
              </w:rPr>
              <w:t>链类型</w:t>
            </w:r>
          </w:p>
        </w:tc>
      </w:tr>
      <w:tr w:rsidR="00F747E2" w:rsidTr="00C2072B">
        <w:tc>
          <w:tcPr>
            <w:tcW w:w="519" w:type="dxa"/>
          </w:tcPr>
          <w:p w:rsidR="00F747E2" w:rsidRPr="00EA5830" w:rsidRDefault="00F747E2" w:rsidP="00F747E2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03" w:type="dxa"/>
          </w:tcPr>
          <w:p w:rsidR="00F747E2" w:rsidRPr="00EA5830" w:rsidRDefault="00F747E2" w:rsidP="00F747E2">
            <w:r w:rsidRPr="00EA5830">
              <w:t>Light</w:t>
            </w:r>
          </w:p>
        </w:tc>
        <w:tc>
          <w:tcPr>
            <w:tcW w:w="4278" w:type="dxa"/>
          </w:tcPr>
          <w:p w:rsidR="00F747E2" w:rsidRDefault="00F747E2" w:rsidP="00F747E2">
            <w:r w:rsidRPr="00EA5830">
              <w:t>轻链</w:t>
            </w:r>
          </w:p>
        </w:tc>
        <w:tc>
          <w:tcPr>
            <w:tcW w:w="1896" w:type="dxa"/>
            <w:vMerge/>
          </w:tcPr>
          <w:p w:rsidR="00F747E2" w:rsidRDefault="00F747E2" w:rsidP="00F747E2">
            <w:pPr>
              <w:rPr>
                <w:rFonts w:hint="eastAsia"/>
              </w:rPr>
            </w:pPr>
          </w:p>
        </w:tc>
      </w:tr>
      <w:tr w:rsidR="00F747E2" w:rsidTr="00C2072B">
        <w:tc>
          <w:tcPr>
            <w:tcW w:w="519" w:type="dxa"/>
          </w:tcPr>
          <w:p w:rsidR="00F747E2" w:rsidRPr="002948F7" w:rsidRDefault="00F747E2" w:rsidP="00F747E2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03" w:type="dxa"/>
          </w:tcPr>
          <w:p w:rsidR="00F747E2" w:rsidRPr="002948F7" w:rsidRDefault="00F747E2" w:rsidP="00F747E2">
            <w:r w:rsidRPr="002948F7">
              <w:t>containers</w:t>
            </w:r>
          </w:p>
        </w:tc>
        <w:tc>
          <w:tcPr>
            <w:tcW w:w="4278" w:type="dxa"/>
          </w:tcPr>
          <w:p w:rsidR="00F747E2" w:rsidRPr="002948F7" w:rsidRDefault="00F747E2" w:rsidP="00F747E2">
            <w:r w:rsidRPr="002948F7">
              <w:t>容器-docker</w:t>
            </w:r>
          </w:p>
        </w:tc>
        <w:tc>
          <w:tcPr>
            <w:tcW w:w="1896" w:type="dxa"/>
            <w:vMerge w:val="restart"/>
          </w:tcPr>
          <w:p w:rsidR="00F747E2" w:rsidRPr="002948F7" w:rsidRDefault="00F747E2" w:rsidP="00F747E2">
            <w:r>
              <w:rPr>
                <w:rFonts w:hint="eastAsia"/>
              </w:rPr>
              <w:t>应用无关</w:t>
            </w:r>
          </w:p>
        </w:tc>
      </w:tr>
      <w:tr w:rsidR="00F747E2" w:rsidTr="00C2072B">
        <w:tc>
          <w:tcPr>
            <w:tcW w:w="519" w:type="dxa"/>
          </w:tcPr>
          <w:p w:rsidR="00F747E2" w:rsidRPr="002948F7" w:rsidRDefault="00F747E2" w:rsidP="00F747E2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03" w:type="dxa"/>
          </w:tcPr>
          <w:p w:rsidR="00F747E2" w:rsidRPr="002948F7" w:rsidRDefault="00F747E2" w:rsidP="00F747E2">
            <w:r w:rsidRPr="002948F7">
              <w:t>Contracts</w:t>
            </w:r>
          </w:p>
        </w:tc>
        <w:tc>
          <w:tcPr>
            <w:tcW w:w="4278" w:type="dxa"/>
          </w:tcPr>
          <w:p w:rsidR="00F747E2" w:rsidRPr="002948F7" w:rsidRDefault="00F747E2" w:rsidP="00F747E2">
            <w:r w:rsidRPr="002948F7">
              <w:t>2个智能合约样例</w:t>
            </w:r>
          </w:p>
        </w:tc>
        <w:tc>
          <w:tcPr>
            <w:tcW w:w="1896" w:type="dxa"/>
            <w:vMerge/>
          </w:tcPr>
          <w:p w:rsidR="00F747E2" w:rsidRDefault="00F747E2" w:rsidP="00F747E2"/>
        </w:tc>
      </w:tr>
      <w:tr w:rsidR="00F747E2" w:rsidTr="00C2072B">
        <w:tc>
          <w:tcPr>
            <w:tcW w:w="519" w:type="dxa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03" w:type="dxa"/>
          </w:tcPr>
          <w:p w:rsidR="00F747E2" w:rsidRDefault="00F747E2" w:rsidP="00D36E3D">
            <w:r>
              <w:t>Tests</w:t>
            </w:r>
          </w:p>
        </w:tc>
        <w:tc>
          <w:tcPr>
            <w:tcW w:w="4278" w:type="dxa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测试目录</w:t>
            </w:r>
          </w:p>
        </w:tc>
        <w:tc>
          <w:tcPr>
            <w:tcW w:w="1896" w:type="dxa"/>
            <w:vMerge w:val="restart"/>
          </w:tcPr>
          <w:p w:rsidR="00F747E2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项目管理</w:t>
            </w:r>
          </w:p>
        </w:tc>
      </w:tr>
      <w:tr w:rsidR="00F747E2" w:rsidTr="00C2072B">
        <w:tc>
          <w:tcPr>
            <w:tcW w:w="519" w:type="dxa"/>
          </w:tcPr>
          <w:p w:rsidR="00F747E2" w:rsidRPr="005173CF" w:rsidRDefault="00F747E2" w:rsidP="00D36E3D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03" w:type="dxa"/>
          </w:tcPr>
          <w:p w:rsidR="00F747E2" w:rsidRPr="005173CF" w:rsidRDefault="00F747E2" w:rsidP="00D36E3D">
            <w:r w:rsidRPr="005173CF">
              <w:t>build</w:t>
            </w:r>
          </w:p>
        </w:tc>
        <w:tc>
          <w:tcPr>
            <w:tcW w:w="4278" w:type="dxa"/>
          </w:tcPr>
          <w:p w:rsidR="00F747E2" w:rsidRDefault="00F747E2" w:rsidP="00D36E3D">
            <w:r w:rsidRPr="005173CF">
              <w:t>该目录存储编译后的文件</w:t>
            </w:r>
          </w:p>
        </w:tc>
        <w:tc>
          <w:tcPr>
            <w:tcW w:w="1896" w:type="dxa"/>
            <w:vMerge/>
          </w:tcPr>
          <w:p w:rsidR="00F747E2" w:rsidRPr="005173CF" w:rsidRDefault="00F747E2" w:rsidP="00D36E3D"/>
        </w:tc>
      </w:tr>
      <w:tr w:rsidR="00F747E2" w:rsidTr="00C2072B">
        <w:tc>
          <w:tcPr>
            <w:tcW w:w="519" w:type="dxa"/>
          </w:tcPr>
          <w:p w:rsidR="00F747E2" w:rsidRPr="00FE2178" w:rsidRDefault="00F747E2" w:rsidP="00F747E2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03" w:type="dxa"/>
          </w:tcPr>
          <w:p w:rsidR="00F747E2" w:rsidRPr="00FE2178" w:rsidRDefault="00F747E2" w:rsidP="00F747E2">
            <w:r w:rsidRPr="00FE2178">
              <w:t>Vendor</w:t>
            </w:r>
          </w:p>
        </w:tc>
        <w:tc>
          <w:tcPr>
            <w:tcW w:w="4278" w:type="dxa"/>
          </w:tcPr>
          <w:p w:rsidR="00F747E2" w:rsidRDefault="00F747E2" w:rsidP="00F747E2">
            <w:r w:rsidRPr="00FE2178">
              <w:t>依赖的文件</w:t>
            </w:r>
          </w:p>
        </w:tc>
        <w:tc>
          <w:tcPr>
            <w:tcW w:w="1896" w:type="dxa"/>
            <w:vMerge/>
          </w:tcPr>
          <w:p w:rsidR="00F747E2" w:rsidRPr="00FE2178" w:rsidRDefault="00F747E2" w:rsidP="00F747E2"/>
        </w:tc>
      </w:tr>
      <w:tr w:rsidR="00D36E3D" w:rsidTr="00C2072B">
        <w:tc>
          <w:tcPr>
            <w:tcW w:w="519" w:type="dxa"/>
          </w:tcPr>
          <w:p w:rsidR="00D36E3D" w:rsidRDefault="00F747E2" w:rsidP="00D36E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03" w:type="dxa"/>
          </w:tcPr>
          <w:p w:rsidR="00D36E3D" w:rsidRDefault="00D36E3D" w:rsidP="00D36E3D">
            <w:r>
              <w:t>Whisper</w:t>
            </w:r>
          </w:p>
        </w:tc>
        <w:tc>
          <w:tcPr>
            <w:tcW w:w="4278" w:type="dxa"/>
          </w:tcPr>
          <w:p w:rsidR="00D36E3D" w:rsidRDefault="00D36E3D" w:rsidP="00D36E3D">
            <w:pPr>
              <w:rPr>
                <w:rFonts w:hint="eastAsia"/>
              </w:rPr>
            </w:pPr>
            <w:r>
              <w:t>Whisper</w:t>
            </w:r>
            <w:r>
              <w:rPr>
                <w:rFonts w:hint="eastAsia"/>
              </w:rPr>
              <w:t>项目</w:t>
            </w:r>
          </w:p>
        </w:tc>
        <w:tc>
          <w:tcPr>
            <w:tcW w:w="1896" w:type="dxa"/>
            <w:vMerge w:val="restart"/>
          </w:tcPr>
          <w:p w:rsidR="00D36E3D" w:rsidRDefault="00D36E3D" w:rsidP="00D36E3D">
            <w:r>
              <w:rPr>
                <w:rFonts w:hint="eastAsia"/>
              </w:rPr>
              <w:t>独立项目</w:t>
            </w:r>
          </w:p>
        </w:tc>
      </w:tr>
      <w:tr w:rsidR="00D36E3D" w:rsidTr="00C2072B">
        <w:tc>
          <w:tcPr>
            <w:tcW w:w="519" w:type="dxa"/>
          </w:tcPr>
          <w:p w:rsidR="00D36E3D" w:rsidRPr="00675AF1" w:rsidRDefault="00F747E2" w:rsidP="00D36E3D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03" w:type="dxa"/>
          </w:tcPr>
          <w:p w:rsidR="00D36E3D" w:rsidRPr="00675AF1" w:rsidRDefault="00D36E3D" w:rsidP="00D36E3D">
            <w:r w:rsidRPr="00675AF1">
              <w:t>Swarm</w:t>
            </w:r>
          </w:p>
        </w:tc>
        <w:tc>
          <w:tcPr>
            <w:tcW w:w="4278" w:type="dxa"/>
          </w:tcPr>
          <w:p w:rsidR="00D36E3D" w:rsidRPr="00675AF1" w:rsidRDefault="00D36E3D" w:rsidP="00D36E3D">
            <w:r w:rsidRPr="00675AF1">
              <w:t>Swarm项目</w:t>
            </w:r>
          </w:p>
        </w:tc>
        <w:tc>
          <w:tcPr>
            <w:tcW w:w="1896" w:type="dxa"/>
            <w:vMerge/>
          </w:tcPr>
          <w:p w:rsidR="00D36E3D" w:rsidRDefault="00D36E3D" w:rsidP="00D36E3D"/>
        </w:tc>
      </w:tr>
      <w:tr w:rsidR="00F747E2" w:rsidTr="00C2072B">
        <w:tc>
          <w:tcPr>
            <w:tcW w:w="519" w:type="dxa"/>
          </w:tcPr>
          <w:p w:rsidR="00F747E2" w:rsidRPr="000E7F47" w:rsidRDefault="00F747E2" w:rsidP="00F747E2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03" w:type="dxa"/>
          </w:tcPr>
          <w:p w:rsidR="00F747E2" w:rsidRPr="000E7F47" w:rsidRDefault="00F747E2" w:rsidP="00F747E2">
            <w:r w:rsidRPr="000E7F47">
              <w:t>Trie</w:t>
            </w:r>
          </w:p>
        </w:tc>
        <w:tc>
          <w:tcPr>
            <w:tcW w:w="4278" w:type="dxa"/>
          </w:tcPr>
          <w:p w:rsidR="00F747E2" w:rsidRPr="000E7F47" w:rsidRDefault="00F747E2" w:rsidP="00F747E2">
            <w:r w:rsidRPr="000E7F47">
              <w:t>Trie数据结构</w:t>
            </w:r>
          </w:p>
        </w:tc>
        <w:tc>
          <w:tcPr>
            <w:tcW w:w="1896" w:type="dxa"/>
            <w:vMerge w:val="restart"/>
          </w:tcPr>
          <w:p w:rsidR="00F747E2" w:rsidRPr="000E7F47" w:rsidRDefault="00F747E2" w:rsidP="00F747E2">
            <w:r w:rsidRPr="000E7F47">
              <w:t>数据结构与算法</w:t>
            </w:r>
          </w:p>
        </w:tc>
      </w:tr>
      <w:tr w:rsidR="00F747E2" w:rsidTr="00C2072B">
        <w:tc>
          <w:tcPr>
            <w:tcW w:w="519" w:type="dxa"/>
          </w:tcPr>
          <w:p w:rsidR="00F747E2" w:rsidRPr="000E7F47" w:rsidRDefault="00F747E2" w:rsidP="00F747E2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03" w:type="dxa"/>
          </w:tcPr>
          <w:p w:rsidR="00F747E2" w:rsidRPr="000E7F47" w:rsidRDefault="00F747E2" w:rsidP="00F747E2">
            <w:r w:rsidRPr="000E7F47">
              <w:t>Rlp</w:t>
            </w:r>
          </w:p>
        </w:tc>
        <w:tc>
          <w:tcPr>
            <w:tcW w:w="4278" w:type="dxa"/>
          </w:tcPr>
          <w:p w:rsidR="00F747E2" w:rsidRPr="000E7F47" w:rsidRDefault="00F747E2" w:rsidP="00F747E2">
            <w:r w:rsidRPr="000E7F47">
              <w:t>递归长度编码</w:t>
            </w:r>
          </w:p>
        </w:tc>
        <w:tc>
          <w:tcPr>
            <w:tcW w:w="1896" w:type="dxa"/>
            <w:vMerge/>
          </w:tcPr>
          <w:p w:rsidR="00F747E2" w:rsidRPr="000E7F47" w:rsidRDefault="00F747E2" w:rsidP="00F747E2"/>
        </w:tc>
      </w:tr>
      <w:tr w:rsidR="00F747E2" w:rsidTr="00C2072B">
        <w:tc>
          <w:tcPr>
            <w:tcW w:w="519" w:type="dxa"/>
          </w:tcPr>
          <w:p w:rsidR="00F747E2" w:rsidRPr="000E7F47" w:rsidRDefault="00F747E2" w:rsidP="00F747E2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603" w:type="dxa"/>
          </w:tcPr>
          <w:p w:rsidR="00F747E2" w:rsidRPr="000E7F47" w:rsidRDefault="00F747E2" w:rsidP="00F747E2">
            <w:r w:rsidRPr="000E7F47">
              <w:t>crypto</w:t>
            </w:r>
          </w:p>
        </w:tc>
        <w:tc>
          <w:tcPr>
            <w:tcW w:w="4278" w:type="dxa"/>
          </w:tcPr>
          <w:p w:rsidR="00F747E2" w:rsidRPr="000E7F47" w:rsidRDefault="00F747E2" w:rsidP="00F747E2">
            <w:r w:rsidRPr="000E7F47">
              <w:t>加密模块</w:t>
            </w:r>
          </w:p>
        </w:tc>
        <w:tc>
          <w:tcPr>
            <w:tcW w:w="1896" w:type="dxa"/>
            <w:vMerge/>
          </w:tcPr>
          <w:p w:rsidR="00F747E2" w:rsidRPr="000E7F47" w:rsidRDefault="00F747E2" w:rsidP="00F747E2"/>
        </w:tc>
      </w:tr>
      <w:tr w:rsidR="00F747E2" w:rsidTr="00C2072B">
        <w:tc>
          <w:tcPr>
            <w:tcW w:w="519" w:type="dxa"/>
          </w:tcPr>
          <w:p w:rsidR="00F747E2" w:rsidRPr="000E7F47" w:rsidRDefault="00F747E2" w:rsidP="00F747E2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603" w:type="dxa"/>
          </w:tcPr>
          <w:p w:rsidR="00F747E2" w:rsidRPr="000E7F47" w:rsidRDefault="00F747E2" w:rsidP="00F747E2">
            <w:r w:rsidRPr="000E7F47">
              <w:t>bmt</w:t>
            </w:r>
          </w:p>
        </w:tc>
        <w:tc>
          <w:tcPr>
            <w:tcW w:w="4278" w:type="dxa"/>
          </w:tcPr>
          <w:p w:rsidR="00F747E2" w:rsidRPr="000E7F47" w:rsidRDefault="00F747E2" w:rsidP="00F747E2">
            <w:r w:rsidRPr="000E7F47">
              <w:t>Binary merkle tree hash算法函数</w:t>
            </w:r>
          </w:p>
        </w:tc>
        <w:tc>
          <w:tcPr>
            <w:tcW w:w="1896" w:type="dxa"/>
            <w:vMerge/>
          </w:tcPr>
          <w:p w:rsidR="00F747E2" w:rsidRPr="000E7F47" w:rsidRDefault="00F747E2" w:rsidP="00F747E2"/>
        </w:tc>
      </w:tr>
      <w:tr w:rsidR="00F747E2" w:rsidTr="00C2072B">
        <w:tc>
          <w:tcPr>
            <w:tcW w:w="519" w:type="dxa"/>
          </w:tcPr>
          <w:p w:rsidR="00F747E2" w:rsidRPr="000E7F47" w:rsidRDefault="00F747E2" w:rsidP="00F747E2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603" w:type="dxa"/>
          </w:tcPr>
          <w:p w:rsidR="00F747E2" w:rsidRPr="000E7F47" w:rsidRDefault="00F747E2" w:rsidP="00F747E2">
            <w:r w:rsidRPr="000E7F47">
              <w:t>common</w:t>
            </w:r>
          </w:p>
        </w:tc>
        <w:tc>
          <w:tcPr>
            <w:tcW w:w="4278" w:type="dxa"/>
          </w:tcPr>
          <w:p w:rsidR="00F747E2" w:rsidRPr="000E7F47" w:rsidRDefault="00F747E2" w:rsidP="00F747E2">
            <w:r w:rsidRPr="000E7F47">
              <w:t>通用方法工具</w:t>
            </w:r>
          </w:p>
        </w:tc>
        <w:tc>
          <w:tcPr>
            <w:tcW w:w="1896" w:type="dxa"/>
            <w:vMerge/>
          </w:tcPr>
          <w:p w:rsidR="00F747E2" w:rsidRPr="000E7F47" w:rsidRDefault="00F747E2" w:rsidP="00F747E2"/>
        </w:tc>
      </w:tr>
      <w:tr w:rsidR="00F747E2" w:rsidTr="00C2072B">
        <w:tc>
          <w:tcPr>
            <w:tcW w:w="519" w:type="dxa"/>
          </w:tcPr>
          <w:p w:rsidR="00F747E2" w:rsidRPr="000E7F47" w:rsidRDefault="00F747E2" w:rsidP="00F747E2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03" w:type="dxa"/>
          </w:tcPr>
          <w:p w:rsidR="00F747E2" w:rsidRPr="000E7F47" w:rsidRDefault="00F747E2" w:rsidP="00F747E2">
            <w:r w:rsidRPr="000E7F47">
              <w:t>compression</w:t>
            </w:r>
          </w:p>
        </w:tc>
        <w:tc>
          <w:tcPr>
            <w:tcW w:w="4278" w:type="dxa"/>
          </w:tcPr>
          <w:p w:rsidR="00F747E2" w:rsidRPr="000E7F47" w:rsidRDefault="00F747E2" w:rsidP="00F747E2">
            <w:r w:rsidRPr="000E7F47">
              <w:t>行程长度压缩算法（Run Length Encoding）</w:t>
            </w:r>
          </w:p>
        </w:tc>
        <w:tc>
          <w:tcPr>
            <w:tcW w:w="1896" w:type="dxa"/>
            <w:vMerge/>
          </w:tcPr>
          <w:p w:rsidR="00F747E2" w:rsidRPr="000E7F47" w:rsidRDefault="00F747E2" w:rsidP="00F747E2"/>
        </w:tc>
      </w:tr>
    </w:tbl>
    <w:p w:rsidR="0036479B" w:rsidRDefault="001249ED" w:rsidP="001249ED">
      <w:pPr>
        <w:pStyle w:val="1"/>
      </w:pPr>
      <w:r>
        <w:rPr>
          <w:rFonts w:hint="eastAsia"/>
        </w:rPr>
        <w:lastRenderedPageBreak/>
        <w:t>基础核心模块</w:t>
      </w:r>
    </w:p>
    <w:p w:rsidR="001249ED" w:rsidRDefault="001249ED" w:rsidP="001249ED">
      <w:pPr>
        <w:pStyle w:val="2"/>
      </w:pPr>
      <w:r>
        <w:t>Cmd</w:t>
      </w:r>
    </w:p>
    <w:p w:rsidR="001249ED" w:rsidRDefault="001249ED" w:rsidP="001249ED"/>
    <w:p w:rsidR="001249ED" w:rsidRDefault="00C6666A" w:rsidP="001249ED">
      <w:pPr>
        <w:pStyle w:val="2"/>
      </w:pPr>
      <w:r w:rsidRPr="00C6666A">
        <w:t>C</w:t>
      </w:r>
      <w:r w:rsidRPr="00C6666A">
        <w:t>onsensus</w:t>
      </w:r>
    </w:p>
    <w:p w:rsidR="00C6666A" w:rsidRDefault="00C6666A" w:rsidP="00C6666A"/>
    <w:p w:rsidR="00C6666A" w:rsidRDefault="00C6666A" w:rsidP="00C6666A">
      <w:pPr>
        <w:pStyle w:val="2"/>
      </w:pPr>
      <w:r w:rsidRPr="00C6666A">
        <w:t>C</w:t>
      </w:r>
      <w:r w:rsidRPr="00C6666A">
        <w:t>ore</w:t>
      </w:r>
    </w:p>
    <w:p w:rsidR="00C6666A" w:rsidRDefault="00C6666A" w:rsidP="00C6666A">
      <w:pPr>
        <w:pStyle w:val="3"/>
      </w:pPr>
      <w:r>
        <w:rPr>
          <w:rFonts w:hint="eastAsia"/>
        </w:rPr>
        <w:t>根目录</w:t>
      </w:r>
    </w:p>
    <w:p w:rsidR="00C6666A" w:rsidRPr="00C6666A" w:rsidRDefault="00C6666A" w:rsidP="00C6666A">
      <w:pPr>
        <w:rPr>
          <w:rFonts w:hint="eastAsia"/>
        </w:rPr>
      </w:pPr>
      <w:r>
        <w:t xml:space="preserve">Tx_pool, tx_list, </w:t>
      </w:r>
      <w:r>
        <w:rPr>
          <w:rFonts w:hint="eastAsia"/>
        </w:rPr>
        <w:t>等关键数据结构</w:t>
      </w:r>
    </w:p>
    <w:p w:rsidR="00C6666A" w:rsidRDefault="00C6666A" w:rsidP="00C6666A">
      <w:pPr>
        <w:pStyle w:val="3"/>
      </w:pPr>
      <w:r>
        <w:t>Asm</w:t>
      </w:r>
    </w:p>
    <w:p w:rsidR="00C6666A" w:rsidRDefault="00C6666A" w:rsidP="00C6666A">
      <w:r>
        <w:t>Evm</w:t>
      </w:r>
      <w:r>
        <w:rPr>
          <w:rFonts w:hint="eastAsia"/>
        </w:rPr>
        <w:t>的汇编指令</w:t>
      </w:r>
    </w:p>
    <w:p w:rsidR="00C6666A" w:rsidRDefault="00C6666A" w:rsidP="00C6666A">
      <w:pPr>
        <w:pStyle w:val="3"/>
      </w:pPr>
      <w:r>
        <w:t>Bloombits</w:t>
      </w:r>
    </w:p>
    <w:p w:rsidR="00C6666A" w:rsidRDefault="00C6666A" w:rsidP="00C6666A">
      <w:r>
        <w:rPr>
          <w:rFonts w:hint="eastAsia"/>
        </w:rPr>
        <w:t>布隆过滤器</w:t>
      </w:r>
    </w:p>
    <w:p w:rsidR="00C6666A" w:rsidRDefault="00C6666A" w:rsidP="00C6666A">
      <w:pPr>
        <w:pStyle w:val="3"/>
      </w:pPr>
      <w:r>
        <w:t>State</w:t>
      </w:r>
    </w:p>
    <w:p w:rsidR="00C6666A" w:rsidRDefault="00C6666A" w:rsidP="00C6666A">
      <w:r>
        <w:rPr>
          <w:rFonts w:hint="eastAsia"/>
        </w:rPr>
        <w:t>在E</w:t>
      </w:r>
      <w:r>
        <w:t xml:space="preserve">thereum </w:t>
      </w:r>
      <w:r>
        <w:rPr>
          <w:rFonts w:hint="eastAsia"/>
        </w:rPr>
        <w:t>状态t</w:t>
      </w:r>
      <w:r>
        <w:t>rie</w:t>
      </w:r>
      <w:r>
        <w:rPr>
          <w:rFonts w:hint="eastAsia"/>
        </w:rPr>
        <w:t>上提供一个缓存层</w:t>
      </w:r>
    </w:p>
    <w:p w:rsidR="00C6666A" w:rsidRDefault="00C6666A" w:rsidP="00C6666A"/>
    <w:p w:rsidR="00C6666A" w:rsidRDefault="00C6666A" w:rsidP="00C6666A">
      <w:pPr>
        <w:pStyle w:val="3"/>
      </w:pPr>
      <w:r>
        <w:t>Types</w:t>
      </w:r>
    </w:p>
    <w:p w:rsidR="00C6666A" w:rsidRDefault="00C6666A" w:rsidP="00C6666A">
      <w:r>
        <w:rPr>
          <w:rFonts w:hint="eastAsia"/>
        </w:rPr>
        <w:t>包括与E</w:t>
      </w:r>
      <w:r>
        <w:t>thereum</w:t>
      </w:r>
      <w:r>
        <w:rPr>
          <w:rFonts w:hint="eastAsia"/>
        </w:rPr>
        <w:t>共识相关的数据类型</w:t>
      </w:r>
    </w:p>
    <w:p w:rsidR="00C6666A" w:rsidRDefault="00C6666A" w:rsidP="00C6666A">
      <w:pPr>
        <w:pStyle w:val="3"/>
      </w:pPr>
      <w:r>
        <w:t>Vm</w:t>
      </w:r>
    </w:p>
    <w:p w:rsidR="00C6666A" w:rsidRPr="00C6666A" w:rsidRDefault="00C6666A" w:rsidP="00C6666A">
      <w:pPr>
        <w:rPr>
          <w:rFonts w:hint="eastAsia"/>
        </w:rPr>
      </w:pPr>
      <w:r>
        <w:rPr>
          <w:rFonts w:hint="eastAsia"/>
        </w:rPr>
        <w:t>虚拟机</w:t>
      </w:r>
    </w:p>
    <w:p w:rsidR="00C6666A" w:rsidRPr="00C6666A" w:rsidRDefault="00C6666A" w:rsidP="00C6666A">
      <w:pPr>
        <w:rPr>
          <w:rFonts w:hint="eastAsia"/>
        </w:rPr>
      </w:pPr>
    </w:p>
    <w:p w:rsidR="00C6666A" w:rsidRDefault="00C6666A" w:rsidP="00C6666A">
      <w:pPr>
        <w:pStyle w:val="2"/>
      </w:pPr>
      <w:r>
        <w:t>Eth</w:t>
      </w:r>
    </w:p>
    <w:p w:rsidR="00C6666A" w:rsidRDefault="00DC5329" w:rsidP="00DC5329">
      <w:pPr>
        <w:pStyle w:val="3"/>
      </w:pPr>
      <w:r>
        <w:t>Downloader</w:t>
      </w:r>
    </w:p>
    <w:p w:rsidR="00DC5329" w:rsidRDefault="00DC5329" w:rsidP="00DC5329">
      <w:pPr>
        <w:pStyle w:val="3"/>
      </w:pPr>
      <w:r>
        <w:t>Fetcher</w:t>
      </w:r>
    </w:p>
    <w:p w:rsidR="00DC5329" w:rsidRDefault="00DC5329" w:rsidP="00DC5329">
      <w:pPr>
        <w:pStyle w:val="3"/>
      </w:pPr>
      <w:r>
        <w:t>Filters</w:t>
      </w:r>
    </w:p>
    <w:p w:rsidR="00DC5329" w:rsidRDefault="00DC5329" w:rsidP="00DC5329">
      <w:pPr>
        <w:pStyle w:val="3"/>
      </w:pPr>
      <w:r>
        <w:t>Gasprice</w:t>
      </w:r>
    </w:p>
    <w:p w:rsidR="00DC5329" w:rsidRDefault="00DC5329" w:rsidP="00DC5329">
      <w:pPr>
        <w:pStyle w:val="3"/>
      </w:pPr>
      <w:r>
        <w:t>Tracers</w:t>
      </w:r>
    </w:p>
    <w:p w:rsidR="00DC5329" w:rsidRPr="00DC5329" w:rsidRDefault="00DC5329" w:rsidP="00DC5329">
      <w:pPr>
        <w:rPr>
          <w:rFonts w:hint="eastAsia"/>
        </w:rPr>
      </w:pPr>
    </w:p>
    <w:p w:rsidR="00C6666A" w:rsidRDefault="00C6666A" w:rsidP="00C6666A">
      <w:pPr>
        <w:pStyle w:val="2"/>
      </w:pPr>
      <w:r>
        <w:t>Ethdb</w:t>
      </w:r>
    </w:p>
    <w:p w:rsidR="00C6666A" w:rsidRPr="00C6666A" w:rsidRDefault="00DC5329" w:rsidP="00C6666A">
      <w:pPr>
        <w:rPr>
          <w:rFonts w:hint="eastAsia"/>
        </w:rPr>
      </w:pPr>
      <w:r>
        <w:rPr>
          <w:rFonts w:hint="eastAsia"/>
        </w:rPr>
        <w:t>对l</w:t>
      </w:r>
      <w:r>
        <w:t>owdb</w:t>
      </w:r>
      <w:r>
        <w:rPr>
          <w:rFonts w:hint="eastAsia"/>
        </w:rPr>
        <w:t>数据库进行封装</w:t>
      </w:r>
    </w:p>
    <w:p w:rsidR="00C6666A" w:rsidRDefault="00C6666A" w:rsidP="00C6666A">
      <w:pPr>
        <w:pStyle w:val="2"/>
      </w:pPr>
      <w:r>
        <w:t>Miner</w:t>
      </w:r>
    </w:p>
    <w:p w:rsidR="00C6666A" w:rsidRDefault="00C6666A" w:rsidP="00C6666A">
      <w:pPr>
        <w:pStyle w:val="2"/>
      </w:pPr>
      <w:r>
        <w:t>Node</w:t>
      </w:r>
    </w:p>
    <w:p w:rsidR="00DC5329" w:rsidRPr="00DC5329" w:rsidRDefault="00DC5329" w:rsidP="00DC5329">
      <w:pPr>
        <w:rPr>
          <w:rFonts w:hint="eastAsia"/>
        </w:rPr>
      </w:pPr>
      <w:r>
        <w:rPr>
          <w:rFonts w:hint="eastAsia"/>
        </w:rPr>
        <w:t>是一个容器，可以注册服务，而e</w:t>
      </w:r>
      <w:r>
        <w:t>th</w:t>
      </w:r>
      <w:r>
        <w:rPr>
          <w:rFonts w:hint="eastAsia"/>
        </w:rPr>
        <w:t>则是一个其中的一个服务，即全节点服务。</w:t>
      </w:r>
      <w:bookmarkStart w:id="2" w:name="_GoBack"/>
      <w:bookmarkEnd w:id="2"/>
    </w:p>
    <w:p w:rsidR="00C6666A" w:rsidRPr="00C6666A" w:rsidRDefault="00C6666A" w:rsidP="00C6666A">
      <w:pPr>
        <w:pStyle w:val="2"/>
        <w:rPr>
          <w:rFonts w:hint="eastAsia"/>
        </w:rPr>
      </w:pPr>
      <w:r>
        <w:t>P2p</w:t>
      </w:r>
    </w:p>
    <w:p w:rsidR="00C6666A" w:rsidRDefault="00C6666A" w:rsidP="00C6666A"/>
    <w:p w:rsidR="00C6666A" w:rsidRPr="00C6666A" w:rsidRDefault="00C6666A" w:rsidP="00C6666A">
      <w:pPr>
        <w:rPr>
          <w:rFonts w:hint="eastAsia"/>
        </w:rPr>
      </w:pPr>
    </w:p>
    <w:p w:rsidR="00C6666A" w:rsidRDefault="00C6666A" w:rsidP="00C6666A"/>
    <w:p w:rsidR="00C6666A" w:rsidRPr="00C6666A" w:rsidRDefault="00C6666A" w:rsidP="00C6666A">
      <w:pPr>
        <w:rPr>
          <w:rFonts w:hint="eastAsia"/>
        </w:rPr>
      </w:pPr>
    </w:p>
    <w:p w:rsidR="001249ED" w:rsidRPr="001249ED" w:rsidRDefault="001249ED" w:rsidP="001249ED">
      <w:pPr>
        <w:rPr>
          <w:rFonts w:hint="eastAsia"/>
        </w:rPr>
      </w:pPr>
    </w:p>
    <w:p w:rsidR="001249ED" w:rsidRDefault="001249ED" w:rsidP="0036479B"/>
    <w:p w:rsidR="001249ED" w:rsidRPr="0036479B" w:rsidRDefault="001249ED" w:rsidP="0036479B">
      <w:pPr>
        <w:rPr>
          <w:rFonts w:hint="eastAsia"/>
        </w:rPr>
      </w:pPr>
    </w:p>
    <w:sectPr w:rsidR="001249ED" w:rsidRPr="00364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693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9B"/>
    <w:rsid w:val="001249ED"/>
    <w:rsid w:val="003262B1"/>
    <w:rsid w:val="0036479B"/>
    <w:rsid w:val="00895D67"/>
    <w:rsid w:val="00905E02"/>
    <w:rsid w:val="00BE36FC"/>
    <w:rsid w:val="00C2072B"/>
    <w:rsid w:val="00C6666A"/>
    <w:rsid w:val="00D36E3D"/>
    <w:rsid w:val="00DC5329"/>
    <w:rsid w:val="00F7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48E3"/>
  <w15:chartTrackingRefBased/>
  <w15:docId w15:val="{5BCBD8E9-350E-4ABF-A6C3-F44AAE77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6479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47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479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479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79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79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79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79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79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47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6479B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47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479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479B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479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479B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6479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6479B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6479B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6479B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a5">
    <w:name w:val="Table Grid"/>
    <w:basedOn w:val="a1"/>
    <w:uiPriority w:val="39"/>
    <w:rsid w:val="00BE3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6</cp:revision>
  <dcterms:created xsi:type="dcterms:W3CDTF">2019-12-26T09:21:00Z</dcterms:created>
  <dcterms:modified xsi:type="dcterms:W3CDTF">2019-12-26T10:30:00Z</dcterms:modified>
</cp:coreProperties>
</file>