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A9" w:rsidRDefault="0096283F">
      <w:pPr>
        <w:pStyle w:val="a6"/>
      </w:pPr>
      <w:r>
        <w:t>gin</w:t>
      </w:r>
      <w:r>
        <w:t>学习记录</w:t>
      </w:r>
    </w:p>
    <w:p w:rsidR="00EF44A9" w:rsidRDefault="0096283F">
      <w:pPr>
        <w:pStyle w:val="1"/>
      </w:pPr>
      <w:r>
        <w:t>安装</w:t>
      </w:r>
    </w:p>
    <w:p w:rsidR="00EF44A9" w:rsidRDefault="0096283F">
      <w:pPr>
        <w:pStyle w:val="a0"/>
      </w:pPr>
      <w:r>
        <w:t>golang</w:t>
      </w:r>
      <w:r>
        <w:t>在</w:t>
      </w:r>
      <w:r>
        <w:t>11+</w:t>
      </w:r>
      <w:r>
        <w:t>以上，我用的是</w:t>
      </w:r>
      <w:r>
        <w:t>13.4</w:t>
      </w:r>
      <w:r>
        <w:t>，</w:t>
      </w:r>
    </w:p>
    <w:p w:rsidR="00EF44A9" w:rsidRDefault="0096283F">
      <w:pPr>
        <w:pStyle w:val="PreformattedText"/>
      </w:pPr>
      <w:r>
        <w:t>go get -u github.com/gin-gonic/gin</w:t>
      </w:r>
    </w:p>
    <w:p w:rsidR="00EF44A9" w:rsidRDefault="0096283F">
      <w:pPr>
        <w:pStyle w:val="a0"/>
      </w:pPr>
      <w:r>
        <w:t>在安装时提示：</w:t>
      </w:r>
    </w:p>
    <w:p w:rsidR="00EF44A9" w:rsidRDefault="0096283F">
      <w:pPr>
        <w:pStyle w:val="a0"/>
      </w:pPr>
      <w:r>
        <w:t xml:space="preserve">package golang.org/x/sys/unix: unrecognized import path "golang.org/x/sys/unix" (https fetch: Get https://golang.org/x/sys/unix?go-get=1: dial tcp </w:t>
      </w:r>
      <w:r>
        <w:t>216.239.37.1:443: connect: connection refused)</w:t>
      </w:r>
    </w:p>
    <w:p w:rsidR="00EF44A9" w:rsidRDefault="00EF44A9">
      <w:pPr>
        <w:pStyle w:val="a0"/>
      </w:pPr>
    </w:p>
    <w:p w:rsidR="00EF44A9" w:rsidRDefault="0096283F">
      <w:pPr>
        <w:pStyle w:val="a0"/>
      </w:pPr>
      <w:r>
        <w:t>采用如下步骤：</w:t>
      </w:r>
    </w:p>
    <w:p w:rsidR="00EF44A9" w:rsidRDefault="0096283F">
      <w:pPr>
        <w:pStyle w:val="a0"/>
      </w:pPr>
      <w:r>
        <w:t>mkdir -p /</w:t>
      </w:r>
      <w:r>
        <w:rPr>
          <w:i/>
          <w:iCs/>
        </w:rPr>
        <w:t>home\hlf\Gopath/src/golang.org/x</w:t>
      </w:r>
    </w:p>
    <w:p w:rsidR="00EF44A9" w:rsidRDefault="0096283F">
      <w:pPr>
        <w:pStyle w:val="a0"/>
      </w:pPr>
      <w:r>
        <w:rPr>
          <w:i/>
          <w:iCs/>
        </w:rPr>
        <w:t>cd /home/hlf/Gopath/src/golang.org/x</w:t>
      </w:r>
    </w:p>
    <w:p w:rsidR="00EF44A9" w:rsidRDefault="0096283F">
      <w:pPr>
        <w:pStyle w:val="a0"/>
      </w:pPr>
      <w:r>
        <w:rPr>
          <w:i/>
          <w:iCs/>
        </w:rPr>
        <w:t xml:space="preserve">git clone </w:t>
      </w:r>
      <w:bookmarkStart w:id="0" w:name="_GoBack"/>
      <w:bookmarkEnd w:id="0"/>
      <w:r>
        <w:rPr>
          <w:rStyle w:val="InternetLink"/>
          <w:i/>
          <w:iCs/>
        </w:rPr>
        <w:fldChar w:fldCharType="begin"/>
      </w:r>
      <w:r>
        <w:rPr>
          <w:rStyle w:val="InternetLink"/>
          <w:i/>
          <w:iCs/>
        </w:rPr>
        <w:instrText xml:space="preserve"> HYPERLINK "https://golang.org/x/sys.git" </w:instrText>
      </w:r>
      <w:r>
        <w:rPr>
          <w:rStyle w:val="InternetLink"/>
          <w:i/>
          <w:iCs/>
        </w:rPr>
        <w:fldChar w:fldCharType="separate"/>
      </w:r>
      <w:r w:rsidRPr="007F221E">
        <w:rPr>
          <w:rStyle w:val="a7"/>
          <w:i/>
          <w:iCs/>
          <w:lang/>
        </w:rPr>
        <w:t>https://golang.org/x/sys.git</w:t>
      </w:r>
      <w:r>
        <w:rPr>
          <w:rStyle w:val="InternetLink"/>
          <w:i/>
          <w:iCs/>
        </w:rPr>
        <w:fldChar w:fldCharType="end"/>
      </w:r>
    </w:p>
    <w:p w:rsidR="00EF44A9" w:rsidRDefault="0096283F">
      <w:pPr>
        <w:pStyle w:val="a0"/>
      </w:pPr>
      <w:r>
        <w:t>手动下载安装</w:t>
      </w:r>
    </w:p>
    <w:p w:rsidR="00EF44A9" w:rsidRDefault="00EF44A9">
      <w:pPr>
        <w:pStyle w:val="a0"/>
      </w:pPr>
    </w:p>
    <w:p w:rsidR="00EF44A9" w:rsidRDefault="0096283F">
      <w:pPr>
        <w:pStyle w:val="1"/>
      </w:pPr>
      <w:r>
        <w:t>快速入门</w:t>
      </w:r>
    </w:p>
    <w:p w:rsidR="00EF44A9" w:rsidRDefault="0096283F">
      <w:pPr>
        <w:pStyle w:val="a0"/>
      </w:pPr>
      <w:r>
        <w:t>//example.go</w:t>
      </w:r>
    </w:p>
    <w:p w:rsidR="00EF44A9" w:rsidRDefault="0096283F">
      <w:pPr>
        <w:pStyle w:val="a0"/>
      </w:pPr>
      <w:r>
        <w:t>package main</w:t>
      </w:r>
    </w:p>
    <w:p w:rsidR="00EF44A9" w:rsidRDefault="0096283F">
      <w:pPr>
        <w:pStyle w:val="a0"/>
      </w:pPr>
      <w:r>
        <w:t>import “github</w:t>
      </w:r>
      <w:r>
        <w:t>.com/gin-gonic/gin”</w:t>
      </w:r>
    </w:p>
    <w:p w:rsidR="00EF44A9" w:rsidRDefault="0096283F">
      <w:pPr>
        <w:pStyle w:val="a0"/>
      </w:pPr>
      <w:r>
        <w:t>func main(){</w:t>
      </w:r>
    </w:p>
    <w:p w:rsidR="00EF44A9" w:rsidRDefault="0096283F">
      <w:pPr>
        <w:pStyle w:val="a0"/>
      </w:pPr>
      <w:r>
        <w:tab/>
        <w:t>r := gin.Default()</w:t>
      </w:r>
    </w:p>
    <w:p w:rsidR="00EF44A9" w:rsidRDefault="0096283F">
      <w:pPr>
        <w:pStyle w:val="a0"/>
      </w:pPr>
      <w:r>
        <w:tab/>
        <w:t>r.GET(“/ping”,func(c *gin.Context){</w:t>
      </w:r>
    </w:p>
    <w:p w:rsidR="00EF44A9" w:rsidRDefault="0096283F">
      <w:pPr>
        <w:pStyle w:val="a0"/>
      </w:pPr>
      <w:r>
        <w:tab/>
      </w:r>
      <w:r>
        <w:tab/>
        <w:t>c.JSON(200,gin.H{</w:t>
      </w:r>
    </w:p>
    <w:p w:rsidR="00EF44A9" w:rsidRDefault="0096283F">
      <w:pPr>
        <w:pStyle w:val="a0"/>
      </w:pPr>
      <w:r>
        <w:tab/>
      </w:r>
      <w:r>
        <w:tab/>
      </w:r>
      <w:r>
        <w:tab/>
        <w:t>“message”:”pong”,</w:t>
      </w:r>
    </w:p>
    <w:p w:rsidR="00EF44A9" w:rsidRDefault="0096283F">
      <w:pPr>
        <w:pStyle w:val="a0"/>
      </w:pPr>
      <w:r>
        <w:tab/>
      </w:r>
      <w:r>
        <w:tab/>
        <w:t>})</w:t>
      </w:r>
      <w:r>
        <w:tab/>
      </w:r>
    </w:p>
    <w:p w:rsidR="00EF44A9" w:rsidRDefault="0096283F">
      <w:pPr>
        <w:pStyle w:val="a0"/>
      </w:pPr>
      <w:r>
        <w:tab/>
        <w:t>})</w:t>
      </w:r>
    </w:p>
    <w:p w:rsidR="00EF44A9" w:rsidRDefault="0096283F">
      <w:pPr>
        <w:pStyle w:val="a0"/>
      </w:pPr>
      <w:r>
        <w:tab/>
        <w:t>r.Run()  //listen and server on 0.0.0.0:8080 (for windows “localhost:8080”)</w:t>
      </w:r>
    </w:p>
    <w:p w:rsidR="00EF44A9" w:rsidRDefault="0096283F">
      <w:pPr>
        <w:pStyle w:val="a0"/>
      </w:pPr>
      <w:r>
        <w:t>}</w:t>
      </w:r>
    </w:p>
    <w:p w:rsidR="00EF44A9" w:rsidRDefault="00EF44A9">
      <w:pPr>
        <w:pStyle w:val="a0"/>
      </w:pPr>
    </w:p>
    <w:p w:rsidR="00EF44A9" w:rsidRDefault="0096283F">
      <w:pPr>
        <w:pStyle w:val="a0"/>
      </w:pPr>
      <w:r>
        <w:lastRenderedPageBreak/>
        <w:t>go run example.go</w:t>
      </w:r>
    </w:p>
    <w:p w:rsidR="00EF44A9" w:rsidRDefault="0096283F">
      <w:pPr>
        <w:pStyle w:val="1"/>
      </w:pPr>
      <w:r>
        <w:t xml:space="preserve">API </w:t>
      </w:r>
      <w:r>
        <w:t>Examples</w:t>
      </w:r>
    </w:p>
    <w:p w:rsidR="00EF44A9" w:rsidRDefault="0096283F">
      <w:pPr>
        <w:pStyle w:val="a0"/>
      </w:pPr>
      <w:r>
        <w:t>You can find a number of ready-to-run examples at Gin example repository(</w:t>
      </w:r>
      <w:hyperlink r:id="rId5">
        <w:r>
          <w:rPr>
            <w:rStyle w:val="InternetLink"/>
          </w:rPr>
          <w:t>https://github.com/gin-gonic/examples</w:t>
        </w:r>
      </w:hyperlink>
      <w:hyperlink>
        <w:r>
          <w:t>)</w:t>
        </w:r>
      </w:hyperlink>
    </w:p>
    <w:p w:rsidR="00EF44A9" w:rsidRDefault="00EF44A9">
      <w:pPr>
        <w:pStyle w:val="a0"/>
      </w:pPr>
    </w:p>
    <w:p w:rsidR="00EF44A9" w:rsidRDefault="0096283F">
      <w:pPr>
        <w:pStyle w:val="2"/>
      </w:pPr>
      <w:r>
        <w:t>Using GET, POST, PUT, PATCH, DELETE and OPTIONS</w:t>
      </w:r>
    </w:p>
    <w:p w:rsidR="00EF44A9" w:rsidRDefault="0096283F">
      <w:pPr>
        <w:pStyle w:val="a0"/>
      </w:pPr>
      <w:r>
        <w:t>func main(){</w:t>
      </w:r>
    </w:p>
    <w:p w:rsidR="00EF44A9" w:rsidRDefault="0096283F">
      <w:pPr>
        <w:pStyle w:val="a0"/>
      </w:pPr>
      <w:r>
        <w:tab/>
        <w:t>router := gin.Default()</w:t>
      </w:r>
    </w:p>
    <w:p w:rsidR="00EF44A9" w:rsidRDefault="0096283F">
      <w:pPr>
        <w:pStyle w:val="a0"/>
      </w:pPr>
      <w:r>
        <w:tab/>
        <w:t>router.GET("/someGet", getting)</w:t>
      </w:r>
    </w:p>
    <w:p w:rsidR="00EF44A9" w:rsidRDefault="0096283F">
      <w:pPr>
        <w:pStyle w:val="PreformattedText"/>
      </w:pPr>
      <w:r>
        <w:t xml:space="preserve">        router.POST("/somePost", posting)</w:t>
      </w:r>
    </w:p>
    <w:p w:rsidR="00EF44A9" w:rsidRDefault="0096283F">
      <w:pPr>
        <w:pStyle w:val="PreformattedText"/>
      </w:pPr>
      <w:r>
        <w:t xml:space="preserve">        router.PUT("/somePut", putting)</w:t>
      </w:r>
    </w:p>
    <w:p w:rsidR="00EF44A9" w:rsidRDefault="0096283F">
      <w:pPr>
        <w:pStyle w:val="PreformattedText"/>
      </w:pPr>
      <w:r>
        <w:t xml:space="preserve">        router.DELETE("/someDelete", deleting)</w:t>
      </w:r>
    </w:p>
    <w:p w:rsidR="00EF44A9" w:rsidRDefault="0096283F">
      <w:pPr>
        <w:pStyle w:val="PreformattedText"/>
      </w:pPr>
      <w:r>
        <w:t xml:space="preserve">        router.PATCH("/somePatch", patching)</w:t>
      </w:r>
    </w:p>
    <w:p w:rsidR="00EF44A9" w:rsidRDefault="0096283F">
      <w:pPr>
        <w:pStyle w:val="PreformattedText"/>
      </w:pPr>
      <w:r>
        <w:t xml:space="preserve">        router.HEAD("/s</w:t>
      </w:r>
      <w:r>
        <w:t>omeHead", head)</w:t>
      </w:r>
    </w:p>
    <w:p w:rsidR="00EF44A9" w:rsidRDefault="0096283F">
      <w:pPr>
        <w:pStyle w:val="PreformattedText"/>
      </w:pPr>
      <w:r>
        <w:t xml:space="preserve">        router.OPTIONS("/someOptions", options)</w:t>
      </w:r>
    </w:p>
    <w:p w:rsidR="00EF44A9" w:rsidRDefault="00EF44A9">
      <w:pPr>
        <w:pStyle w:val="PreformattedText"/>
      </w:pPr>
    </w:p>
    <w:p w:rsidR="00EF44A9" w:rsidRDefault="0096283F">
      <w:pPr>
        <w:pStyle w:val="PreformattedText"/>
      </w:pPr>
      <w:r>
        <w:t xml:space="preserve">        // By default it serves on :8080 unless a</w:t>
      </w:r>
    </w:p>
    <w:p w:rsidR="00EF44A9" w:rsidRDefault="0096283F">
      <w:pPr>
        <w:pStyle w:val="PreformattedText"/>
      </w:pPr>
      <w:r>
        <w:t xml:space="preserve">        // PORT environment variable was defined.</w:t>
      </w:r>
    </w:p>
    <w:p w:rsidR="00EF44A9" w:rsidRDefault="0096283F">
      <w:pPr>
        <w:pStyle w:val="PreformattedText"/>
      </w:pPr>
      <w:r>
        <w:t xml:space="preserve">        router.Run()</w:t>
      </w:r>
    </w:p>
    <w:p w:rsidR="00EF44A9" w:rsidRDefault="0096283F">
      <w:pPr>
        <w:pStyle w:val="PreformattedText"/>
        <w:spacing w:after="283"/>
      </w:pPr>
      <w:r>
        <w:t xml:space="preserve">        // router.Run(":3000") for a hard coded port</w:t>
      </w:r>
    </w:p>
    <w:p w:rsidR="00EF44A9" w:rsidRDefault="0096283F">
      <w:pPr>
        <w:pStyle w:val="a0"/>
      </w:pPr>
      <w:r>
        <w:t>}</w:t>
      </w:r>
    </w:p>
    <w:p w:rsidR="00EF44A9" w:rsidRDefault="0096283F">
      <w:pPr>
        <w:pStyle w:val="2"/>
      </w:pPr>
      <w:r>
        <w:t>Parameters in path</w:t>
      </w:r>
    </w:p>
    <w:p w:rsidR="00EF44A9" w:rsidRDefault="00EF44A9">
      <w:pPr>
        <w:pStyle w:val="a0"/>
      </w:pPr>
    </w:p>
    <w:p w:rsidR="00EF44A9" w:rsidRDefault="00EF44A9">
      <w:pPr>
        <w:pStyle w:val="a0"/>
      </w:pPr>
    </w:p>
    <w:sectPr w:rsidR="00EF44A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0205"/>
    <w:multiLevelType w:val="multilevel"/>
    <w:tmpl w:val="5AEA2BDE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4A9"/>
    <w:rsid w:val="0096283F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6284"/>
  <w15:docId w15:val="{AF780CCF-E5A9-47AB-BDCD-4382813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a7">
    <w:name w:val="Hyperlink"/>
    <w:basedOn w:val="a1"/>
    <w:uiPriority w:val="99"/>
    <w:unhideWhenUsed/>
    <w:rsid w:val="0096283F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96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n-gonic/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xbany</cp:lastModifiedBy>
  <cp:revision>5</cp:revision>
  <dcterms:created xsi:type="dcterms:W3CDTF">2019-11-27T17:36:00Z</dcterms:created>
  <dcterms:modified xsi:type="dcterms:W3CDTF">2019-12-20T02:41:00Z</dcterms:modified>
  <dc:language>en-US</dc:language>
</cp:coreProperties>
</file>