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运行前，查找触摸屏的设备号，并更改程序</w:t>
      </w:r>
    </w:p>
    <w:p>
      <w:pPr>
        <w:rPr>
          <w:rFonts w:hint="eastAsia"/>
          <w:lang w:val="en-US" w:eastAsia="zh-CN"/>
        </w:rPr>
      </w:pPr>
      <w:r>
        <w:rPr>
          <w:rFonts w:hint="eastAsia"/>
          <w:lang w:val="en-US" w:eastAsia="zh-CN"/>
        </w:rPr>
        <w:t>在开发板使用  ls /dev/input，因为触摸屏被当做输入设备</w:t>
      </w:r>
    </w:p>
    <w:p>
      <w:pPr>
        <w:rPr>
          <w:rFonts w:hint="default"/>
          <w:lang w:val="en-US" w:eastAsia="zh-CN"/>
        </w:rPr>
      </w:pPr>
      <w:r>
        <w:rPr>
          <w:rFonts w:hint="eastAsia"/>
          <w:lang w:val="en-US" w:eastAsia="zh-CN"/>
        </w:rPr>
        <w:t>我的是 /dev/input/event1</w:t>
      </w:r>
      <w:bookmarkStart w:id="0" w:name="_GoBack"/>
      <w:bookmarkEnd w:id="0"/>
    </w:p>
    <w:p>
      <w:pPr>
        <w:rPr>
          <w:rFonts w:hint="eastAsia"/>
          <w:lang w:val="en-US" w:eastAsia="zh-CN"/>
        </w:rPr>
      </w:pPr>
    </w:p>
    <w:p>
      <w:pPr>
        <w:rPr>
          <w:rFonts w:hint="default"/>
          <w:lang w:val="en-US" w:eastAsia="zh-CN"/>
        </w:rPr>
      </w:pPr>
      <w:r>
        <w:rPr>
          <w:rFonts w:hint="eastAsia"/>
          <w:lang w:val="en-US" w:eastAsia="zh-CN"/>
        </w:rPr>
        <w:t>main</w:t>
      </w:r>
    </w:p>
    <w:p>
      <w:pPr>
        <w:rPr>
          <w:rFonts w:hint="eastAsia"/>
          <w:lang w:val="en-US" w:eastAsia="zh-CN"/>
        </w:rPr>
      </w:pPr>
      <w:r>
        <w:rPr>
          <w:rFonts w:hint="eastAsia"/>
          <w:lang w:val="en-US" w:eastAsia="zh-CN"/>
        </w:rPr>
        <w:t>1.关于debug_manager:</w:t>
      </w:r>
    </w:p>
    <w:p>
      <w:pPr>
        <w:rPr>
          <w:rFonts w:hint="eastAsia"/>
          <w:lang w:val="en-US" w:eastAsia="zh-CN"/>
        </w:rPr>
      </w:pPr>
      <w:r>
        <w:rPr>
          <w:rFonts w:hint="eastAsia"/>
          <w:lang w:val="en-US" w:eastAsia="zh-CN"/>
        </w:rPr>
        <w:t>功能：实现了终端和网络调试功能</w:t>
      </w:r>
    </w:p>
    <w:p>
      <w:pPr>
        <w:rPr>
          <w:rFonts w:hint="eastAsia"/>
          <w:lang w:val="en-US" w:eastAsia="zh-CN"/>
        </w:rPr>
      </w:pPr>
      <w:r>
        <w:rPr>
          <w:rFonts w:hint="eastAsia"/>
          <w:lang w:val="en-US" w:eastAsia="zh-CN"/>
        </w:rPr>
        <w:t>其中，manager结构为初始化管理器，注册管理器，注册了2个调试器。定义了调试器的struct结构，规定了调试的等级。</w:t>
      </w:r>
    </w:p>
    <w:p>
      <w:pPr>
        <w:rPr>
          <w:rFonts w:hint="eastAsia"/>
          <w:lang w:val="en-US" w:eastAsia="zh-CN"/>
        </w:rPr>
      </w:pPr>
      <w:r>
        <w:rPr>
          <w:rFonts w:hint="eastAsia"/>
          <w:lang w:val="en-US" w:eastAsia="zh-CN"/>
        </w:rPr>
        <w:t>终端调试器：没啥好说的</w:t>
      </w:r>
    </w:p>
    <w:p>
      <w:pPr>
        <w:rPr>
          <w:rFonts w:hint="eastAsia"/>
          <w:lang w:val="en-US" w:eastAsia="zh-CN"/>
        </w:rPr>
      </w:pPr>
      <w:r>
        <w:rPr>
          <w:rFonts w:hint="eastAsia"/>
          <w:lang w:val="en-US" w:eastAsia="zh-CN"/>
        </w:rPr>
        <w:t>网络调试器，将本程序作为服务端，创建了发送线程和接收线程，</w:t>
      </w:r>
    </w:p>
    <w:p>
      <w:pPr>
        <w:rPr>
          <w:rFonts w:hint="default"/>
          <w:lang w:val="en-US" w:eastAsia="zh-CN"/>
        </w:rPr>
      </w:pPr>
      <w:r>
        <w:rPr>
          <w:rFonts w:hint="eastAsia"/>
          <w:lang w:val="en-US" w:eastAsia="zh-CN"/>
        </w:rPr>
        <w:t>其中，接收线程主要用来接收外部客户端的指令：包括设置客户端地址，更改调试等级，更改打印通道等。使用时，需要实现定义外部客户端，一般在本机Linux设备上，然后向开发板通信，发送数据为“setclient”时，开发板会获得发送方的socket地址，从而记录下来，发送线程的时候通过该地址发送到客户端。</w:t>
      </w:r>
    </w:p>
    <w:p>
      <w:pPr>
        <w:rPr>
          <w:rFonts w:hint="eastAsia"/>
          <w:lang w:val="en-US" w:eastAsia="zh-CN"/>
        </w:rPr>
      </w:pPr>
      <w:r>
        <w:rPr>
          <w:rFonts w:hint="eastAsia"/>
          <w:lang w:val="en-US" w:eastAsia="zh-CN"/>
        </w:rPr>
        <w:t>发送线程，则为将调试信息通过udp发送到客户端。其中，发送的过程并非一次性发送，因为如果由于网络问题导致数据并未发送成功，并不希望这个数据就此丢失。因此，设置了环形数据缓冲区。当调试信息通过接口时，会写入环形数据区，然后唤醒发送函数，再进行发送。如果发送失败，缓冲区数据也在。</w:t>
      </w:r>
    </w:p>
    <w:p>
      <w:pPr>
        <w:rPr>
          <w:rFonts w:hint="eastAsia"/>
          <w:lang w:val="en-US" w:eastAsia="zh-CN"/>
        </w:rPr>
      </w:pPr>
      <w:r>
        <w:rPr>
          <w:rFonts w:hint="eastAsia"/>
          <w:lang w:val="en-US" w:eastAsia="zh-CN"/>
        </w:rPr>
        <w:t>其中，关于条件变量和互斥锁的结合可以了解一下。</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keys:</w:t>
      </w:r>
    </w:p>
    <w:p>
      <w:pPr>
        <w:rPr>
          <w:rFonts w:hint="eastAsia"/>
          <w:lang w:val="en-US" w:eastAsia="zh-CN"/>
        </w:rPr>
      </w:pPr>
      <w:r>
        <w:rPr>
          <w:rFonts w:hint="eastAsia"/>
          <w:lang w:val="en-US" w:eastAsia="zh-CN"/>
        </w:rPr>
        <w:t>debug_manager:c中日志文件的写法。不同于c++，利用了可变参数列表。</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2.关于input_manager</w:t>
      </w:r>
    </w:p>
    <w:p>
      <w:pPr>
        <w:rPr>
          <w:rFonts w:hint="eastAsia"/>
          <w:lang w:val="en-US" w:eastAsia="zh-CN"/>
        </w:rPr>
      </w:pPr>
      <w:r>
        <w:rPr>
          <w:rFonts w:hint="default"/>
          <w:lang w:val="en-US" w:eastAsia="zh-CN"/>
        </w:rPr>
        <w:t>InputInit</w:t>
      </w:r>
      <w:r>
        <w:rPr>
          <w:rFonts w:hint="eastAsia"/>
          <w:lang w:val="en-US" w:eastAsia="zh-CN"/>
        </w:rPr>
        <w:t>() 注册stdin和touchscreen结构体到链表</w:t>
      </w:r>
    </w:p>
    <w:p>
      <w:pPr>
        <w:rPr>
          <w:rFonts w:hint="eastAsia"/>
          <w:lang w:val="en-US" w:eastAsia="zh-CN"/>
        </w:rPr>
      </w:pPr>
      <w:r>
        <w:rPr>
          <w:rFonts w:hint="default"/>
          <w:lang w:val="en-US" w:eastAsia="zh-CN"/>
        </w:rPr>
        <w:t>AllInputDeviceInit</w:t>
      </w:r>
      <w:r>
        <w:rPr>
          <w:rFonts w:hint="eastAsia"/>
          <w:lang w:val="en-US" w:eastAsia="zh-CN"/>
        </w:rPr>
        <w:t>，初始化stdin和touchsrceen，跟设备相关。然后创建两个子线程，子线程while(1)，不断调用结构体实例的getInputEvent函数，非阻塞方式获得输入（多线程），得到值后把获得的值（临时变量）赋给全局变量，因此该线程主要作用是不断获得输入。</w:t>
      </w:r>
    </w:p>
    <w:p>
      <w:pPr>
        <w:rPr>
          <w:rFonts w:hint="eastAsia"/>
          <w:lang w:val="en-US" w:eastAsia="zh-CN"/>
        </w:rPr>
      </w:pPr>
      <w:r>
        <w:rPr>
          <w:rFonts w:hint="eastAsia"/>
          <w:lang w:val="en-US" w:eastAsia="zh-CN"/>
        </w:rPr>
        <w:t>之后要设置外部接口获得该输入事件，因此在manager函数设置GetInputEvent,主要是给外部获得输入事件，把全局变量赋给输入。因为全局变量涉及到线程安全，因此需要互斥锁，同时需要条件变量唤醒和阻塞全局变量的获得，需要在实例中获得输入后唤醒manager中外部接口，此时外部才能拿到数据（实例拿到后，才能唤醒外部接口去拿）</w:t>
      </w:r>
    </w:p>
    <w:p>
      <w:pPr>
        <w:rPr>
          <w:rFonts w:hint="eastAsia"/>
          <w:lang w:val="en-US" w:eastAsia="zh-CN"/>
        </w:rPr>
      </w:pPr>
    </w:p>
    <w:p>
      <w:pPr>
        <w:numPr>
          <w:ilvl w:val="0"/>
          <w:numId w:val="1"/>
        </w:numPr>
        <w:rPr>
          <w:rFonts w:hint="default"/>
          <w:lang w:val="en-US" w:eastAsia="zh-CN"/>
        </w:rPr>
      </w:pPr>
      <w:r>
        <w:rPr>
          <w:rFonts w:hint="eastAsia"/>
          <w:lang w:val="en-US" w:eastAsia="zh-CN"/>
        </w:rPr>
        <w:t>disp_manager 除了电子书的常规，更多使用了显存的管理VideoMem，构建了显存链表，提前从内存中根据需要生成多张显存，并标注ID，随后可以根据ID和状态提取显存数据。这样，完成了主线程显示和子线程准备prepare图片的功能。</w:t>
      </w:r>
    </w:p>
    <w:p>
      <w:pPr>
        <w:numPr>
          <w:ilvl w:val="0"/>
          <w:numId w:val="0"/>
        </w:numPr>
        <w:rPr>
          <w:rFonts w:hint="default"/>
          <w:lang w:val="en-US" w:eastAsia="zh-CN"/>
        </w:rPr>
      </w:pPr>
      <w:r>
        <w:rPr>
          <w:rFonts w:hint="eastAsia"/>
          <w:lang w:val="en-US" w:eastAsia="zh-CN"/>
        </w:rPr>
        <w:t>视频链接：</w:t>
      </w:r>
      <w:r>
        <w:rPr>
          <w:rFonts w:hint="eastAsia"/>
          <w:lang w:val="en-US" w:eastAsia="zh-CN"/>
        </w:rPr>
        <w:fldChar w:fldCharType="begin"/>
      </w:r>
      <w:r>
        <w:rPr>
          <w:rFonts w:hint="eastAsia"/>
          <w:lang w:val="en-US" w:eastAsia="zh-CN"/>
        </w:rPr>
        <w:instrText xml:space="preserve"> HYPERLINK "https://www.bilibili.com/video/BV1Sh4y1r7cR?p=36&amp;vd_source=b5bc3f93b784d3162c93bae07108c1db" </w:instrText>
      </w:r>
      <w:r>
        <w:rPr>
          <w:rFonts w:hint="eastAsia"/>
          <w:lang w:val="en-US" w:eastAsia="zh-CN"/>
        </w:rPr>
        <w:fldChar w:fldCharType="separate"/>
      </w:r>
      <w:r>
        <w:rPr>
          <w:rStyle w:val="5"/>
          <w:rFonts w:hint="eastAsia"/>
          <w:lang w:val="en-US" w:eastAsia="zh-CN"/>
        </w:rPr>
        <w:t>https://www.bilibili.com/video/BV1Sh4y1r7cR?p=36&amp;vd_source=b5bc3f93b784d3162c93bae07108c1db</w:t>
      </w:r>
      <w:r>
        <w:rPr>
          <w:rFonts w:hint="eastAsia"/>
          <w:lang w:val="en-US" w:eastAsia="zh-CN"/>
        </w:rPr>
        <w:fldChar w:fldCharType="end"/>
      </w:r>
      <w:r>
        <w:rPr>
          <w:rFonts w:hint="eastAsia"/>
          <w:lang w:val="en-US" w:eastAsia="zh-CN"/>
        </w:rPr>
        <w:t xml:space="preserve">  显存管理 小节</w:t>
      </w:r>
    </w:p>
    <w:p>
      <w:pPr>
        <w:keepNext w:val="0"/>
        <w:keepLines w:val="0"/>
        <w:widowControl/>
        <w:suppressLineNumbers w:val="0"/>
        <w:shd w:val="clear" w:fill="F5F5F5"/>
        <w:spacing w:line="300" w:lineRule="atLeast"/>
        <w:jc w:val="left"/>
        <w:rPr>
          <w:rFonts w:hint="eastAsia" w:ascii="monospace" w:hAnsi="monospace" w:eastAsia="monospace" w:cs="monospace"/>
          <w:b/>
          <w:bCs/>
          <w:color w:val="AA3731"/>
          <w:kern w:val="0"/>
          <w:sz w:val="22"/>
          <w:szCs w:val="22"/>
          <w:shd w:val="clear" w:fill="F5F5F5"/>
          <w:lang w:val="en-US" w:eastAsia="zh-CN" w:bidi="ar"/>
        </w:rPr>
      </w:pPr>
      <w:r>
        <w:rPr>
          <w:rFonts w:hint="default" w:ascii="monospace" w:hAnsi="monospace" w:eastAsia="monospace" w:cs="monospace"/>
          <w:b/>
          <w:bCs/>
          <w:color w:val="AA3731"/>
          <w:kern w:val="0"/>
          <w:sz w:val="22"/>
          <w:szCs w:val="22"/>
          <w:shd w:val="clear" w:fill="F5F5F5"/>
          <w:lang w:val="en-US" w:eastAsia="zh-CN" w:bidi="ar"/>
        </w:rPr>
        <w:t>GetVideoMem</w:t>
      </w:r>
      <w:r>
        <w:rPr>
          <w:rFonts w:hint="eastAsia" w:ascii="monospace" w:hAnsi="monospace" w:eastAsia="monospace" w:cs="monospace"/>
          <w:b/>
          <w:bCs/>
          <w:color w:val="AA3731"/>
          <w:kern w:val="0"/>
          <w:sz w:val="22"/>
          <w:szCs w:val="22"/>
          <w:shd w:val="clear" w:fill="F5F5F5"/>
          <w:lang w:val="en-US" w:eastAsia="zh-CN" w:bidi="ar"/>
        </w:rPr>
        <w:t>分析</w:t>
      </w:r>
    </w:p>
    <w:p>
      <w:pPr>
        <w:keepNext w:val="0"/>
        <w:keepLines w:val="0"/>
        <w:widowControl/>
        <w:suppressLineNumbers w:val="0"/>
        <w:shd w:val="clear" w:fill="F5F5F5"/>
        <w:spacing w:line="300" w:lineRule="atLeast"/>
        <w:jc w:val="left"/>
        <w:rPr>
          <w:rFonts w:ascii="monospace" w:hAnsi="monospace" w:eastAsia="monospace" w:cs="monospace"/>
          <w:b w:val="0"/>
          <w:bCs w:val="0"/>
          <w:color w:val="333333"/>
          <w:sz w:val="22"/>
          <w:szCs w:val="22"/>
        </w:rPr>
      </w:pPr>
      <w:r>
        <w:rPr>
          <w:rFonts w:hint="default" w:ascii="monospace" w:hAnsi="monospace" w:eastAsia="monospace" w:cs="monospace"/>
          <w:b w:val="0"/>
          <w:bCs w:val="0"/>
          <w:i/>
          <w:iCs/>
          <w:color w:val="AAAAAA"/>
          <w:kern w:val="0"/>
          <w:sz w:val="22"/>
          <w:szCs w:val="22"/>
          <w:shd w:val="clear" w:fill="F5F5F5"/>
          <w:lang w:val="en-US" w:eastAsia="zh-CN" w:bidi="ar"/>
        </w:rPr>
        <w:t>// 主要情况有，1.输入ID存在，则提取该显存数据，确定是主线程需要还是子线程需要 2.输入ID不存在，则为新数据，找到空闲显存（此时数据也为空，方便注入）</w:t>
      </w:r>
    </w:p>
    <w:p>
      <w:pPr>
        <w:keepNext w:val="0"/>
        <w:keepLines w:val="0"/>
        <w:widowControl/>
        <w:suppressLineNumbers w:val="0"/>
        <w:shd w:val="clear" w:fill="F5F5F5"/>
        <w:spacing w:line="300" w:lineRule="atLeast"/>
        <w:jc w:val="left"/>
        <w:rPr>
          <w:rFonts w:hint="default" w:ascii="monospace" w:hAnsi="monospace" w:eastAsia="monospace" w:cs="monospace"/>
          <w:b w:val="0"/>
          <w:bCs w:val="0"/>
          <w:i/>
          <w:iCs/>
          <w:color w:val="AAAAAA"/>
          <w:kern w:val="0"/>
          <w:sz w:val="22"/>
          <w:szCs w:val="22"/>
          <w:shd w:val="clear" w:fill="F5F5F5"/>
          <w:lang w:val="en-US" w:eastAsia="zh-CN" w:bidi="ar"/>
        </w:rPr>
      </w:pPr>
      <w:r>
        <w:rPr>
          <w:rFonts w:hint="default" w:ascii="monospace" w:hAnsi="monospace" w:eastAsia="monospace" w:cs="monospace"/>
          <w:b w:val="0"/>
          <w:bCs w:val="0"/>
          <w:i/>
          <w:iCs/>
          <w:color w:val="AAAAAA"/>
          <w:kern w:val="0"/>
          <w:sz w:val="22"/>
          <w:szCs w:val="22"/>
          <w:shd w:val="clear" w:fill="F5F5F5"/>
          <w:lang w:val="en-US" w:eastAsia="zh-CN" w:bidi="ar"/>
        </w:rPr>
        <w:t>// 3.如果找不到空闲的且为空的数据，那么没办法，找到一个空闲的显存，但是已有数据，只能选择将原有数据覆盖（也就是预先分配的内存有限，只能供优先的使用）</w:t>
      </w:r>
    </w:p>
    <w:p>
      <w:pPr>
        <w:keepNext w:val="0"/>
        <w:keepLines w:val="0"/>
        <w:widowControl/>
        <w:suppressLineNumbers w:val="0"/>
        <w:shd w:val="clear" w:fill="F5F5F5"/>
        <w:spacing w:line="300" w:lineRule="atLeast"/>
        <w:jc w:val="left"/>
        <w:rPr>
          <w:rFonts w:hint="default" w:ascii="monospace" w:hAnsi="monospace" w:eastAsia="monospace" w:cs="monospace"/>
          <w:b/>
          <w:bCs/>
          <w:color w:val="AA3731"/>
          <w:kern w:val="0"/>
          <w:sz w:val="22"/>
          <w:szCs w:val="22"/>
          <w:shd w:val="clear" w:fill="F5F5F5"/>
          <w:lang w:val="en-US" w:eastAsia="zh-CN" w:bidi="ar"/>
        </w:rPr>
      </w:pPr>
      <w:r>
        <w:rPr>
          <w:rFonts w:hint="default" w:ascii="monospace" w:hAnsi="monospace" w:eastAsia="monospace" w:cs="monospace"/>
          <w:b/>
          <w:bCs/>
          <w:color w:val="AA3731"/>
          <w:kern w:val="0"/>
          <w:sz w:val="22"/>
          <w:szCs w:val="22"/>
          <w:shd w:val="clear" w:fill="F5F5F5"/>
          <w:lang w:val="en-US" w:eastAsia="zh-CN" w:bidi="ar"/>
        </w:rPr>
        <w:t>AllocVideoMem</w:t>
      </w:r>
    </w:p>
    <w:p>
      <w:pPr>
        <w:keepNext w:val="0"/>
        <w:keepLines w:val="0"/>
        <w:widowControl/>
        <w:suppressLineNumbers w:val="0"/>
        <w:shd w:val="clear" w:fill="F5F5F5"/>
        <w:spacing w:line="300" w:lineRule="atLeast"/>
        <w:jc w:val="left"/>
        <w:rPr>
          <w:rFonts w:hint="eastAsia" w:ascii="monospace" w:hAnsi="monospace" w:eastAsia="monospace" w:cs="monospace"/>
          <w:b/>
          <w:bCs/>
          <w:color w:val="AA3731"/>
          <w:kern w:val="0"/>
          <w:sz w:val="22"/>
          <w:szCs w:val="22"/>
          <w:shd w:val="clear" w:fill="F5F5F5"/>
          <w:lang w:val="en-US" w:eastAsia="zh-CN" w:bidi="ar"/>
        </w:rPr>
      </w:pPr>
      <w:r>
        <w:rPr>
          <w:rFonts w:hint="eastAsia" w:ascii="monospace" w:hAnsi="monospace" w:eastAsia="monospace" w:cs="monospace"/>
          <w:b/>
          <w:bCs/>
          <w:color w:val="AA3731"/>
          <w:kern w:val="0"/>
          <w:sz w:val="22"/>
          <w:szCs w:val="22"/>
          <w:shd w:val="clear" w:fill="F5F5F5"/>
          <w:lang w:val="en-US" w:eastAsia="zh-CN" w:bidi="ar"/>
        </w:rPr>
        <w:t>分配显存，首先分配一块供framebuffer的显存，也就是可以直接Lcd显示的，然后根据需要设置num，即提前分配显存的个数，isDevFm为0，也就是仅内存分配。</w:t>
      </w:r>
    </w:p>
    <w:p>
      <w:pPr>
        <w:keepNext w:val="0"/>
        <w:keepLines w:val="0"/>
        <w:widowControl/>
        <w:suppressLineNumbers w:val="0"/>
        <w:shd w:val="clear" w:fill="F5F5F5"/>
        <w:spacing w:line="300" w:lineRule="atLeast"/>
        <w:jc w:val="left"/>
        <w:rPr>
          <w:rFonts w:hint="default" w:ascii="monospace" w:hAnsi="monospace" w:eastAsia="monospace" w:cs="monospace"/>
          <w:b/>
          <w:bCs/>
          <w:color w:val="AA3731"/>
          <w:kern w:val="0"/>
          <w:sz w:val="22"/>
          <w:szCs w:val="22"/>
          <w:shd w:val="clear" w:fill="F5F5F5"/>
          <w:lang w:val="en-US" w:eastAsia="zh-CN" w:bidi="ar"/>
        </w:rPr>
      </w:pPr>
      <w:r>
        <w:rPr>
          <w:rFonts w:hint="eastAsia" w:ascii="monospace" w:hAnsi="monospace" w:eastAsia="monospace" w:cs="monospace"/>
          <w:b/>
          <w:bCs/>
          <w:color w:val="AA3731"/>
          <w:kern w:val="0"/>
          <w:sz w:val="22"/>
          <w:szCs w:val="22"/>
          <w:shd w:val="clear" w:fill="F5F5F5"/>
          <w:lang w:val="en-US" w:eastAsia="zh-CN" w:bidi="ar"/>
        </w:rPr>
        <w:t>然后用内存VideoMemHead链表串起来，接下来无论是子线程还是主线程都可以从这个链表中找到显存数据以供调用。</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page</w:t>
      </w:r>
    </w:p>
    <w:p>
      <w:pPr>
        <w:numPr>
          <w:ilvl w:val="0"/>
          <w:numId w:val="0"/>
        </w:numPr>
        <w:ind w:leftChars="0"/>
        <w:rPr>
          <w:rFonts w:hint="eastAsia"/>
          <w:lang w:val="en-US" w:eastAsia="zh-CN"/>
        </w:rPr>
      </w:pPr>
      <w:r>
        <w:rPr>
          <w:rFonts w:hint="eastAsia"/>
          <w:lang w:val="en-US" w:eastAsia="zh-CN"/>
        </w:rPr>
        <w:t>page中需要区分pt_layout 和pt_page_layout</w:t>
      </w:r>
    </w:p>
    <w:p>
      <w:pPr>
        <w:numPr>
          <w:ilvl w:val="0"/>
          <w:numId w:val="0"/>
        </w:numPr>
        <w:ind w:leftChars="0"/>
        <w:rPr>
          <w:rFonts w:hint="eastAsia"/>
          <w:lang w:val="en-US" w:eastAsia="zh-CN"/>
        </w:rPr>
      </w:pPr>
      <w:r>
        <w:rPr>
          <w:rFonts w:hint="eastAsia"/>
          <w:lang w:val="en-US" w:eastAsia="zh-CN"/>
        </w:rPr>
        <w:t>page_layout是页面布局</w:t>
      </w:r>
    </w:p>
    <w:p>
      <w:pPr>
        <w:numPr>
          <w:ilvl w:val="0"/>
          <w:numId w:val="0"/>
        </w:numPr>
        <w:ind w:leftChars="0"/>
        <w:rPr>
          <w:rFonts w:hint="eastAsia"/>
          <w:lang w:val="en-US" w:eastAsia="zh-CN"/>
        </w:rPr>
      </w:pPr>
      <w:r>
        <w:rPr>
          <w:rFonts w:hint="eastAsia"/>
          <w:lang w:val="en-US" w:eastAsia="zh-CN"/>
        </w:rPr>
        <w:t>layout是图标布局  --单个图标</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main.page纯粹是图片的显示，比较简单，只要先获取对应ID的内存，然后计算图标的位置，再一一放进去，合并即可，</w:t>
      </w:r>
    </w:p>
    <w:p>
      <w:pPr>
        <w:numPr>
          <w:ilvl w:val="0"/>
          <w:numId w:val="0"/>
        </w:numPr>
        <w:ind w:leftChars="0"/>
        <w:rPr>
          <w:rFonts w:hint="eastAsia"/>
          <w:lang w:val="en-US" w:eastAsia="zh-CN"/>
        </w:rPr>
      </w:pPr>
      <w:r>
        <w:rPr>
          <w:rFonts w:hint="eastAsia"/>
          <w:lang w:val="en-US" w:eastAsia="zh-CN"/>
        </w:rPr>
        <w:t>browse_page 文件浏览器有点意思，最基础的计算功能图标的位置并显示，即向上，选择等，还有文件和目录的显示，及其名字显示。</w:t>
      </w:r>
    </w:p>
    <w:p>
      <w:pPr>
        <w:numPr>
          <w:ilvl w:val="0"/>
          <w:numId w:val="0"/>
        </w:numPr>
        <w:ind w:leftChars="0"/>
        <w:rPr>
          <w:rFonts w:hint="eastAsia"/>
          <w:lang w:val="en-US" w:eastAsia="zh-CN"/>
        </w:rPr>
      </w:pPr>
      <w:r>
        <w:rPr>
          <w:rFonts w:hint="eastAsia"/>
          <w:lang w:val="en-US" w:eastAsia="zh-CN"/>
        </w:rPr>
        <w:t>Dirclosed和DirOpened分别代表？与选择按钮相关，在browsepage中</w:t>
      </w:r>
    </w:p>
    <w:p>
      <w:pPr>
        <w:numPr>
          <w:ilvl w:val="0"/>
          <w:numId w:val="0"/>
        </w:numPr>
        <w:ind w:leftChars="0"/>
        <w:rPr>
          <w:rFonts w:hint="eastAsia"/>
          <w:lang w:val="en-US" w:eastAsia="zh-CN"/>
        </w:rPr>
      </w:pPr>
      <w:r>
        <w:rPr>
          <w:rFonts w:hint="eastAsia"/>
          <w:lang w:val="en-US" w:eastAsia="zh-CN"/>
        </w:rPr>
        <w:t>1.选择按钮的使用还是没搞明白</w:t>
      </w:r>
    </w:p>
    <w:p>
      <w:pPr>
        <w:numPr>
          <w:ilvl w:val="0"/>
          <w:numId w:val="0"/>
        </w:numPr>
        <w:ind w:leftChars="0"/>
        <w:rPr>
          <w:rFonts w:hint="default"/>
          <w:lang w:val="en-US" w:eastAsia="zh-CN"/>
        </w:rPr>
      </w:pPr>
      <w:r>
        <w:rPr>
          <w:rFonts w:hint="eastAsia"/>
          <w:lang w:val="en-US" w:eastAsia="zh-CN"/>
        </w:rPr>
        <w:t>2.很奇怪，为什么在点击文件或者目录的地方写debug，显示不出来</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额外：</w:t>
      </w:r>
    </w:p>
    <w:p>
      <w:pPr>
        <w:numPr>
          <w:ilvl w:val="0"/>
          <w:numId w:val="0"/>
        </w:numPr>
        <w:ind w:leftChars="0"/>
        <w:rPr>
          <w:rFonts w:hint="default"/>
          <w:lang w:val="en-US" w:eastAsia="zh-CN"/>
        </w:rPr>
      </w:pPr>
      <w:r>
        <w:rPr>
          <w:rFonts w:hint="eastAsia"/>
          <w:lang w:val="en-US" w:eastAsia="zh-CN"/>
        </w:rPr>
        <w:t>1.</w:t>
      </w:r>
    </w:p>
    <w:p>
      <w:pPr>
        <w:pStyle w:val="2"/>
        <w:keepNext w:val="0"/>
        <w:keepLines w:val="0"/>
        <w:widowControl/>
        <w:suppressLineNumbers w:val="0"/>
        <w:spacing w:before="0" w:beforeAutospacing="0" w:after="0" w:afterAutospacing="0"/>
        <w:ind w:right="0" w:firstLine="400" w:firstLineChars="200"/>
      </w:pPr>
      <w:r>
        <w:rPr>
          <w:color w:val="808000"/>
        </w:rPr>
        <w:t>char</w:t>
      </w:r>
      <w:r>
        <w:rPr>
          <w:color w:val="C0C0C0"/>
        </w:rPr>
        <w:t xml:space="preserve"> </w:t>
      </w:r>
      <w:r>
        <w:rPr>
          <w:color w:val="092E64"/>
        </w:rPr>
        <w:t>strTmp</w:t>
      </w:r>
      <w:r>
        <w:t>[</w:t>
      </w:r>
      <w:r>
        <w:rPr>
          <w:color w:val="000080"/>
        </w:rPr>
        <w:t>256</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struct</w:t>
      </w:r>
      <w:r>
        <w:rPr>
          <w:color w:val="C0C0C0"/>
        </w:rPr>
        <w:t xml:space="preserve"> </w:t>
      </w:r>
      <w:r>
        <w:rPr>
          <w:color w:val="800080"/>
        </w:rPr>
        <w:t>stat</w:t>
      </w:r>
      <w:r>
        <w:rPr>
          <w:color w:val="C0C0C0"/>
        </w:rPr>
        <w:t xml:space="preserve"> </w:t>
      </w:r>
      <w:r>
        <w:rPr>
          <w:color w:val="092E64"/>
        </w:rPr>
        <w:t>tStat</w:t>
      </w:r>
      <w:r>
        <w:t>;</w:t>
      </w:r>
    </w:p>
    <w:p>
      <w:pPr>
        <w:numPr>
          <w:ilvl w:val="0"/>
          <w:numId w:val="0"/>
        </w:numPr>
        <w:ind w:leftChars="0"/>
        <w:rPr>
          <w:rFonts w:hint="eastAsia"/>
          <w:lang w:val="en-US" w:eastAsia="zh-CN"/>
        </w:rPr>
      </w:pP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0677C"/>
        </w:rPr>
        <w:t>stat</w:t>
      </w:r>
      <w:r>
        <w:t>(</w:t>
      </w:r>
      <w:r>
        <w:rPr>
          <w:color w:val="092E64"/>
        </w:rPr>
        <w:t>strTmp</w:t>
      </w:r>
      <w:r>
        <w:t>,</w:t>
      </w:r>
      <w:r>
        <w:rPr>
          <w:color w:val="C0C0C0"/>
        </w:rPr>
        <w:t xml:space="preserve"> </w:t>
      </w:r>
      <w:r>
        <w:rPr>
          <w:i/>
          <w:iCs/>
        </w:rPr>
        <w:t>&amp;</w:t>
      </w:r>
      <w:r>
        <w:rPr>
          <w:i/>
          <w:iCs/>
          <w:color w:val="092E64"/>
        </w:rPr>
        <w:t>tStat</w:t>
      </w:r>
      <w:r>
        <w:t>)</w:t>
      </w:r>
      <w:r>
        <w:rPr>
          <w:color w:val="C0C0C0"/>
        </w:rPr>
        <w:t xml:space="preserve"> </w:t>
      </w:r>
      <w:r>
        <w:t>==</w:t>
      </w:r>
      <w:r>
        <w:rPr>
          <w:color w:val="C0C0C0"/>
        </w:rPr>
        <w:t xml:space="preserve"> </w:t>
      </w:r>
      <w:r>
        <w:rPr>
          <w:color w:val="000080"/>
        </w:rPr>
        <w:t>0</w:t>
      </w:r>
      <w:r>
        <w:t>)</w:t>
      </w:r>
      <w:r>
        <w:rPr>
          <w:color w:val="C0C0C0"/>
        </w:rPr>
        <w:t xml:space="preserve"> </w:t>
      </w:r>
      <w:r>
        <w:t>&amp;&amp;</w:t>
      </w:r>
      <w:r>
        <w:rPr>
          <w:color w:val="C0C0C0"/>
        </w:rPr>
        <w:t xml:space="preserve"> </w:t>
      </w:r>
      <w:r>
        <w:rPr>
          <w:color w:val="000080"/>
        </w:rPr>
        <w:t>S_ISDIR</w:t>
      </w:r>
      <w:r>
        <w:t>(</w:t>
      </w:r>
      <w:r>
        <w:rPr>
          <w:color w:val="092E64"/>
        </w:rPr>
        <w:t>tStat</w:t>
      </w:r>
      <w:r>
        <w:t>.</w:t>
      </w:r>
      <w:r>
        <w:rPr>
          <w:color w:val="800000"/>
        </w:rPr>
        <w:t>st_mode</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stat(strTmp,&amp;tStat)函数 获取文件的状态信息，包括权限、作者、文件类型等，并给tStat,获取成功返回0，</w:t>
      </w:r>
      <w:r>
        <w:rPr>
          <w:color w:val="000080"/>
        </w:rPr>
        <w:t>S_ISDIR</w:t>
      </w:r>
      <w:r>
        <w:t>(</w:t>
      </w:r>
      <w:r>
        <w:rPr>
          <w:color w:val="092E64"/>
        </w:rPr>
        <w:t>tStat</w:t>
      </w:r>
      <w:r>
        <w:t>.</w:t>
      </w:r>
      <w:r>
        <w:rPr>
          <w:color w:val="800000"/>
        </w:rPr>
        <w:t>st_mode</w:t>
      </w:r>
      <w:r>
        <w:t>))</w:t>
      </w:r>
      <w:r>
        <w:rPr>
          <w:rFonts w:hint="eastAsia"/>
          <w:lang w:val="en-US" w:eastAsia="zh-CN"/>
        </w:rPr>
        <w:t>j检查st_mode来判断是否是目录</w:t>
      </w:r>
    </w:p>
    <w:p>
      <w:pPr>
        <w:pStyle w:val="2"/>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struct dirent **aptNameList; //目录指针 </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t>number = scandir(strDirName, &amp;aptNameList, 0, alphasort);</w:t>
      </w:r>
    </w:p>
    <w:p>
      <w:pPr>
        <w:keepNext w:val="0"/>
        <w:keepLines w:val="0"/>
        <w:widowControl/>
        <w:suppressLineNumbers w:val="0"/>
        <w:jc w:val="left"/>
      </w:pPr>
      <w:r>
        <w:rPr>
          <w:rStyle w:val="6"/>
          <w:rFonts w:ascii="宋体" w:hAnsi="宋体" w:eastAsia="宋体" w:cs="宋体"/>
          <w:kern w:val="0"/>
          <w:sz w:val="24"/>
          <w:szCs w:val="24"/>
          <w:lang w:val="en-US" w:eastAsia="zh-CN" w:bidi="ar"/>
        </w:rPr>
        <w:t>scandir()</w:t>
      </w:r>
      <w:r>
        <w:rPr>
          <w:rFonts w:ascii="宋体" w:hAnsi="宋体" w:eastAsia="宋体" w:cs="宋体"/>
          <w:kern w:val="0"/>
          <w:sz w:val="24"/>
          <w:szCs w:val="24"/>
          <w:lang w:val="en-US" w:eastAsia="zh-CN" w:bidi="ar"/>
        </w:rPr>
        <w:t xml:space="preserve"> 函数用于读取目录的内容并返回一个指向 </w:t>
      </w:r>
      <w:r>
        <w:rPr>
          <w:rStyle w:val="6"/>
          <w:rFonts w:ascii="宋体" w:hAnsi="宋体" w:eastAsia="宋体" w:cs="宋体"/>
          <w:kern w:val="0"/>
          <w:sz w:val="24"/>
          <w:szCs w:val="24"/>
          <w:lang w:val="en-US" w:eastAsia="zh-CN" w:bidi="ar"/>
        </w:rPr>
        <w:t>struct dirent</w:t>
      </w:r>
      <w:r>
        <w:rPr>
          <w:rFonts w:ascii="宋体" w:hAnsi="宋体" w:eastAsia="宋体" w:cs="宋体"/>
          <w:kern w:val="0"/>
          <w:sz w:val="24"/>
          <w:szCs w:val="24"/>
          <w:lang w:val="en-US" w:eastAsia="zh-CN" w:bidi="ar"/>
        </w:rPr>
        <w:t xml:space="preserve"> 结构体数组的指针列表。</w:t>
      </w:r>
    </w:p>
    <w:p>
      <w:pPr>
        <w:keepNext w:val="0"/>
        <w:keepLines w:val="0"/>
        <w:widowControl/>
        <w:suppressLineNumbers w:val="0"/>
        <w:jc w:val="left"/>
      </w:pPr>
      <w:r>
        <w:rPr>
          <w:rStyle w:val="6"/>
          <w:rFonts w:ascii="宋体" w:hAnsi="宋体" w:eastAsia="宋体" w:cs="宋体"/>
          <w:kern w:val="0"/>
          <w:sz w:val="24"/>
          <w:szCs w:val="24"/>
          <w:lang w:val="en-US" w:eastAsia="zh-CN" w:bidi="ar"/>
        </w:rPr>
        <w:t>&amp;aptNameList</w:t>
      </w:r>
      <w:r>
        <w:rPr>
          <w:rFonts w:ascii="宋体" w:hAnsi="宋体" w:eastAsia="宋体" w:cs="宋体"/>
          <w:kern w:val="0"/>
          <w:sz w:val="24"/>
          <w:szCs w:val="24"/>
          <w:lang w:val="en-US" w:eastAsia="zh-CN" w:bidi="ar"/>
        </w:rPr>
        <w:t xml:space="preserve"> 是一个指向 </w:t>
      </w:r>
      <w:r>
        <w:rPr>
          <w:rStyle w:val="6"/>
          <w:rFonts w:ascii="宋体" w:hAnsi="宋体" w:eastAsia="宋体" w:cs="宋体"/>
          <w:kern w:val="0"/>
          <w:sz w:val="24"/>
          <w:szCs w:val="24"/>
          <w:lang w:val="en-US" w:eastAsia="zh-CN" w:bidi="ar"/>
        </w:rPr>
        <w:t>struct dirent **</w:t>
      </w:r>
      <w:r>
        <w:rPr>
          <w:rFonts w:ascii="宋体" w:hAnsi="宋体" w:eastAsia="宋体" w:cs="宋体"/>
          <w:kern w:val="0"/>
          <w:sz w:val="24"/>
          <w:szCs w:val="24"/>
          <w:lang w:val="en-US" w:eastAsia="zh-CN" w:bidi="ar"/>
        </w:rPr>
        <w:t xml:space="preserve"> 的指针，</w:t>
      </w:r>
      <w:r>
        <w:rPr>
          <w:rStyle w:val="6"/>
          <w:rFonts w:ascii="宋体" w:hAnsi="宋体" w:eastAsia="宋体" w:cs="宋体"/>
          <w:kern w:val="0"/>
          <w:sz w:val="24"/>
          <w:szCs w:val="24"/>
          <w:lang w:val="en-US" w:eastAsia="zh-CN" w:bidi="ar"/>
        </w:rPr>
        <w:t>scandir()</w:t>
      </w:r>
      <w:r>
        <w:rPr>
          <w:rFonts w:ascii="宋体" w:hAnsi="宋体" w:eastAsia="宋体" w:cs="宋体"/>
          <w:kern w:val="0"/>
          <w:sz w:val="24"/>
          <w:szCs w:val="24"/>
          <w:lang w:val="en-US" w:eastAsia="zh-CN" w:bidi="ar"/>
        </w:rPr>
        <w:t xml:space="preserve"> 将填充这个指针，使其指向一个动态分配的数组，数组中的每个元素都是一个指向 </w:t>
      </w:r>
      <w:r>
        <w:rPr>
          <w:rStyle w:val="6"/>
          <w:rFonts w:ascii="宋体" w:hAnsi="宋体" w:eastAsia="宋体" w:cs="宋体"/>
          <w:kern w:val="0"/>
          <w:sz w:val="24"/>
          <w:szCs w:val="24"/>
          <w:lang w:val="en-US" w:eastAsia="zh-CN" w:bidi="ar"/>
        </w:rPr>
        <w:t>struct dirent</w:t>
      </w:r>
      <w:r>
        <w:rPr>
          <w:rFonts w:ascii="宋体" w:hAnsi="宋体" w:eastAsia="宋体" w:cs="宋体"/>
          <w:kern w:val="0"/>
          <w:sz w:val="24"/>
          <w:szCs w:val="24"/>
          <w:lang w:val="en-US" w:eastAsia="zh-CN" w:bidi="ar"/>
        </w:rPr>
        <w:t xml:space="preserve"> 的指针，代表目录中的一个条目</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"https://lxblog.com/qianwen/share?shareId=4544e751-34c2-41db-b6b1-469437e831a8" </w:instrText>
      </w:r>
      <w:r>
        <w:rPr>
          <w:rFonts w:hint="eastAsia"/>
          <w:lang w:val="en-US" w:eastAsia="zh-CN"/>
        </w:rPr>
        <w:fldChar w:fldCharType="separate"/>
      </w:r>
      <w:r>
        <w:rPr>
          <w:rStyle w:val="5"/>
          <w:rFonts w:hint="eastAsia"/>
          <w:lang w:val="en-US" w:eastAsia="zh-CN"/>
        </w:rPr>
        <w:t>https://lxblog.com/qianwen/share?shareId=4544e751-34c2-41db-b6b1-469437e831a8</w:t>
      </w:r>
      <w:r>
        <w:rPr>
          <w:rFonts w:hint="eastAsia"/>
          <w:lang w:val="en-US" w:eastAsia="zh-CN"/>
        </w:rPr>
        <w:fldChar w:fldCharType="end"/>
      </w:r>
    </w:p>
    <w:p>
      <w:pPr>
        <w:numPr>
          <w:ilvl w:val="0"/>
          <w:numId w:val="0"/>
        </w:numPr>
        <w:ind w:leftChars="0"/>
        <w:rPr>
          <w:rFonts w:hint="default"/>
          <w:lang w:val="en-US" w:eastAsia="zh-CN"/>
        </w:rPr>
      </w:pPr>
      <w:r>
        <w:rPr>
          <w:rFonts w:hint="eastAsia"/>
          <w:lang w:val="en-US" w:eastAsia="zh-CN"/>
        </w:rPr>
        <w:t>3.</w:t>
      </w:r>
    </w:p>
    <w:p>
      <w:pPr>
        <w:keepNext w:val="0"/>
        <w:keepLines w:val="0"/>
        <w:widowControl/>
        <w:suppressLineNumbers w:val="0"/>
        <w:shd w:val="clear" w:fill="F5F5F5"/>
        <w:spacing w:line="300" w:lineRule="atLeast"/>
        <w:jc w:val="left"/>
        <w:rPr>
          <w:rFonts w:hint="default" w:ascii="monospace" w:hAnsi="monospace" w:eastAsia="monospace" w:cs="monospace"/>
          <w:b w:val="0"/>
          <w:bCs w:val="0"/>
          <w:color w:val="777777"/>
          <w:kern w:val="0"/>
          <w:sz w:val="22"/>
          <w:szCs w:val="22"/>
          <w:shd w:val="clear" w:fill="F5F5F5"/>
          <w:lang w:val="en-US" w:eastAsia="zh-CN" w:bidi="ar"/>
        </w:rPr>
      </w:pPr>
      <w:r>
        <w:rPr>
          <w:rFonts w:hint="default" w:ascii="monospace" w:hAnsi="monospace" w:eastAsia="monospace" w:cs="monospace"/>
          <w:b/>
          <w:bCs/>
          <w:color w:val="AA3731"/>
          <w:kern w:val="0"/>
          <w:sz w:val="22"/>
          <w:szCs w:val="22"/>
          <w:shd w:val="clear" w:fill="F5F5F5"/>
          <w:lang w:val="en-US" w:eastAsia="zh-CN" w:bidi="ar"/>
        </w:rPr>
        <w:t>snprintf</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7A3E9D"/>
          <w:kern w:val="0"/>
          <w:sz w:val="22"/>
          <w:szCs w:val="22"/>
          <w:shd w:val="clear" w:fill="F5F5F5"/>
          <w:lang w:val="en-US" w:eastAsia="zh-CN" w:bidi="ar"/>
        </w:rPr>
        <w:t>strTmp</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333333"/>
          <w:kern w:val="0"/>
          <w:sz w:val="22"/>
          <w:szCs w:val="22"/>
          <w:shd w:val="clear" w:fill="F5F5F5"/>
          <w:lang w:val="en-US" w:eastAsia="zh-CN" w:bidi="ar"/>
        </w:rPr>
        <w:t xml:space="preserve"> </w:t>
      </w:r>
      <w:r>
        <w:rPr>
          <w:rFonts w:hint="default" w:ascii="monospace" w:hAnsi="monospace" w:eastAsia="monospace" w:cs="monospace"/>
          <w:b w:val="0"/>
          <w:bCs w:val="0"/>
          <w:color w:val="9C5D27"/>
          <w:kern w:val="0"/>
          <w:sz w:val="22"/>
          <w:szCs w:val="22"/>
          <w:shd w:val="clear" w:fill="F5F5F5"/>
          <w:lang w:val="en-US" w:eastAsia="zh-CN" w:bidi="ar"/>
        </w:rPr>
        <w:t>256</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333333"/>
          <w:kern w:val="0"/>
          <w:sz w:val="22"/>
          <w:szCs w:val="22"/>
          <w:shd w:val="clear" w:fill="F5F5F5"/>
          <w:lang w:val="en-US" w:eastAsia="zh-CN" w:bidi="ar"/>
        </w:rPr>
        <w:t xml:space="preserve"> </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9C5D27"/>
          <w:kern w:val="0"/>
          <w:sz w:val="22"/>
          <w:szCs w:val="22"/>
          <w:shd w:val="clear" w:fill="F5F5F5"/>
          <w:lang w:val="en-US" w:eastAsia="zh-CN" w:bidi="ar"/>
        </w:rPr>
        <w:t>%s</w:t>
      </w:r>
      <w:r>
        <w:rPr>
          <w:rFonts w:hint="default" w:ascii="monospace" w:hAnsi="monospace" w:eastAsia="monospace" w:cs="monospace"/>
          <w:b w:val="0"/>
          <w:bCs w:val="0"/>
          <w:color w:val="448C27"/>
          <w:kern w:val="0"/>
          <w:sz w:val="22"/>
          <w:szCs w:val="22"/>
          <w:shd w:val="clear" w:fill="F5F5F5"/>
          <w:lang w:val="en-US" w:eastAsia="zh-CN" w:bidi="ar"/>
        </w:rPr>
        <w:t>/</w:t>
      </w:r>
      <w:r>
        <w:rPr>
          <w:rFonts w:hint="default" w:ascii="monospace" w:hAnsi="monospace" w:eastAsia="monospace" w:cs="monospace"/>
          <w:b w:val="0"/>
          <w:bCs w:val="0"/>
          <w:color w:val="9C5D27"/>
          <w:kern w:val="0"/>
          <w:sz w:val="22"/>
          <w:szCs w:val="22"/>
          <w:shd w:val="clear" w:fill="F5F5F5"/>
          <w:lang w:val="en-US" w:eastAsia="zh-CN" w:bidi="ar"/>
        </w:rPr>
        <w:t>%s</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333333"/>
          <w:kern w:val="0"/>
          <w:sz w:val="22"/>
          <w:szCs w:val="22"/>
          <w:shd w:val="clear" w:fill="F5F5F5"/>
          <w:lang w:val="en-US" w:eastAsia="zh-CN" w:bidi="ar"/>
        </w:rPr>
        <w:t xml:space="preserve"> </w:t>
      </w:r>
      <w:r>
        <w:rPr>
          <w:rFonts w:hint="default" w:ascii="monospace" w:hAnsi="monospace" w:eastAsia="monospace" w:cs="monospace"/>
          <w:b w:val="0"/>
          <w:bCs w:val="0"/>
          <w:color w:val="7A3E9D"/>
          <w:kern w:val="0"/>
          <w:sz w:val="22"/>
          <w:szCs w:val="22"/>
          <w:shd w:val="clear" w:fill="F5F5F5"/>
          <w:lang w:val="en-US" w:eastAsia="zh-CN" w:bidi="ar"/>
        </w:rPr>
        <w:t>s_strCurDir</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333333"/>
          <w:kern w:val="0"/>
          <w:sz w:val="22"/>
          <w:szCs w:val="22"/>
          <w:shd w:val="clear" w:fill="F5F5F5"/>
          <w:lang w:val="en-US" w:eastAsia="zh-CN" w:bidi="ar"/>
        </w:rPr>
        <w:t xml:space="preserve"> </w:t>
      </w:r>
      <w:r>
        <w:rPr>
          <w:rFonts w:hint="default" w:ascii="monospace" w:hAnsi="monospace" w:eastAsia="monospace" w:cs="monospace"/>
          <w:b w:val="0"/>
          <w:bCs w:val="0"/>
          <w:color w:val="7A3E9D"/>
          <w:kern w:val="0"/>
          <w:sz w:val="22"/>
          <w:szCs w:val="22"/>
          <w:shd w:val="clear" w:fill="F5F5F5"/>
          <w:lang w:val="en-US" w:eastAsia="zh-CN" w:bidi="ar"/>
        </w:rPr>
        <w:t>s_ptDirContents</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7A3E9D"/>
          <w:kern w:val="0"/>
          <w:sz w:val="22"/>
          <w:szCs w:val="22"/>
          <w:shd w:val="clear" w:fill="F5F5F5"/>
          <w:lang w:val="en-US" w:eastAsia="zh-CN" w:bidi="ar"/>
        </w:rPr>
        <w:t>DirFileContentIndex</w:t>
      </w:r>
      <w:r>
        <w:rPr>
          <w:rFonts w:hint="default" w:ascii="monospace" w:hAnsi="monospace" w:eastAsia="monospace" w:cs="monospace"/>
          <w:b w:val="0"/>
          <w:bCs w:val="0"/>
          <w:color w:val="777777"/>
          <w:kern w:val="0"/>
          <w:sz w:val="22"/>
          <w:szCs w:val="22"/>
          <w:shd w:val="clear" w:fill="F5F5F5"/>
          <w:lang w:val="en-US" w:eastAsia="zh-CN" w:bidi="ar"/>
        </w:rPr>
        <w:t>]-&gt;</w:t>
      </w:r>
      <w:r>
        <w:rPr>
          <w:rFonts w:hint="default" w:ascii="monospace" w:hAnsi="monospace" w:eastAsia="monospace" w:cs="monospace"/>
          <w:b w:val="0"/>
          <w:bCs w:val="0"/>
          <w:color w:val="7A3E9D"/>
          <w:kern w:val="0"/>
          <w:sz w:val="22"/>
          <w:szCs w:val="22"/>
          <w:shd w:val="clear" w:fill="F5F5F5"/>
          <w:lang w:val="en-US" w:eastAsia="zh-CN" w:bidi="ar"/>
        </w:rPr>
        <w:t>strName</w:t>
      </w:r>
      <w:r>
        <w:rPr>
          <w:rFonts w:hint="default" w:ascii="monospace" w:hAnsi="monospace" w:eastAsia="monospace" w:cs="monospace"/>
          <w:b w:val="0"/>
          <w:bCs w:val="0"/>
          <w:color w:val="777777"/>
          <w:kern w:val="0"/>
          <w:sz w:val="22"/>
          <w:szCs w:val="22"/>
          <w:shd w:val="clear" w:fill="F5F5F5"/>
          <w:lang w:val="en-US" w:eastAsia="zh-CN" w:bidi="ar"/>
        </w:rPr>
        <w:t>);</w:t>
      </w:r>
    </w:p>
    <w:p>
      <w:pPr>
        <w:numPr>
          <w:ilvl w:val="0"/>
          <w:numId w:val="1"/>
        </w:numPr>
        <w:ind w:left="0" w:leftChars="0" w:firstLine="0" w:firstLineChars="0"/>
        <w:rPr>
          <w:rFonts w:hint="default"/>
          <w:lang w:val="en-US" w:eastAsia="zh-CN"/>
        </w:rPr>
      </w:pPr>
      <w:r>
        <w:rPr>
          <w:rFonts w:hint="eastAsia"/>
          <w:lang w:val="en-US" w:eastAsia="zh-CN"/>
        </w:rPr>
        <w:t>关于mmap，内存</w:t>
      </w:r>
    </w:p>
    <w:p>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"https://lxblog.com/qianwen/share?shareId=9761d540-9756-4f42-bd70-a0f070579209" </w:instrText>
      </w:r>
      <w:r>
        <w:rPr>
          <w:rFonts w:hint="default"/>
          <w:lang w:val="en-US" w:eastAsia="zh-CN"/>
        </w:rPr>
        <w:fldChar w:fldCharType="separate"/>
      </w:r>
      <w:r>
        <w:rPr>
          <w:rStyle w:val="5"/>
          <w:rFonts w:hint="default"/>
          <w:lang w:val="en-US" w:eastAsia="zh-CN"/>
        </w:rPr>
        <w:t>https://lxblog.com/qianwen/share?shareId=9761d540-9756-4f42-bd70-a0f070579209</w:t>
      </w:r>
      <w:r>
        <w:rPr>
          <w:rFonts w:hint="default"/>
          <w:lang w:val="en-US" w:eastAsia="zh-CN"/>
        </w:rPr>
        <w:fldChar w:fldCharType="end"/>
      </w:r>
    </w:p>
    <w:p>
      <w:pPr>
        <w:keepNext w:val="0"/>
        <w:keepLines w:val="0"/>
        <w:widowControl/>
        <w:suppressLineNumbers w:val="0"/>
        <w:jc w:val="left"/>
      </w:pPr>
      <w:r>
        <w:rPr>
          <w:rFonts w:ascii="unset" w:hAnsi="unset" w:eastAsia="unset" w:cs="unset"/>
          <w:kern w:val="0"/>
          <w:sz w:val="24"/>
          <w:szCs w:val="24"/>
          <w:lang w:val="en-US" w:eastAsia="zh-CN" w:bidi="ar"/>
        </w:rPr>
        <w:t>ptFileMap-&gt;pFileMem = (unsigned char *)mmap(NULL, tStat.st_size, PROT_READ | PROT_WRITE, MAP_SHARED, fd, 0);</w:t>
      </w:r>
    </w:p>
    <w:p>
      <w:pPr>
        <w:numPr>
          <w:ilvl w:val="0"/>
          <w:numId w:val="0"/>
        </w:numPr>
        <w:ind w:leftChars="0"/>
        <w:rPr>
          <w:rFonts w:hint="eastAsia" w:ascii="unset" w:hAnsi="unset" w:eastAsia="unset" w:cs="unset"/>
          <w:kern w:val="0"/>
          <w:sz w:val="24"/>
          <w:szCs w:val="24"/>
          <w:lang w:val="en-US" w:eastAsia="zh-CN" w:bidi="ar"/>
        </w:rPr>
      </w:pPr>
      <w:r>
        <w:rPr>
          <w:rFonts w:hint="eastAsia"/>
          <w:lang w:val="en-US" w:eastAsia="zh-CN"/>
        </w:rPr>
        <w:t>NULL：映射的地址，NULL表示让内核挑选一个合适的地址，</w:t>
      </w:r>
      <w:r>
        <w:rPr>
          <w:rFonts w:ascii="unset" w:hAnsi="unset" w:eastAsia="unset" w:cs="unset"/>
          <w:kern w:val="0"/>
          <w:sz w:val="24"/>
          <w:szCs w:val="24"/>
          <w:lang w:val="en-US" w:eastAsia="zh-CN" w:bidi="ar"/>
        </w:rPr>
        <w:t>PROT_READ | PROT_WRITE</w:t>
      </w:r>
      <w:r>
        <w:rPr>
          <w:rFonts w:hint="eastAsia" w:ascii="unset" w:hAnsi="unset" w:eastAsia="unset" w:cs="unset"/>
          <w:kern w:val="0"/>
          <w:sz w:val="24"/>
          <w:szCs w:val="24"/>
          <w:lang w:val="en-US" w:eastAsia="zh-CN" w:bidi="ar"/>
        </w:rPr>
        <w:t>权限，映射地址和原文件共享，fd表示原文件地址</w:t>
      </w:r>
    </w:p>
    <w:p>
      <w:pPr>
        <w:numPr>
          <w:ilvl w:val="0"/>
          <w:numId w:val="0"/>
        </w:numPr>
        <w:ind w:leftChars="0"/>
        <w:rPr>
          <w:rFonts w:hint="default" w:ascii="unset" w:hAnsi="unset" w:eastAsia="unset" w:cs="unset"/>
          <w:kern w:val="0"/>
          <w:sz w:val="24"/>
          <w:szCs w:val="24"/>
          <w:lang w:val="en-US" w:eastAsia="zh-CN" w:bidi="ar"/>
        </w:rPr>
      </w:pPr>
    </w:p>
    <w:p>
      <w:pPr>
        <w:numPr>
          <w:ilvl w:val="0"/>
          <w:numId w:val="0"/>
        </w:numPr>
        <w:ind w:leftChars="0"/>
        <w:rPr>
          <w:rFonts w:hint="eastAsia"/>
          <w:color w:val="FF0000"/>
          <w:lang w:val="en-US" w:eastAsia="zh-CN"/>
        </w:rPr>
      </w:pPr>
      <w:r>
        <w:rPr>
          <w:rFonts w:hint="eastAsia"/>
          <w:color w:val="FF0000"/>
          <w:lang w:val="en-US" w:eastAsia="zh-CN"/>
        </w:rPr>
        <w:t>附加功能：</w:t>
      </w:r>
    </w:p>
    <w:p>
      <w:pPr>
        <w:numPr>
          <w:ilvl w:val="0"/>
          <w:numId w:val="0"/>
        </w:numPr>
        <w:ind w:leftChars="0"/>
        <w:rPr>
          <w:rFonts w:hint="default"/>
          <w:color w:val="FF0000"/>
          <w:lang w:val="en-US" w:eastAsia="zh-CN"/>
        </w:rPr>
      </w:pPr>
      <w:r>
        <w:rPr>
          <w:rFonts w:hint="eastAsia"/>
          <w:color w:val="FF0000"/>
          <w:lang w:val="en-US" w:eastAsia="zh-CN"/>
        </w:rPr>
        <w:t>提示： micicom连接时终端显示有延迟，不利于进行调试</w:t>
      </w:r>
    </w:p>
    <w:p>
      <w:pPr>
        <w:numPr>
          <w:ilvl w:val="0"/>
          <w:numId w:val="0"/>
        </w:numPr>
        <w:ind w:leftChars="0"/>
        <w:rPr>
          <w:rFonts w:hint="eastAsia"/>
          <w:lang w:val="en-US" w:eastAsia="zh-CN"/>
        </w:rPr>
      </w:pPr>
      <w:r>
        <w:rPr>
          <w:rFonts w:hint="eastAsia"/>
          <w:lang w:val="en-US" w:eastAsia="zh-CN"/>
        </w:rPr>
        <w:t>本身功能障碍</w:t>
      </w:r>
    </w:p>
    <w:p>
      <w:pPr>
        <w:numPr>
          <w:ilvl w:val="0"/>
          <w:numId w:val="2"/>
        </w:numPr>
        <w:ind w:leftChars="0"/>
        <w:rPr>
          <w:rFonts w:hint="default"/>
          <w:lang w:val="en-US" w:eastAsia="zh-CN"/>
        </w:rPr>
      </w:pPr>
      <w:r>
        <w:rPr>
          <w:rFonts w:hint="eastAsia"/>
          <w:lang w:val="en-US" w:eastAsia="zh-CN"/>
        </w:rPr>
        <w:t>上一页和下一页有Bug,即使没有超过1页的内容，依然可以下一页，但是是空白</w:t>
      </w:r>
    </w:p>
    <w:p>
      <w:pPr>
        <w:pStyle w:val="2"/>
        <w:keepNext w:val="0"/>
        <w:keepLines w:val="0"/>
        <w:widowControl/>
        <w:suppressLineNumbers w:val="0"/>
        <w:spacing w:before="0" w:beforeAutospacing="0" w:after="0" w:afterAutospacing="0"/>
        <w:ind w:left="0" w:right="0" w:firstLine="0"/>
        <w:rPr>
          <w:rFonts w:hint="default"/>
          <w:color w:val="00B0F0"/>
          <w:lang w:val="en-US" w:eastAsia="zh-CN"/>
        </w:rPr>
      </w:pPr>
      <w:r>
        <w:rPr>
          <w:rFonts w:hint="eastAsia"/>
          <w:color w:val="00B0F0"/>
          <w:lang w:val="en-US" w:eastAsia="zh-CN"/>
        </w:rPr>
        <w:t>解决：browse_page.cpp 735行 下一页时的判断条件改为&lt;=</w:t>
      </w:r>
      <w:r>
        <w:rPr>
          <w:color w:val="00B0F0"/>
        </w:rPr>
        <w:t>s_DirContentsNumber</w:t>
      </w:r>
    </w:p>
    <w:p>
      <w:pPr>
        <w:numPr>
          <w:ilvl w:val="0"/>
          <w:numId w:val="2"/>
        </w:numPr>
        <w:ind w:leftChars="0"/>
        <w:rPr>
          <w:rFonts w:hint="eastAsia"/>
          <w:lang w:val="en-US" w:eastAsia="zh-CN"/>
        </w:rPr>
      </w:pPr>
      <w:r>
        <w:rPr>
          <w:rFonts w:hint="eastAsia"/>
          <w:lang w:val="en-US" w:eastAsia="zh-CN"/>
        </w:rPr>
        <w:t>interval的加图标和减图标没有，网上能找到的是png格式，写png格式支持</w:t>
      </w:r>
    </w:p>
    <w:p>
      <w:pPr>
        <w:numPr>
          <w:ilvl w:val="0"/>
          <w:numId w:val="0"/>
        </w:numPr>
        <w:rPr>
          <w:rFonts w:hint="default"/>
          <w:lang w:val="en-US" w:eastAsia="zh-CN"/>
        </w:rPr>
      </w:pPr>
      <w:r>
        <w:rPr>
          <w:rFonts w:hint="eastAsia"/>
          <w:lang w:val="en-US" w:eastAsia="zh-CN"/>
        </w:rPr>
        <w:t xml:space="preserve"> </w:t>
      </w:r>
    </w:p>
    <w:p>
      <w:pPr>
        <w:numPr>
          <w:ilvl w:val="0"/>
          <w:numId w:val="2"/>
        </w:numPr>
        <w:ind w:leftChars="0"/>
        <w:rPr>
          <w:rFonts w:hint="eastAsia"/>
          <w:lang w:val="en-US" w:eastAsia="zh-CN"/>
        </w:rPr>
      </w:pPr>
      <w:r>
        <w:rPr>
          <w:rFonts w:hint="eastAsia"/>
          <w:lang w:val="en-US" w:eastAsia="zh-CN"/>
        </w:rPr>
        <w:t>连播模式黑屏</w:t>
      </w:r>
    </w:p>
    <w:p>
      <w:pPr>
        <w:numPr>
          <w:ilvl w:val="0"/>
          <w:numId w:val="0"/>
        </w:numPr>
        <w:rPr>
          <w:rFonts w:hint="eastAsia"/>
          <w:lang w:val="en-US" w:eastAsia="zh-CN"/>
        </w:rPr>
      </w:pPr>
      <w:r>
        <w:rPr>
          <w:rFonts w:hint="eastAsia"/>
          <w:lang w:val="en-US" w:eastAsia="zh-CN"/>
        </w:rPr>
        <w:t>附加：</w:t>
      </w:r>
    </w:p>
    <w:p>
      <w:pPr>
        <w:numPr>
          <w:ilvl w:val="0"/>
          <w:numId w:val="2"/>
        </w:numPr>
        <w:ind w:leftChars="0"/>
        <w:rPr>
          <w:rFonts w:hint="eastAsia"/>
          <w:lang w:val="en-US" w:eastAsia="zh-CN"/>
        </w:rPr>
      </w:pPr>
      <w:r>
        <w:rPr>
          <w:rFonts w:hint="eastAsia"/>
          <w:lang w:val="en-US" w:eastAsia="zh-CN"/>
        </w:rPr>
        <w:t>单击各个文件或者目录，右下角显示基本信息，双击才是进入</w:t>
      </w:r>
    </w:p>
    <w:p>
      <w:pPr>
        <w:numPr>
          <w:ilvl w:val="0"/>
          <w:numId w:val="2"/>
        </w:numPr>
        <w:ind w:leftChars="0"/>
        <w:rPr>
          <w:rFonts w:hint="eastAsia"/>
          <w:lang w:val="en-US" w:eastAsia="zh-CN"/>
        </w:rPr>
      </w:pPr>
      <w:r>
        <w:rPr>
          <w:rFonts w:hint="eastAsia"/>
          <w:lang w:val="en-US" w:eastAsia="zh-CN"/>
        </w:rPr>
        <w:t>文件与目录的双击不同，目录是进去，txt等可显示文件进行文件内容的显示。这里类似电子书</w:t>
      </w:r>
    </w:p>
    <w:p>
      <w:pPr>
        <w:numPr>
          <w:ilvl w:val="0"/>
          <w:numId w:val="2"/>
        </w:numPr>
        <w:ind w:leftChars="0"/>
        <w:rPr>
          <w:rFonts w:hint="default"/>
          <w:lang w:val="en-US" w:eastAsia="zh-CN"/>
        </w:rPr>
      </w:pPr>
      <w:r>
        <w:rPr>
          <w:rFonts w:hint="eastAsia"/>
          <w:lang w:val="en-US" w:eastAsia="zh-CN"/>
        </w:rPr>
        <w:t>对各个文件进行区分，最基本的txt 、代码文件等，图标ubuntu应该有，仿照即可。</w:t>
      </w:r>
    </w:p>
    <w:p>
      <w:pPr>
        <w:numPr>
          <w:ilvl w:val="0"/>
          <w:numId w:val="0"/>
        </w:numPr>
        <w:rPr>
          <w:rFonts w:hint="default"/>
          <w:lang w:val="en-US" w:eastAsia="zh-CN"/>
        </w:rPr>
      </w:pPr>
      <w:r>
        <w:rPr>
          <w:rFonts w:hint="eastAsia"/>
          <w:lang w:val="en-US" w:eastAsia="zh-CN"/>
        </w:rPr>
        <w:t>扩展</w:t>
      </w:r>
    </w:p>
    <w:p>
      <w:pPr>
        <w:numPr>
          <w:ilvl w:val="0"/>
          <w:numId w:val="2"/>
        </w:numPr>
        <w:ind w:leftChars="0"/>
        <w:rPr>
          <w:rFonts w:hint="default"/>
          <w:lang w:val="en-US" w:eastAsia="zh-CN"/>
        </w:rPr>
      </w:pPr>
      <w:r>
        <w:rPr>
          <w:rFonts w:hint="eastAsia"/>
          <w:lang w:val="en-US" w:eastAsia="zh-CN"/>
        </w:rPr>
        <w:t>接入鼠标和键盘</w:t>
      </w:r>
    </w:p>
    <w:p>
      <w:pPr>
        <w:numPr>
          <w:ilvl w:val="0"/>
          <w:numId w:val="2"/>
        </w:numPr>
        <w:ind w:leftChars="0"/>
        <w:rPr>
          <w:rFonts w:hint="default"/>
          <w:lang w:val="en-US" w:eastAsia="zh-CN"/>
        </w:rPr>
      </w:pPr>
      <w:r>
        <w:rPr>
          <w:rFonts w:hint="eastAsia"/>
          <w:lang w:val="en-US" w:eastAsia="zh-CN"/>
        </w:rPr>
        <w:t>使用QT组件实现部分功能，涉及Qt库的使用</w:t>
      </w:r>
    </w:p>
    <w:p>
      <w:pPr>
        <w:numPr>
          <w:ilvl w:val="0"/>
          <w:numId w:val="2"/>
        </w:numPr>
        <w:ind w:leftChars="0"/>
        <w:rPr>
          <w:rFonts w:hint="default"/>
          <w:lang w:val="en-US" w:eastAsia="zh-CN"/>
        </w:rPr>
      </w:pPr>
      <w:r>
        <w:rPr>
          <w:rFonts w:hint="eastAsia"/>
          <w:lang w:val="en-US" w:eastAsia="zh-CN"/>
        </w:rPr>
        <w:t>相册 是否可以加入图片类型转换功能，各个类型图片的相互转换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附加：</w:t>
      </w:r>
    </w:p>
    <w:p>
      <w:pPr>
        <w:numPr>
          <w:ilvl w:val="0"/>
          <w:numId w:val="3"/>
        </w:numPr>
        <w:rPr>
          <w:rFonts w:hint="eastAsia"/>
          <w:lang w:val="en-US" w:eastAsia="zh-CN"/>
        </w:rPr>
      </w:pPr>
      <w:r>
        <w:rPr>
          <w:rFonts w:hint="eastAsia"/>
          <w:lang w:val="en-US" w:eastAsia="zh-CN"/>
        </w:rPr>
        <w:t>解决板子时不时黑屏的bug</w:t>
      </w:r>
    </w:p>
    <w:p>
      <w:pPr>
        <w:keepNext w:val="0"/>
        <w:keepLines w:val="0"/>
        <w:widowControl/>
        <w:suppressLineNumbers w:val="0"/>
        <w:shd w:val="clear" w:fill="F5F5F5"/>
        <w:spacing w:line="300" w:lineRule="atLeast"/>
        <w:jc w:val="left"/>
        <w:rPr>
          <w:rFonts w:ascii="monospace" w:hAnsi="monospace" w:eastAsia="monospace" w:cs="monospace"/>
          <w:b w:val="0"/>
          <w:bCs w:val="0"/>
          <w:color w:val="333333"/>
          <w:sz w:val="22"/>
          <w:szCs w:val="22"/>
        </w:rPr>
      </w:pPr>
      <w:r>
        <w:rPr>
          <w:rFonts w:hint="default" w:ascii="monospace" w:hAnsi="monospace" w:eastAsia="monospace" w:cs="monospace"/>
          <w:b/>
          <w:bCs/>
          <w:color w:val="AA3731"/>
          <w:kern w:val="0"/>
          <w:sz w:val="22"/>
          <w:szCs w:val="22"/>
          <w:shd w:val="clear" w:fill="F5F5F5"/>
          <w:lang w:val="en-US" w:eastAsia="zh-CN" w:bidi="ar"/>
        </w:rPr>
        <w:t>write</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7A3E9D"/>
          <w:kern w:val="0"/>
          <w:sz w:val="22"/>
          <w:szCs w:val="22"/>
          <w:shd w:val="clear" w:fill="F5F5F5"/>
          <w:lang w:val="en-US" w:eastAsia="zh-CN" w:bidi="ar"/>
        </w:rPr>
        <w:t>s_FBFD</w:t>
      </w:r>
      <w:r>
        <w:rPr>
          <w:rFonts w:hint="default" w:ascii="monospace" w:hAnsi="monospace" w:eastAsia="monospace" w:cs="monospace"/>
          <w:b w:val="0"/>
          <w:bCs w:val="0"/>
          <w:color w:val="777777"/>
          <w:kern w:val="0"/>
          <w:sz w:val="22"/>
          <w:szCs w:val="22"/>
          <w:shd w:val="clear" w:fill="F5F5F5"/>
          <w:lang w:val="en-US" w:eastAsia="zh-CN" w:bidi="ar"/>
        </w:rPr>
        <w:t>,"\033</w:t>
      </w:r>
      <w:r>
        <w:rPr>
          <w:rFonts w:hint="default" w:ascii="monospace" w:hAnsi="monospace" w:eastAsia="monospace" w:cs="monospace"/>
          <w:b w:val="0"/>
          <w:bCs w:val="0"/>
          <w:color w:val="448C27"/>
          <w:kern w:val="0"/>
          <w:sz w:val="22"/>
          <w:szCs w:val="22"/>
          <w:shd w:val="clear" w:fill="F5F5F5"/>
          <w:lang w:val="en-US" w:eastAsia="zh-CN" w:bidi="ar"/>
        </w:rPr>
        <w:t>[9;0]</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color w:val="9C5D27"/>
          <w:kern w:val="0"/>
          <w:sz w:val="22"/>
          <w:szCs w:val="22"/>
          <w:shd w:val="clear" w:fill="F5F5F5"/>
          <w:lang w:val="en-US" w:eastAsia="zh-CN" w:bidi="ar"/>
        </w:rPr>
        <w:t>8</w:t>
      </w:r>
      <w:r>
        <w:rPr>
          <w:rFonts w:hint="default" w:ascii="monospace" w:hAnsi="monospace" w:eastAsia="monospace" w:cs="monospace"/>
          <w:b w:val="0"/>
          <w:bCs w:val="0"/>
          <w:color w:val="777777"/>
          <w:kern w:val="0"/>
          <w:sz w:val="22"/>
          <w:szCs w:val="22"/>
          <w:shd w:val="clear" w:fill="F5F5F5"/>
          <w:lang w:val="en-US" w:eastAsia="zh-CN" w:bidi="ar"/>
        </w:rPr>
        <w:t>);</w:t>
      </w:r>
      <w:r>
        <w:rPr>
          <w:rFonts w:hint="default" w:ascii="monospace" w:hAnsi="monospace" w:eastAsia="monospace" w:cs="monospace"/>
          <w:b w:val="0"/>
          <w:bCs w:val="0"/>
          <w:i/>
          <w:iCs/>
          <w:color w:val="AAAAAA"/>
          <w:kern w:val="0"/>
          <w:sz w:val="22"/>
          <w:szCs w:val="22"/>
          <w:shd w:val="clear" w:fill="F5F5F5"/>
          <w:lang w:val="en-US" w:eastAsia="zh-CN" w:bidi="ar"/>
        </w:rPr>
        <w:t>//加入解决黑屏问题，原理还不清楚</w:t>
      </w:r>
    </w:p>
    <w:p>
      <w:pPr>
        <w:widowControl w:val="0"/>
        <w:numPr>
          <w:ilvl w:val="0"/>
          <w:numId w:val="0"/>
        </w:numPr>
        <w:tabs>
          <w:tab w:val="left" w:pos="1249"/>
        </w:tabs>
        <w:jc w:val="both"/>
        <w:rPr>
          <w:rFonts w:hint="eastAsia"/>
          <w:lang w:val="en-US" w:eastAsia="zh-CN"/>
        </w:rPr>
      </w:pPr>
      <w:r>
        <w:rPr>
          <w:rFonts w:hint="eastAsia"/>
          <w:lang w:val="en-US" w:eastAsia="zh-CN"/>
        </w:rPr>
        <w:t>未解决</w:t>
      </w:r>
    </w:p>
    <w:p>
      <w:pPr>
        <w:widowControl w:val="0"/>
        <w:numPr>
          <w:ilvl w:val="0"/>
          <w:numId w:val="0"/>
        </w:numPr>
        <w:tabs>
          <w:tab w:val="left" w:pos="1249"/>
        </w:tabs>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eg.1.头插法和尾插法的应用场景，为什么要用头插法。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正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正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正黑">
    <w:panose1 w:val="02000603000000000000"/>
    <w:charset w:val="86"/>
    <w:family w:val="auto"/>
    <w:pitch w:val="default"/>
    <w:sig w:usb0="900002BF" w:usb1="2BDF7DFB" w:usb2="00000036" w:usb3="00000000" w:csb0="603E000D" w:csb1="D2D7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nset">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A5190"/>
    <w:multiLevelType w:val="singleLevel"/>
    <w:tmpl w:val="ACEA5190"/>
    <w:lvl w:ilvl="0" w:tentative="0">
      <w:start w:val="1"/>
      <w:numFmt w:val="decimal"/>
      <w:lvlText w:val="%1."/>
      <w:lvlJc w:val="left"/>
      <w:pPr>
        <w:tabs>
          <w:tab w:val="left" w:pos="312"/>
        </w:tabs>
      </w:pPr>
    </w:lvl>
  </w:abstractNum>
  <w:abstractNum w:abstractNumId="1">
    <w:nsid w:val="F77F5E97"/>
    <w:multiLevelType w:val="singleLevel"/>
    <w:tmpl w:val="F77F5E97"/>
    <w:lvl w:ilvl="0" w:tentative="0">
      <w:start w:val="1"/>
      <w:numFmt w:val="decimal"/>
      <w:lvlText w:val="%1."/>
      <w:lvlJc w:val="left"/>
      <w:pPr>
        <w:tabs>
          <w:tab w:val="left" w:pos="312"/>
        </w:tabs>
      </w:pPr>
    </w:lvl>
  </w:abstractNum>
  <w:abstractNum w:abstractNumId="2">
    <w:nsid w:val="3F6FBC1A"/>
    <w:multiLevelType w:val="singleLevel"/>
    <w:tmpl w:val="3F6FBC1A"/>
    <w:lvl w:ilvl="0" w:tentative="0">
      <w:start w:val="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FDB154"/>
    <w:rsid w:val="1FEF6F94"/>
    <w:rsid w:val="2BFFA999"/>
    <w:rsid w:val="33B15E87"/>
    <w:rsid w:val="33BF83E3"/>
    <w:rsid w:val="377B8D6E"/>
    <w:rsid w:val="37E914CE"/>
    <w:rsid w:val="3AA33E5B"/>
    <w:rsid w:val="3B6E880F"/>
    <w:rsid w:val="3B945C02"/>
    <w:rsid w:val="3CFE1A8A"/>
    <w:rsid w:val="3D77684D"/>
    <w:rsid w:val="3F7F82CA"/>
    <w:rsid w:val="3FBFEE11"/>
    <w:rsid w:val="3FEC458D"/>
    <w:rsid w:val="4A1947CF"/>
    <w:rsid w:val="4BFB728A"/>
    <w:rsid w:val="4DEF3788"/>
    <w:rsid w:val="4FDF85C9"/>
    <w:rsid w:val="56F75948"/>
    <w:rsid w:val="57BFE26A"/>
    <w:rsid w:val="5B1F7DD1"/>
    <w:rsid w:val="5C5F8197"/>
    <w:rsid w:val="5C678093"/>
    <w:rsid w:val="5C9A70A6"/>
    <w:rsid w:val="5F3F892D"/>
    <w:rsid w:val="6071B144"/>
    <w:rsid w:val="63FE5698"/>
    <w:rsid w:val="659BA740"/>
    <w:rsid w:val="659D6E3D"/>
    <w:rsid w:val="6AF798ED"/>
    <w:rsid w:val="6ECFCE2E"/>
    <w:rsid w:val="6EE2E1DC"/>
    <w:rsid w:val="6FBF3460"/>
    <w:rsid w:val="6FBF6349"/>
    <w:rsid w:val="731A4458"/>
    <w:rsid w:val="75DBDA41"/>
    <w:rsid w:val="76FF535A"/>
    <w:rsid w:val="77DE80AD"/>
    <w:rsid w:val="7ACF2735"/>
    <w:rsid w:val="7BED3B90"/>
    <w:rsid w:val="7CECD591"/>
    <w:rsid w:val="7DBF4FCD"/>
    <w:rsid w:val="7DD3B7AC"/>
    <w:rsid w:val="7EE7C264"/>
    <w:rsid w:val="7EFE968E"/>
    <w:rsid w:val="7FBFD384"/>
    <w:rsid w:val="7FDB7DA3"/>
    <w:rsid w:val="7FE37705"/>
    <w:rsid w:val="7FF75996"/>
    <w:rsid w:val="7FFB5FE8"/>
    <w:rsid w:val="7FFB795B"/>
    <w:rsid w:val="7FFEB46A"/>
    <w:rsid w:val="9FF48ADB"/>
    <w:rsid w:val="9FFF291E"/>
    <w:rsid w:val="AFA8CFFD"/>
    <w:rsid w:val="AFFFEB0A"/>
    <w:rsid w:val="B7FFA6E3"/>
    <w:rsid w:val="BBFE5CB8"/>
    <w:rsid w:val="BDBF4C40"/>
    <w:rsid w:val="BE7BE4FE"/>
    <w:rsid w:val="BEFAA4D1"/>
    <w:rsid w:val="BF3F3C07"/>
    <w:rsid w:val="BFD088FC"/>
    <w:rsid w:val="BFEE5F75"/>
    <w:rsid w:val="CB9E484E"/>
    <w:rsid w:val="DA8A7B2B"/>
    <w:rsid w:val="DFF8464C"/>
    <w:rsid w:val="E73DD723"/>
    <w:rsid w:val="EABCA1C1"/>
    <w:rsid w:val="EBEDA4E2"/>
    <w:rsid w:val="ED4A8B85"/>
    <w:rsid w:val="F1337996"/>
    <w:rsid w:val="F2D976B5"/>
    <w:rsid w:val="F3FA72AE"/>
    <w:rsid w:val="F3FE9DF5"/>
    <w:rsid w:val="F7642192"/>
    <w:rsid w:val="F7FA977B"/>
    <w:rsid w:val="F7FFFC4B"/>
    <w:rsid w:val="F8F95FB7"/>
    <w:rsid w:val="F8FF647F"/>
    <w:rsid w:val="F9630356"/>
    <w:rsid w:val="F9B72C0F"/>
    <w:rsid w:val="F9FA043E"/>
    <w:rsid w:val="FABF00DD"/>
    <w:rsid w:val="FB9FA691"/>
    <w:rsid w:val="FBE4CA1C"/>
    <w:rsid w:val="FBF7EB2A"/>
    <w:rsid w:val="FCBFA1F8"/>
    <w:rsid w:val="FD3F66A1"/>
    <w:rsid w:val="FDBF2F4A"/>
    <w:rsid w:val="FDD761A1"/>
    <w:rsid w:val="FDDC07CB"/>
    <w:rsid w:val="FDF38C25"/>
    <w:rsid w:val="FDFBFED7"/>
    <w:rsid w:val="FDFF4CBA"/>
    <w:rsid w:val="FDFFE23B"/>
    <w:rsid w:val="FEEED370"/>
    <w:rsid w:val="FEFEBC0F"/>
    <w:rsid w:val="FF3F3B54"/>
    <w:rsid w:val="FF7FF464"/>
    <w:rsid w:val="FFB26187"/>
    <w:rsid w:val="FFBE7745"/>
    <w:rsid w:val="FFCDEFCC"/>
    <w:rsid w:val="FFD4A68C"/>
    <w:rsid w:val="FFDC2D36"/>
    <w:rsid w:val="FFFA338D"/>
    <w:rsid w:val="FFFF9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428</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2018-07-13T15:11:00Z</dcterms:created>
  <dc:creator>d</dc:creator>
  <cp:lastModifiedBy>zhao</cp:lastModifiedBy>
  <dcterms:modified xsi:type="dcterms:W3CDTF">2024-07-21T16:53:53Z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