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88A7" w14:textId="49E27F9C" w:rsidR="00E0377B" w:rsidRPr="00E0377B" w:rsidRDefault="00E0377B" w:rsidP="00E0377B">
      <w:pPr>
        <w:pStyle w:val="Title"/>
      </w:pPr>
      <w:r w:rsidRPr="00E0377B">
        <w:t xml:space="preserve">LAB 14 – </w:t>
      </w:r>
      <w:proofErr w:type="spellStart"/>
      <w:r w:rsidRPr="00E0377B">
        <w:t>GenAI</w:t>
      </w:r>
      <w:proofErr w:type="spellEnd"/>
      <w:r w:rsidRPr="00E0377B">
        <w:t xml:space="preserve"> </w:t>
      </w:r>
      <w:proofErr w:type="spellStart"/>
      <w:r w:rsidRPr="00E0377B">
        <w:t>for</w:t>
      </w:r>
      <w:proofErr w:type="spellEnd"/>
      <w:r w:rsidRPr="00E0377B">
        <w:t xml:space="preserve"> </w:t>
      </w:r>
      <w:proofErr w:type="spellStart"/>
      <w:r w:rsidRPr="00E0377B">
        <w:t>Runtime</w:t>
      </w:r>
      <w:proofErr w:type="spellEnd"/>
      <w:r w:rsidRPr="00E0377B">
        <w:t xml:space="preserve"> </w:t>
      </w:r>
      <w:proofErr w:type="spellStart"/>
      <w:r w:rsidRPr="00E0377B">
        <w:t>and</w:t>
      </w:r>
      <w:proofErr w:type="spellEnd"/>
      <w:r w:rsidRPr="00E0377B">
        <w:t xml:space="preserve"> </w:t>
      </w:r>
      <w:proofErr w:type="spellStart"/>
      <w:r w:rsidRPr="00E0377B">
        <w:t>Memory</w:t>
      </w:r>
      <w:proofErr w:type="spellEnd"/>
      <w:r w:rsidRPr="00E0377B">
        <w:t xml:space="preserve"> </w:t>
      </w:r>
      <w:proofErr w:type="spellStart"/>
      <w:r w:rsidRPr="00E0377B">
        <w:t>Management</w:t>
      </w:r>
      <w:proofErr w:type="spellEnd"/>
    </w:p>
    <w:p w14:paraId="1DEC522D" w14:textId="77777777" w:rsidR="00E0377B" w:rsidRPr="00E0377B" w:rsidRDefault="00E0377B" w:rsidP="00E0377B">
      <w:pPr>
        <w:pStyle w:val="Heading1"/>
      </w:pPr>
      <w:r w:rsidRPr="00E0377B">
        <w:t>1. Giới thiệu</w:t>
      </w:r>
    </w:p>
    <w:p w14:paraId="154BC889" w14:textId="77777777" w:rsidR="00FA7106" w:rsidRDefault="00FA7106" w:rsidP="00E0377B">
      <w:pPr>
        <w:pStyle w:val="Heading1"/>
        <w:rPr>
          <w:b w:val="0"/>
          <w:bCs w:val="0"/>
          <w:lang w:val="en-US"/>
        </w:rPr>
      </w:pPr>
      <w:r w:rsidRPr="00FA7106">
        <w:rPr>
          <w:b w:val="0"/>
          <w:bCs w:val="0"/>
        </w:rPr>
        <w:t xml:space="preserve">Trong bối cảnh các hệ thống xử lý dữ liệu ngày càng mở rộng, tối ưu hóa hiệu năng đã trở thành yêu cầu sống còn trong phát triển phần mềm. </w:t>
      </w:r>
      <w:proofErr w:type="spellStart"/>
      <w:r w:rsidRPr="00FA7106">
        <w:rPr>
          <w:b w:val="0"/>
          <w:bCs w:val="0"/>
        </w:rPr>
        <w:t>Lab</w:t>
      </w:r>
      <w:proofErr w:type="spellEnd"/>
      <w:r w:rsidRPr="00FA7106">
        <w:rPr>
          <w:b w:val="0"/>
          <w:bCs w:val="0"/>
        </w:rPr>
        <w:t xml:space="preserve"> 14 tập trung vào việc phân tích và cải thiện hiệu suất chương trình </w:t>
      </w:r>
      <w:proofErr w:type="spellStart"/>
      <w:r w:rsidRPr="00FA7106">
        <w:rPr>
          <w:b w:val="0"/>
          <w:bCs w:val="0"/>
        </w:rPr>
        <w:t>Python</w:t>
      </w:r>
      <w:proofErr w:type="spellEnd"/>
      <w:r w:rsidRPr="00FA7106">
        <w:rPr>
          <w:b w:val="0"/>
          <w:bCs w:val="0"/>
        </w:rPr>
        <w:t xml:space="preserve"> dựa trên hai trục cốt lõi: thời gian thực thi (</w:t>
      </w:r>
      <w:proofErr w:type="spellStart"/>
      <w:r w:rsidRPr="00FA7106">
        <w:rPr>
          <w:b w:val="0"/>
          <w:bCs w:val="0"/>
        </w:rPr>
        <w:t>runtime</w:t>
      </w:r>
      <w:proofErr w:type="spellEnd"/>
      <w:r w:rsidRPr="00FA7106">
        <w:rPr>
          <w:b w:val="0"/>
          <w:bCs w:val="0"/>
        </w:rPr>
        <w:t>) và mức độ tiêu thụ bộ nhớ (</w:t>
      </w:r>
      <w:proofErr w:type="spellStart"/>
      <w:r w:rsidRPr="00FA7106">
        <w:rPr>
          <w:b w:val="0"/>
          <w:bCs w:val="0"/>
        </w:rPr>
        <w:t>memory</w:t>
      </w:r>
      <w:proofErr w:type="spellEnd"/>
      <w:r w:rsidRPr="00FA7106">
        <w:rPr>
          <w:b w:val="0"/>
          <w:bCs w:val="0"/>
        </w:rPr>
        <w:t xml:space="preserve"> </w:t>
      </w:r>
      <w:proofErr w:type="spellStart"/>
      <w:r w:rsidRPr="00FA7106">
        <w:rPr>
          <w:b w:val="0"/>
          <w:bCs w:val="0"/>
        </w:rPr>
        <w:t>usage</w:t>
      </w:r>
      <w:proofErr w:type="spellEnd"/>
      <w:r w:rsidRPr="00FA7106">
        <w:rPr>
          <w:b w:val="0"/>
          <w:bCs w:val="0"/>
        </w:rPr>
        <w:t xml:space="preserve">). Song </w:t>
      </w:r>
      <w:proofErr w:type="spellStart"/>
      <w:r w:rsidRPr="00FA7106">
        <w:rPr>
          <w:b w:val="0"/>
          <w:bCs w:val="0"/>
        </w:rPr>
        <w:t>song</w:t>
      </w:r>
      <w:proofErr w:type="spellEnd"/>
      <w:r w:rsidRPr="00FA7106">
        <w:rPr>
          <w:b w:val="0"/>
          <w:bCs w:val="0"/>
        </w:rPr>
        <w:t xml:space="preserve"> đó, tài liệu này hướng dẫn cách khai thác sức mạnh của các công cụ </w:t>
      </w:r>
      <w:proofErr w:type="spellStart"/>
      <w:r w:rsidRPr="00FA7106">
        <w:rPr>
          <w:b w:val="0"/>
          <w:bCs w:val="0"/>
        </w:rPr>
        <w:t>GenAI</w:t>
      </w:r>
      <w:proofErr w:type="spellEnd"/>
      <w:r w:rsidRPr="00FA7106">
        <w:rPr>
          <w:b w:val="0"/>
          <w:bCs w:val="0"/>
        </w:rPr>
        <w:t xml:space="preserve"> như </w:t>
      </w:r>
      <w:proofErr w:type="spellStart"/>
      <w:r w:rsidRPr="00FA7106">
        <w:rPr>
          <w:b w:val="0"/>
          <w:bCs w:val="0"/>
        </w:rPr>
        <w:t>GitHub</w:t>
      </w:r>
      <w:proofErr w:type="spellEnd"/>
      <w:r w:rsidRPr="00FA7106">
        <w:rPr>
          <w:b w:val="0"/>
          <w:bCs w:val="0"/>
        </w:rPr>
        <w:t xml:space="preserve"> </w:t>
      </w:r>
      <w:proofErr w:type="spellStart"/>
      <w:r w:rsidRPr="00FA7106">
        <w:rPr>
          <w:b w:val="0"/>
          <w:bCs w:val="0"/>
        </w:rPr>
        <w:t>Copilot</w:t>
      </w:r>
      <w:proofErr w:type="spellEnd"/>
      <w:r w:rsidRPr="00FA7106">
        <w:rPr>
          <w:b w:val="0"/>
          <w:bCs w:val="0"/>
        </w:rPr>
        <w:t xml:space="preserve"> và </w:t>
      </w:r>
      <w:proofErr w:type="spellStart"/>
      <w:r w:rsidRPr="00FA7106">
        <w:rPr>
          <w:b w:val="0"/>
          <w:bCs w:val="0"/>
        </w:rPr>
        <w:t>Codex</w:t>
      </w:r>
      <w:proofErr w:type="spellEnd"/>
      <w:r w:rsidRPr="00FA7106">
        <w:rPr>
          <w:b w:val="0"/>
          <w:bCs w:val="0"/>
        </w:rPr>
        <w:t xml:space="preserve"> để phân tích độ phức tạp thuật toán, ước lượng ngưỡng xử lý tới hạn và đề xuất các phương án tối ưu hóa mã nguồn một cách thông minh.</w:t>
      </w:r>
    </w:p>
    <w:p w14:paraId="090AA04D" w14:textId="7643777C" w:rsidR="00E0377B" w:rsidRPr="00E0377B" w:rsidRDefault="00E0377B" w:rsidP="00E0377B">
      <w:pPr>
        <w:pStyle w:val="Heading1"/>
      </w:pPr>
      <w:r w:rsidRPr="00E0377B">
        <w:t>2. Phân tích thời gian chạy (</w:t>
      </w:r>
      <w:proofErr w:type="spellStart"/>
      <w:r w:rsidRPr="00E0377B">
        <w:t>Runtime</w:t>
      </w:r>
      <w:proofErr w:type="spellEnd"/>
      <w:r w:rsidRPr="00E0377B">
        <w:t xml:space="preserve"> </w:t>
      </w:r>
      <w:proofErr w:type="spellStart"/>
      <w:r w:rsidRPr="00E0377B">
        <w:t>Profiling</w:t>
      </w:r>
      <w:proofErr w:type="spellEnd"/>
      <w:r w:rsidRPr="00E0377B">
        <w:t>)</w:t>
      </w:r>
    </w:p>
    <w:p w14:paraId="4B78682D" w14:textId="77777777" w:rsidR="00FA7106" w:rsidRPr="00FA7106" w:rsidRDefault="00FA7106" w:rsidP="00FA7106">
      <w:pPr>
        <w:rPr>
          <w:rFonts w:asciiTheme="majorHAnsi" w:hAnsiTheme="majorHAnsi" w:cstheme="majorHAnsi"/>
          <w:sz w:val="28"/>
          <w:szCs w:val="28"/>
        </w:rPr>
      </w:pPr>
      <w:r w:rsidRPr="00FA7106">
        <w:rPr>
          <w:rFonts w:asciiTheme="majorHAnsi" w:hAnsiTheme="majorHAnsi" w:cstheme="majorHAnsi"/>
          <w:sz w:val="28"/>
          <w:szCs w:val="28"/>
        </w:rPr>
        <w:t xml:space="preserve">Để đánh giá hiệu năng, chương trình sử dụng hàm </w:t>
      </w:r>
      <w:proofErr w:type="spellStart"/>
      <w:r w:rsidRPr="00FA7106">
        <w:rPr>
          <w:rFonts w:asciiTheme="majorHAnsi" w:hAnsiTheme="majorHAnsi" w:cstheme="majorHAnsi"/>
          <w:sz w:val="28"/>
          <w:szCs w:val="28"/>
        </w:rPr>
        <w:t>fibonacci_recursive</w:t>
      </w:r>
      <w:proofErr w:type="spellEnd"/>
      <w:r w:rsidRPr="00FA7106">
        <w:rPr>
          <w:rFonts w:asciiTheme="majorHAnsi" w:hAnsiTheme="majorHAnsi" w:cstheme="majorHAnsi"/>
          <w:sz w:val="28"/>
          <w:szCs w:val="28"/>
        </w:rPr>
        <w:t xml:space="preserve"> – một phương thức cài đặt đệ quy thuần túy của dãy </w:t>
      </w:r>
      <w:proofErr w:type="spellStart"/>
      <w:r w:rsidRPr="00FA7106">
        <w:rPr>
          <w:rFonts w:asciiTheme="majorHAnsi" w:hAnsiTheme="majorHAnsi" w:cstheme="majorHAnsi"/>
          <w:sz w:val="28"/>
          <w:szCs w:val="28"/>
        </w:rPr>
        <w:t>Fibonacci</w:t>
      </w:r>
      <w:proofErr w:type="spellEnd"/>
      <w:r w:rsidRPr="00FA7106">
        <w:rPr>
          <w:rFonts w:asciiTheme="majorHAnsi" w:hAnsiTheme="majorHAnsi" w:cstheme="majorHAnsi"/>
          <w:sz w:val="28"/>
          <w:szCs w:val="28"/>
        </w:rPr>
        <w:t>. Đặc điểm của thuật toán này là sự bùng nổ số lượng lời gọi hàm đệ quy, dẫn đến độ phức tạp tính toán tăng theo hàm mũ khi giá trị đầu vào ($n$) lớn dần.</w:t>
      </w:r>
    </w:p>
    <w:p w14:paraId="65417397" w14:textId="77777777" w:rsidR="00FA7106" w:rsidRPr="00FA7106" w:rsidRDefault="00FA7106" w:rsidP="00FA7106">
      <w:pPr>
        <w:rPr>
          <w:rFonts w:asciiTheme="majorHAnsi" w:hAnsiTheme="majorHAnsi" w:cstheme="majorHAnsi"/>
          <w:sz w:val="28"/>
          <w:szCs w:val="28"/>
        </w:rPr>
      </w:pPr>
      <w:r w:rsidRPr="00FA7106">
        <w:rPr>
          <w:rFonts w:asciiTheme="majorHAnsi" w:hAnsiTheme="majorHAnsi" w:cstheme="majorHAnsi"/>
          <w:sz w:val="28"/>
          <w:szCs w:val="28"/>
        </w:rPr>
        <w:t xml:space="preserve">Trong tệp profile_runtime.py, thư viện </w:t>
      </w:r>
      <w:proofErr w:type="spellStart"/>
      <w:r w:rsidRPr="00FA7106">
        <w:rPr>
          <w:rFonts w:asciiTheme="majorHAnsi" w:hAnsiTheme="majorHAnsi" w:cstheme="majorHAnsi"/>
          <w:sz w:val="28"/>
          <w:szCs w:val="28"/>
        </w:rPr>
        <w:t>time</w:t>
      </w:r>
      <w:proofErr w:type="spellEnd"/>
      <w:r w:rsidRPr="00FA7106">
        <w:rPr>
          <w:rFonts w:asciiTheme="majorHAnsi" w:hAnsiTheme="majorHAnsi" w:cstheme="majorHAnsi"/>
          <w:sz w:val="28"/>
          <w:szCs w:val="28"/>
        </w:rPr>
        <w:t xml:space="preserve"> được dùng để đo lường thời gian thực thi của hàm với các giá trị đầu vào chạy từ 10 đến 40 (bước nhảy là 5). Thời gian thực tế được xác định bằng hiệu số giữa thời điểm bắt đầu (</w:t>
      </w:r>
      <w:proofErr w:type="spellStart"/>
      <w:r w:rsidRPr="00FA7106">
        <w:rPr>
          <w:rFonts w:asciiTheme="majorHAnsi" w:hAnsiTheme="majorHAnsi" w:cstheme="majorHAnsi"/>
          <w:sz w:val="28"/>
          <w:szCs w:val="28"/>
        </w:rPr>
        <w:t>start</w:t>
      </w:r>
      <w:proofErr w:type="spellEnd"/>
      <w:r w:rsidRPr="00FA7106">
        <w:rPr>
          <w:rFonts w:asciiTheme="majorHAnsi" w:hAnsiTheme="majorHAnsi" w:cstheme="majorHAnsi"/>
          <w:sz w:val="28"/>
          <w:szCs w:val="28"/>
        </w:rPr>
        <w:t xml:space="preserve"> </w:t>
      </w:r>
      <w:proofErr w:type="spellStart"/>
      <w:r w:rsidRPr="00FA7106">
        <w:rPr>
          <w:rFonts w:asciiTheme="majorHAnsi" w:hAnsiTheme="majorHAnsi" w:cstheme="majorHAnsi"/>
          <w:sz w:val="28"/>
          <w:szCs w:val="28"/>
        </w:rPr>
        <w:t>time</w:t>
      </w:r>
      <w:proofErr w:type="spellEnd"/>
      <w:r w:rsidRPr="00FA7106">
        <w:rPr>
          <w:rFonts w:asciiTheme="majorHAnsi" w:hAnsiTheme="majorHAnsi" w:cstheme="majorHAnsi"/>
          <w:sz w:val="28"/>
          <w:szCs w:val="28"/>
        </w:rPr>
        <w:t>) và kết thúc (</w:t>
      </w:r>
      <w:proofErr w:type="spellStart"/>
      <w:r w:rsidRPr="00FA7106">
        <w:rPr>
          <w:rFonts w:asciiTheme="majorHAnsi" w:hAnsiTheme="majorHAnsi" w:cstheme="majorHAnsi"/>
          <w:sz w:val="28"/>
          <w:szCs w:val="28"/>
        </w:rPr>
        <w:t>end</w:t>
      </w:r>
      <w:proofErr w:type="spellEnd"/>
      <w:r w:rsidRPr="00FA7106">
        <w:rPr>
          <w:rFonts w:asciiTheme="majorHAnsi" w:hAnsiTheme="majorHAnsi" w:cstheme="majorHAnsi"/>
          <w:sz w:val="28"/>
          <w:szCs w:val="28"/>
        </w:rPr>
        <w:t xml:space="preserve"> </w:t>
      </w:r>
      <w:proofErr w:type="spellStart"/>
      <w:r w:rsidRPr="00FA7106">
        <w:rPr>
          <w:rFonts w:asciiTheme="majorHAnsi" w:hAnsiTheme="majorHAnsi" w:cstheme="majorHAnsi"/>
          <w:sz w:val="28"/>
          <w:szCs w:val="28"/>
        </w:rPr>
        <w:t>time</w:t>
      </w:r>
      <w:proofErr w:type="spellEnd"/>
      <w:r w:rsidRPr="00FA7106">
        <w:rPr>
          <w:rFonts w:asciiTheme="majorHAnsi" w:hAnsiTheme="majorHAnsi" w:cstheme="majorHAnsi"/>
          <w:sz w:val="28"/>
          <w:szCs w:val="28"/>
        </w:rPr>
        <w:t>) của quá trình xử lý.</w:t>
      </w:r>
    </w:p>
    <w:p w14:paraId="6F7AA586" w14:textId="55D550A2" w:rsidR="00E0377B" w:rsidRDefault="00E0377B" w:rsidP="00E0377B">
      <w:pPr>
        <w:rPr>
          <w:rFonts w:asciiTheme="majorHAnsi" w:hAnsiTheme="majorHAnsi" w:cstheme="majorHAnsi"/>
          <w:sz w:val="28"/>
          <w:szCs w:val="28"/>
        </w:rPr>
      </w:pPr>
      <w:r w:rsidRPr="00E0377B">
        <w:rPr>
          <w:rFonts w:asciiTheme="majorHAnsi" w:hAnsiTheme="majorHAnsi" w:cstheme="majorHAnsi"/>
          <w:noProof/>
          <w:sz w:val="28"/>
          <w:szCs w:val="28"/>
        </w:rPr>
        <w:drawing>
          <wp:inline distT="0" distB="0" distL="0" distR="0" wp14:anchorId="73833901" wp14:editId="168357C3">
            <wp:extent cx="5731510" cy="1701800"/>
            <wp:effectExtent l="0" t="0" r="2540" b="0"/>
            <wp:docPr id="166688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8643" name=""/>
                    <pic:cNvPicPr/>
                  </pic:nvPicPr>
                  <pic:blipFill>
                    <a:blip r:embed="rId4"/>
                    <a:stretch>
                      <a:fillRect/>
                    </a:stretch>
                  </pic:blipFill>
                  <pic:spPr>
                    <a:xfrm>
                      <a:off x="0" y="0"/>
                      <a:ext cx="5731510" cy="1701800"/>
                    </a:xfrm>
                    <a:prstGeom prst="rect">
                      <a:avLst/>
                    </a:prstGeom>
                  </pic:spPr>
                </pic:pic>
              </a:graphicData>
            </a:graphic>
          </wp:inline>
        </w:drawing>
      </w:r>
    </w:p>
    <w:p w14:paraId="62464442" w14:textId="6E2FBAC0" w:rsidR="00CB5BE0" w:rsidRPr="00E0377B" w:rsidRDefault="00CB5BE0" w:rsidP="00CB5BE0">
      <w:pPr>
        <w:jc w:val="center"/>
        <w:rPr>
          <w:rFonts w:asciiTheme="majorHAnsi" w:hAnsiTheme="majorHAnsi" w:cstheme="majorHAnsi"/>
          <w:b/>
          <w:bCs/>
          <w:i/>
          <w:iCs/>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Pr>
          <w:rFonts w:asciiTheme="majorHAnsi" w:hAnsiTheme="majorHAnsi" w:cstheme="majorHAnsi"/>
          <w:b/>
          <w:bCs/>
          <w:i/>
          <w:iCs/>
          <w:sz w:val="28"/>
          <w:szCs w:val="28"/>
        </w:rPr>
        <w:t>1</w:t>
      </w:r>
      <w:r w:rsidRPr="00CB5BE0">
        <w:rPr>
          <w:rFonts w:asciiTheme="majorHAnsi" w:hAnsiTheme="majorHAnsi" w:cstheme="majorHAnsi"/>
          <w:b/>
          <w:bCs/>
          <w:i/>
          <w:iCs/>
          <w:sz w:val="28"/>
          <w:szCs w:val="28"/>
        </w:rPr>
        <w:t xml:space="preserve">: </w:t>
      </w:r>
      <w:r w:rsidRPr="00CB5BE0">
        <w:rPr>
          <w:rFonts w:asciiTheme="majorHAnsi" w:hAnsiTheme="majorHAnsi" w:cstheme="majorHAnsi"/>
          <w:i/>
          <w:iCs/>
          <w:sz w:val="28"/>
          <w:szCs w:val="28"/>
        </w:rPr>
        <w:t>Terminal chạy profile_runtime.py</w:t>
      </w:r>
    </w:p>
    <w:p w14:paraId="21E4B15B" w14:textId="77777777"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Kết quả thực nghiệm cho thấy thời gian chạy tăng rất nhanh theo giá trị n. Với n = 35, thời gian thực thi vào khoảng gần 1 giây, trong khi với n = 40, thời gian đã tăng lên hơn 6 giây. Sự tăng trưởng này không tuyến tính mà mang tính bùng nổ, cho thấy số lượng phép tính tăng theo cấp số nhân.</w:t>
      </w:r>
    </w:p>
    <w:p w14:paraId="60C93863" w14:textId="43B27230"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lastRenderedPageBreak/>
        <w:t xml:space="preserve">Từ kết quả này có thể kết luận rằng thuật toán đệ quy cho </w:t>
      </w:r>
      <w:proofErr w:type="spellStart"/>
      <w:r w:rsidRPr="00E0377B">
        <w:rPr>
          <w:rFonts w:asciiTheme="majorHAnsi" w:hAnsiTheme="majorHAnsi" w:cstheme="majorHAnsi"/>
          <w:sz w:val="28"/>
          <w:szCs w:val="28"/>
        </w:rPr>
        <w:t>Fibonacci</w:t>
      </w:r>
      <w:proofErr w:type="spellEnd"/>
      <w:r w:rsidRPr="00E0377B">
        <w:rPr>
          <w:rFonts w:asciiTheme="majorHAnsi" w:hAnsiTheme="majorHAnsi" w:cstheme="majorHAnsi"/>
          <w:sz w:val="28"/>
          <w:szCs w:val="28"/>
        </w:rPr>
        <w:t xml:space="preserve"> có độ phức tạp thời gian là O(2^n). Điều này khiến cho việc tính toán với các giá trị lớn như n = 100 trở nên không khả thi trong thực tế.</w:t>
      </w:r>
    </w:p>
    <w:p w14:paraId="2285081B" w14:textId="77777777" w:rsidR="00E0377B" w:rsidRPr="00E0377B" w:rsidRDefault="00E0377B" w:rsidP="00E0377B">
      <w:pPr>
        <w:pStyle w:val="Heading1"/>
      </w:pPr>
      <w:r w:rsidRPr="00E0377B">
        <w:t>3. Phân tích bộ nhớ (</w:t>
      </w:r>
      <w:proofErr w:type="spellStart"/>
      <w:r w:rsidRPr="00E0377B">
        <w:t>Memory</w:t>
      </w:r>
      <w:proofErr w:type="spellEnd"/>
      <w:r w:rsidRPr="00E0377B">
        <w:t xml:space="preserve"> </w:t>
      </w:r>
      <w:proofErr w:type="spellStart"/>
      <w:r w:rsidRPr="00E0377B">
        <w:t>Profiling</w:t>
      </w:r>
      <w:proofErr w:type="spellEnd"/>
      <w:r w:rsidRPr="00E0377B">
        <w:t>)</w:t>
      </w:r>
    </w:p>
    <w:p w14:paraId="6494BAFD" w14:textId="77777777"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 xml:space="preserve">Bên cạnh </w:t>
      </w:r>
      <w:proofErr w:type="spellStart"/>
      <w:r w:rsidRPr="00E0377B">
        <w:rPr>
          <w:rFonts w:asciiTheme="majorHAnsi" w:hAnsiTheme="majorHAnsi" w:cstheme="majorHAnsi"/>
          <w:sz w:val="28"/>
          <w:szCs w:val="28"/>
        </w:rPr>
        <w:t>runtime</w:t>
      </w:r>
      <w:proofErr w:type="spellEnd"/>
      <w:r w:rsidRPr="00E0377B">
        <w:rPr>
          <w:rFonts w:asciiTheme="majorHAnsi" w:hAnsiTheme="majorHAnsi" w:cstheme="majorHAnsi"/>
          <w:sz w:val="28"/>
          <w:szCs w:val="28"/>
        </w:rPr>
        <w:t xml:space="preserve">, </w:t>
      </w:r>
      <w:proofErr w:type="spellStart"/>
      <w:r w:rsidRPr="00E0377B">
        <w:rPr>
          <w:rFonts w:asciiTheme="majorHAnsi" w:hAnsiTheme="majorHAnsi" w:cstheme="majorHAnsi"/>
          <w:sz w:val="28"/>
          <w:szCs w:val="28"/>
        </w:rPr>
        <w:t>lab</w:t>
      </w:r>
      <w:proofErr w:type="spellEnd"/>
      <w:r w:rsidRPr="00E0377B">
        <w:rPr>
          <w:rFonts w:asciiTheme="majorHAnsi" w:hAnsiTheme="majorHAnsi" w:cstheme="majorHAnsi"/>
          <w:sz w:val="28"/>
          <w:szCs w:val="28"/>
        </w:rPr>
        <w:t xml:space="preserve"> tiếp tục phân tích mức tiêu thụ bộ nhớ của chương trình khi xử lý dữ liệu lớn. Hàm </w:t>
      </w:r>
      <w:proofErr w:type="spellStart"/>
      <w:r w:rsidRPr="00E0377B">
        <w:rPr>
          <w:rFonts w:asciiTheme="majorHAnsi" w:hAnsiTheme="majorHAnsi" w:cstheme="majorHAnsi"/>
          <w:sz w:val="28"/>
          <w:szCs w:val="28"/>
        </w:rPr>
        <w:t>get_top_video</w:t>
      </w:r>
      <w:proofErr w:type="spellEnd"/>
      <w:r w:rsidRPr="00E0377B">
        <w:rPr>
          <w:rFonts w:asciiTheme="majorHAnsi" w:hAnsiTheme="majorHAnsi" w:cstheme="majorHAnsi"/>
          <w:sz w:val="28"/>
          <w:szCs w:val="28"/>
        </w:rPr>
        <w:t xml:space="preserve"> được sử dụng để đọc dữ liệu từ </w:t>
      </w:r>
      <w:proofErr w:type="spellStart"/>
      <w:r w:rsidRPr="00E0377B">
        <w:rPr>
          <w:rFonts w:asciiTheme="majorHAnsi" w:hAnsiTheme="majorHAnsi" w:cstheme="majorHAnsi"/>
          <w:sz w:val="28"/>
          <w:szCs w:val="28"/>
        </w:rPr>
        <w:t>file</w:t>
      </w:r>
      <w:proofErr w:type="spellEnd"/>
      <w:r w:rsidRPr="00E0377B">
        <w:rPr>
          <w:rFonts w:asciiTheme="majorHAnsi" w:hAnsiTheme="majorHAnsi" w:cstheme="majorHAnsi"/>
          <w:sz w:val="28"/>
          <w:szCs w:val="28"/>
        </w:rPr>
        <w:t xml:space="preserve"> CSV và tính toán giá trị trung bình theo từng cột.</w:t>
      </w:r>
    </w:p>
    <w:p w14:paraId="2A330B8D" w14:textId="034EEE01" w:rsidR="00CB5BE0"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 xml:space="preserve">Trong </w:t>
      </w:r>
      <w:proofErr w:type="spellStart"/>
      <w:r w:rsidRPr="00E0377B">
        <w:rPr>
          <w:rFonts w:asciiTheme="majorHAnsi" w:hAnsiTheme="majorHAnsi" w:cstheme="majorHAnsi"/>
          <w:sz w:val="28"/>
          <w:szCs w:val="28"/>
        </w:rPr>
        <w:t>file</w:t>
      </w:r>
      <w:proofErr w:type="spellEnd"/>
      <w:r w:rsidRPr="00E0377B">
        <w:rPr>
          <w:rFonts w:asciiTheme="majorHAnsi" w:hAnsiTheme="majorHAnsi" w:cstheme="majorHAnsi"/>
          <w:sz w:val="28"/>
          <w:szCs w:val="28"/>
        </w:rPr>
        <w:t xml:space="preserve"> profile_space.py, thư viện </w:t>
      </w:r>
      <w:proofErr w:type="spellStart"/>
      <w:r w:rsidRPr="00E0377B">
        <w:rPr>
          <w:rFonts w:asciiTheme="majorHAnsi" w:hAnsiTheme="majorHAnsi" w:cstheme="majorHAnsi"/>
          <w:sz w:val="28"/>
          <w:szCs w:val="28"/>
        </w:rPr>
        <w:t>memory_profiler</w:t>
      </w:r>
      <w:proofErr w:type="spellEnd"/>
      <w:r w:rsidRPr="00E0377B">
        <w:rPr>
          <w:rFonts w:asciiTheme="majorHAnsi" w:hAnsiTheme="majorHAnsi" w:cstheme="majorHAnsi"/>
          <w:sz w:val="28"/>
          <w:szCs w:val="28"/>
        </w:rPr>
        <w:t xml:space="preserve"> được sử dụng để theo dõi lượng bộ nhớ tiêu thụ ở từng dòng lệnh. Khi chạy chương trình với </w:t>
      </w:r>
      <w:proofErr w:type="spellStart"/>
      <w:r w:rsidRPr="00E0377B">
        <w:rPr>
          <w:rFonts w:asciiTheme="majorHAnsi" w:hAnsiTheme="majorHAnsi" w:cstheme="majorHAnsi"/>
          <w:sz w:val="28"/>
          <w:szCs w:val="28"/>
        </w:rPr>
        <w:t>file</w:t>
      </w:r>
      <w:proofErr w:type="spellEnd"/>
      <w:r w:rsidRPr="00E0377B">
        <w:rPr>
          <w:rFonts w:asciiTheme="majorHAnsi" w:hAnsiTheme="majorHAnsi" w:cstheme="majorHAnsi"/>
          <w:sz w:val="28"/>
          <w:szCs w:val="28"/>
        </w:rPr>
        <w:t xml:space="preserve"> interactions_100.csv, hệ thống ghi nhận mức sử dụng bộ nhớ chi tiết.</w:t>
      </w:r>
    </w:p>
    <w:p w14:paraId="5D6F602A" w14:textId="06E8C0A4" w:rsidR="00E0377B" w:rsidRDefault="00E0377B" w:rsidP="00CB5BE0">
      <w:pPr>
        <w:jc w:val="center"/>
        <w:rPr>
          <w:rFonts w:asciiTheme="majorHAnsi" w:hAnsiTheme="majorHAnsi" w:cstheme="majorHAnsi"/>
          <w:sz w:val="28"/>
          <w:szCs w:val="28"/>
        </w:rPr>
      </w:pPr>
      <w:r w:rsidRPr="00E0377B">
        <w:rPr>
          <w:rFonts w:asciiTheme="majorHAnsi" w:hAnsiTheme="majorHAnsi" w:cstheme="majorHAnsi"/>
          <w:noProof/>
          <w:sz w:val="28"/>
          <w:szCs w:val="28"/>
        </w:rPr>
        <w:drawing>
          <wp:inline distT="0" distB="0" distL="0" distR="0" wp14:anchorId="1120B78F" wp14:editId="43AE0AFF">
            <wp:extent cx="5341620" cy="3688715"/>
            <wp:effectExtent l="0" t="0" r="0" b="6985"/>
            <wp:docPr id="104387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72999" name=""/>
                    <pic:cNvPicPr/>
                  </pic:nvPicPr>
                  <pic:blipFill rotWithShape="1">
                    <a:blip r:embed="rId5"/>
                    <a:srcRect r="6803"/>
                    <a:stretch>
                      <a:fillRect/>
                    </a:stretch>
                  </pic:blipFill>
                  <pic:spPr bwMode="auto">
                    <a:xfrm>
                      <a:off x="0" y="0"/>
                      <a:ext cx="5341620" cy="3688715"/>
                    </a:xfrm>
                    <a:prstGeom prst="rect">
                      <a:avLst/>
                    </a:prstGeom>
                    <a:ln>
                      <a:noFill/>
                    </a:ln>
                    <a:extLst>
                      <a:ext uri="{53640926-AAD7-44D8-BBD7-CCE9431645EC}">
                        <a14:shadowObscured xmlns:a14="http://schemas.microsoft.com/office/drawing/2010/main"/>
                      </a:ext>
                    </a:extLst>
                  </pic:spPr>
                </pic:pic>
              </a:graphicData>
            </a:graphic>
          </wp:inline>
        </w:drawing>
      </w:r>
    </w:p>
    <w:p w14:paraId="480971E0" w14:textId="3742D54A" w:rsidR="00CB5BE0" w:rsidRPr="00E0377B" w:rsidRDefault="00CB5BE0" w:rsidP="00CB5BE0">
      <w:pPr>
        <w:jc w:val="center"/>
        <w:rPr>
          <w:rFonts w:asciiTheme="majorHAnsi" w:hAnsiTheme="majorHAnsi" w:cstheme="majorHAnsi"/>
          <w:b/>
          <w:bCs/>
          <w:i/>
          <w:iCs/>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Pr>
          <w:rFonts w:asciiTheme="majorHAnsi" w:hAnsiTheme="majorHAnsi" w:cstheme="majorHAnsi"/>
          <w:b/>
          <w:bCs/>
          <w:i/>
          <w:iCs/>
          <w:sz w:val="28"/>
          <w:szCs w:val="28"/>
        </w:rPr>
        <w:t>2</w:t>
      </w:r>
      <w:r w:rsidRPr="00CB5BE0">
        <w:rPr>
          <w:rFonts w:asciiTheme="majorHAnsi" w:hAnsiTheme="majorHAnsi" w:cstheme="majorHAnsi"/>
          <w:b/>
          <w:bCs/>
          <w:i/>
          <w:iCs/>
          <w:sz w:val="28"/>
          <w:szCs w:val="28"/>
        </w:rPr>
        <w:t xml:space="preserve">: </w:t>
      </w:r>
      <w:proofErr w:type="spellStart"/>
      <w:r w:rsidRPr="00CB5BE0">
        <w:rPr>
          <w:rFonts w:asciiTheme="majorHAnsi" w:hAnsiTheme="majorHAnsi" w:cstheme="majorHAnsi"/>
          <w:i/>
          <w:iCs/>
          <w:sz w:val="28"/>
          <w:szCs w:val="28"/>
        </w:rPr>
        <w:t>Output</w:t>
      </w:r>
      <w:proofErr w:type="spellEnd"/>
      <w:r w:rsidRPr="00CB5BE0">
        <w:rPr>
          <w:rFonts w:asciiTheme="majorHAnsi" w:hAnsiTheme="majorHAnsi" w:cstheme="majorHAnsi"/>
          <w:i/>
          <w:iCs/>
          <w:sz w:val="28"/>
          <w:szCs w:val="28"/>
        </w:rPr>
        <w:t xml:space="preserve"> </w:t>
      </w:r>
      <w:proofErr w:type="spellStart"/>
      <w:r w:rsidRPr="00CB5BE0">
        <w:rPr>
          <w:rFonts w:asciiTheme="majorHAnsi" w:hAnsiTheme="majorHAnsi" w:cstheme="majorHAnsi"/>
          <w:i/>
          <w:iCs/>
          <w:sz w:val="28"/>
          <w:szCs w:val="28"/>
        </w:rPr>
        <w:t>memory</w:t>
      </w:r>
      <w:proofErr w:type="spellEnd"/>
      <w:r w:rsidRPr="00CB5BE0">
        <w:rPr>
          <w:rFonts w:asciiTheme="majorHAnsi" w:hAnsiTheme="majorHAnsi" w:cstheme="majorHAnsi"/>
          <w:i/>
          <w:iCs/>
          <w:sz w:val="28"/>
          <w:szCs w:val="28"/>
        </w:rPr>
        <w:t xml:space="preserve"> </w:t>
      </w:r>
      <w:proofErr w:type="spellStart"/>
      <w:r w:rsidRPr="00CB5BE0">
        <w:rPr>
          <w:rFonts w:asciiTheme="majorHAnsi" w:hAnsiTheme="majorHAnsi" w:cstheme="majorHAnsi"/>
          <w:i/>
          <w:iCs/>
          <w:sz w:val="28"/>
          <w:szCs w:val="28"/>
        </w:rPr>
        <w:t>profiler</w:t>
      </w:r>
      <w:proofErr w:type="spellEnd"/>
    </w:p>
    <w:p w14:paraId="2056ED5B" w14:textId="77777777"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 xml:space="preserve">Kết quả cho thấy phần lớn bộ nhớ được sử dụng tại dòng đọc dữ liệu bằng </w:t>
      </w:r>
      <w:proofErr w:type="spellStart"/>
      <w:r w:rsidRPr="00E0377B">
        <w:rPr>
          <w:rFonts w:asciiTheme="majorHAnsi" w:hAnsiTheme="majorHAnsi" w:cstheme="majorHAnsi"/>
          <w:sz w:val="28"/>
          <w:szCs w:val="28"/>
        </w:rPr>
        <w:t>pd.read_csv</w:t>
      </w:r>
      <w:proofErr w:type="spellEnd"/>
      <w:r w:rsidRPr="00E0377B">
        <w:rPr>
          <w:rFonts w:asciiTheme="majorHAnsi" w:hAnsiTheme="majorHAnsi" w:cstheme="majorHAnsi"/>
          <w:sz w:val="28"/>
          <w:szCs w:val="28"/>
        </w:rPr>
        <w:t xml:space="preserve">(). Đây là bước tải toàn bộ dữ liệu vào bộ nhớ dưới dạng </w:t>
      </w:r>
      <w:proofErr w:type="spellStart"/>
      <w:r w:rsidRPr="00E0377B">
        <w:rPr>
          <w:rFonts w:asciiTheme="majorHAnsi" w:hAnsiTheme="majorHAnsi" w:cstheme="majorHAnsi"/>
          <w:sz w:val="28"/>
          <w:szCs w:val="28"/>
        </w:rPr>
        <w:t>DataFrame</w:t>
      </w:r>
      <w:proofErr w:type="spellEnd"/>
      <w:r w:rsidRPr="00E0377B">
        <w:rPr>
          <w:rFonts w:asciiTheme="majorHAnsi" w:hAnsiTheme="majorHAnsi" w:cstheme="majorHAnsi"/>
          <w:sz w:val="28"/>
          <w:szCs w:val="28"/>
        </w:rPr>
        <w:t>, dẫn đến việc tiêu tốn tài nguyên đáng kể. Các bước xử lý tiếp theo như tính trung bình chỉ làm tăng bộ nhớ một lượng nhỏ.</w:t>
      </w:r>
    </w:p>
    <w:p w14:paraId="43812BFB" w14:textId="4474945D"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 xml:space="preserve">Với </w:t>
      </w:r>
      <w:proofErr w:type="spellStart"/>
      <w:r w:rsidRPr="00E0377B">
        <w:rPr>
          <w:rFonts w:asciiTheme="majorHAnsi" w:hAnsiTheme="majorHAnsi" w:cstheme="majorHAnsi"/>
          <w:sz w:val="28"/>
          <w:szCs w:val="28"/>
        </w:rPr>
        <w:t>dataset</w:t>
      </w:r>
      <w:proofErr w:type="spellEnd"/>
      <w:r w:rsidRPr="00E0377B">
        <w:rPr>
          <w:rFonts w:asciiTheme="majorHAnsi" w:hAnsiTheme="majorHAnsi" w:cstheme="majorHAnsi"/>
          <w:sz w:val="28"/>
          <w:szCs w:val="28"/>
        </w:rPr>
        <w:t xml:space="preserve"> nhỏ, tổng bộ nhớ tiêu thụ vào khoảng 97 MB. Tuy nhiên, nếu kích thước dữ liệu tăng lên hàng chục nghìn dòng và cột, lượng bộ nhớ cần thiết sẽ tăng theo cấp số nhân của số phần tử, tương ứng với độ phức tạp O(m × n). Điều này có thể gây lỗi tràn bộ nhớ nếu không có biện pháp tối ưu.</w:t>
      </w:r>
    </w:p>
    <w:p w14:paraId="4D8116FF" w14:textId="77777777" w:rsidR="00E0377B" w:rsidRPr="00E0377B" w:rsidRDefault="00E0377B" w:rsidP="00E0377B">
      <w:pPr>
        <w:pStyle w:val="Heading1"/>
      </w:pPr>
      <w:r w:rsidRPr="00E0377B">
        <w:lastRenderedPageBreak/>
        <w:t xml:space="preserve">4. Ứng dụng </w:t>
      </w:r>
      <w:proofErr w:type="spellStart"/>
      <w:r w:rsidRPr="00E0377B">
        <w:t>GenAI</w:t>
      </w:r>
      <w:proofErr w:type="spellEnd"/>
      <w:r w:rsidRPr="00E0377B">
        <w:t xml:space="preserve"> trong phân tích</w:t>
      </w:r>
    </w:p>
    <w:p w14:paraId="648FD1AA" w14:textId="77777777" w:rsidR="00FA7106" w:rsidRPr="00FA7106" w:rsidRDefault="00FA7106" w:rsidP="00FA7106">
      <w:pPr>
        <w:rPr>
          <w:rFonts w:asciiTheme="majorHAnsi" w:hAnsiTheme="majorHAnsi" w:cstheme="majorHAnsi"/>
          <w:sz w:val="28"/>
          <w:szCs w:val="28"/>
        </w:rPr>
      </w:pPr>
      <w:r w:rsidRPr="00FA7106">
        <w:rPr>
          <w:rFonts w:asciiTheme="majorHAnsi" w:hAnsiTheme="majorHAnsi" w:cstheme="majorHAnsi"/>
          <w:sz w:val="28"/>
          <w:szCs w:val="28"/>
        </w:rPr>
        <w:t xml:space="preserve">Sau khi thu thập dữ liệu </w:t>
      </w:r>
      <w:proofErr w:type="spellStart"/>
      <w:r w:rsidRPr="00FA7106">
        <w:rPr>
          <w:rFonts w:asciiTheme="majorHAnsi" w:hAnsiTheme="majorHAnsi" w:cstheme="majorHAnsi"/>
          <w:sz w:val="28"/>
          <w:szCs w:val="28"/>
        </w:rPr>
        <w:t>profiling</w:t>
      </w:r>
      <w:proofErr w:type="spellEnd"/>
      <w:r w:rsidRPr="00FA7106">
        <w:rPr>
          <w:rFonts w:asciiTheme="majorHAnsi" w:hAnsiTheme="majorHAnsi" w:cstheme="majorHAnsi"/>
          <w:sz w:val="28"/>
          <w:szCs w:val="28"/>
        </w:rPr>
        <w:t xml:space="preserve">, bước tiếp theo là khai thác khả năng phân tích của </w:t>
      </w:r>
      <w:proofErr w:type="spellStart"/>
      <w:r w:rsidRPr="00FA7106">
        <w:rPr>
          <w:rFonts w:asciiTheme="majorHAnsi" w:hAnsiTheme="majorHAnsi" w:cstheme="majorHAnsi"/>
          <w:sz w:val="28"/>
          <w:szCs w:val="28"/>
        </w:rPr>
        <w:t>GenAI</w:t>
      </w:r>
      <w:proofErr w:type="spellEnd"/>
      <w:r w:rsidRPr="00FA7106">
        <w:rPr>
          <w:rFonts w:asciiTheme="majorHAnsi" w:hAnsiTheme="majorHAnsi" w:cstheme="majorHAnsi"/>
          <w:sz w:val="28"/>
          <w:szCs w:val="28"/>
        </w:rPr>
        <w:t xml:space="preserve"> để đưa ra các nhận định chuyên sâu. Các câu lệnh điều hướng (</w:t>
      </w:r>
      <w:proofErr w:type="spellStart"/>
      <w:r w:rsidRPr="00FA7106">
        <w:rPr>
          <w:rFonts w:asciiTheme="majorHAnsi" w:hAnsiTheme="majorHAnsi" w:cstheme="majorHAnsi"/>
          <w:sz w:val="28"/>
          <w:szCs w:val="28"/>
        </w:rPr>
        <w:t>prompts</w:t>
      </w:r>
      <w:proofErr w:type="spellEnd"/>
      <w:r w:rsidRPr="00FA7106">
        <w:rPr>
          <w:rFonts w:asciiTheme="majorHAnsi" w:hAnsiTheme="majorHAnsi" w:cstheme="majorHAnsi"/>
          <w:sz w:val="28"/>
          <w:szCs w:val="28"/>
        </w:rPr>
        <w:t xml:space="preserve">) đã được chuẩn bị sẵn trong thư mục </w:t>
      </w:r>
      <w:proofErr w:type="spellStart"/>
      <w:r w:rsidRPr="00FA7106">
        <w:rPr>
          <w:rFonts w:asciiTheme="majorHAnsi" w:hAnsiTheme="majorHAnsi" w:cstheme="majorHAnsi"/>
          <w:sz w:val="28"/>
          <w:szCs w:val="28"/>
        </w:rPr>
        <w:t>prompts</w:t>
      </w:r>
      <w:proofErr w:type="spellEnd"/>
      <w:r w:rsidRPr="00FA7106">
        <w:rPr>
          <w:rFonts w:asciiTheme="majorHAnsi" w:hAnsiTheme="majorHAnsi" w:cstheme="majorHAnsi"/>
          <w:sz w:val="28"/>
          <w:szCs w:val="28"/>
        </w:rPr>
        <w:t xml:space="preserve"> để chuyển đến </w:t>
      </w:r>
      <w:proofErr w:type="spellStart"/>
      <w:r w:rsidRPr="00FA7106">
        <w:rPr>
          <w:rFonts w:asciiTheme="majorHAnsi" w:hAnsiTheme="majorHAnsi" w:cstheme="majorHAnsi"/>
          <w:sz w:val="28"/>
          <w:szCs w:val="28"/>
        </w:rPr>
        <w:t>GitHub</w:t>
      </w:r>
      <w:proofErr w:type="spellEnd"/>
      <w:r w:rsidRPr="00FA7106">
        <w:rPr>
          <w:rFonts w:asciiTheme="majorHAnsi" w:hAnsiTheme="majorHAnsi" w:cstheme="majorHAnsi"/>
          <w:sz w:val="28"/>
          <w:szCs w:val="28"/>
        </w:rPr>
        <w:t xml:space="preserve"> </w:t>
      </w:r>
      <w:proofErr w:type="spellStart"/>
      <w:r w:rsidRPr="00FA7106">
        <w:rPr>
          <w:rFonts w:asciiTheme="majorHAnsi" w:hAnsiTheme="majorHAnsi" w:cstheme="majorHAnsi"/>
          <w:sz w:val="28"/>
          <w:szCs w:val="28"/>
        </w:rPr>
        <w:t>Copilot</w:t>
      </w:r>
      <w:proofErr w:type="spellEnd"/>
      <w:r w:rsidRPr="00FA7106">
        <w:rPr>
          <w:rFonts w:asciiTheme="majorHAnsi" w:hAnsiTheme="majorHAnsi" w:cstheme="majorHAnsi"/>
          <w:sz w:val="28"/>
          <w:szCs w:val="28"/>
        </w:rPr>
        <w:t xml:space="preserve"> hoặc </w:t>
      </w:r>
      <w:proofErr w:type="spellStart"/>
      <w:r w:rsidRPr="00FA7106">
        <w:rPr>
          <w:rFonts w:asciiTheme="majorHAnsi" w:hAnsiTheme="majorHAnsi" w:cstheme="majorHAnsi"/>
          <w:sz w:val="28"/>
          <w:szCs w:val="28"/>
        </w:rPr>
        <w:t>Codex</w:t>
      </w:r>
      <w:proofErr w:type="spellEnd"/>
      <w:r w:rsidRPr="00FA7106">
        <w:rPr>
          <w:rFonts w:asciiTheme="majorHAnsi" w:hAnsiTheme="majorHAnsi" w:cstheme="majorHAnsi"/>
          <w:sz w:val="28"/>
          <w:szCs w:val="28"/>
        </w:rPr>
        <w:t xml:space="preserve"> xử lý.</w:t>
      </w:r>
    </w:p>
    <w:p w14:paraId="7C6B4B3C" w14:textId="105F9924" w:rsidR="00FA7106" w:rsidRPr="00FA7106" w:rsidRDefault="00FA7106" w:rsidP="00FA7106">
      <w:pPr>
        <w:rPr>
          <w:rFonts w:asciiTheme="majorHAnsi" w:hAnsiTheme="majorHAnsi" w:cstheme="majorHAnsi"/>
          <w:sz w:val="28"/>
          <w:szCs w:val="28"/>
        </w:rPr>
      </w:pPr>
      <w:r w:rsidRPr="00FA7106">
        <w:rPr>
          <w:rFonts w:asciiTheme="majorHAnsi" w:hAnsiTheme="majorHAnsi" w:cstheme="majorHAnsi"/>
          <w:sz w:val="28"/>
          <w:szCs w:val="28"/>
        </w:rPr>
        <w:t>Ở giai đoạn đầu, mô hình được yêu cầu xác định độ phức tạp bộ nhớ (</w:t>
      </w:r>
      <w:proofErr w:type="spellStart"/>
      <w:r w:rsidRPr="00FA7106">
        <w:rPr>
          <w:rFonts w:asciiTheme="majorHAnsi" w:hAnsiTheme="majorHAnsi" w:cstheme="majorHAnsi"/>
          <w:sz w:val="28"/>
          <w:szCs w:val="28"/>
        </w:rPr>
        <w:t>space</w:t>
      </w:r>
      <w:proofErr w:type="spellEnd"/>
      <w:r w:rsidRPr="00FA7106">
        <w:rPr>
          <w:rFonts w:asciiTheme="majorHAnsi" w:hAnsiTheme="majorHAnsi" w:cstheme="majorHAnsi"/>
          <w:sz w:val="28"/>
          <w:szCs w:val="28"/>
        </w:rPr>
        <w:t xml:space="preserve"> </w:t>
      </w:r>
      <w:proofErr w:type="spellStart"/>
      <w:r w:rsidRPr="00FA7106">
        <w:rPr>
          <w:rFonts w:asciiTheme="majorHAnsi" w:hAnsiTheme="majorHAnsi" w:cstheme="majorHAnsi"/>
          <w:sz w:val="28"/>
          <w:szCs w:val="28"/>
        </w:rPr>
        <w:t>complexity</w:t>
      </w:r>
      <w:proofErr w:type="spellEnd"/>
      <w:r w:rsidRPr="00FA7106">
        <w:rPr>
          <w:rFonts w:asciiTheme="majorHAnsi" w:hAnsiTheme="majorHAnsi" w:cstheme="majorHAnsi"/>
          <w:sz w:val="28"/>
          <w:szCs w:val="28"/>
        </w:rPr>
        <w:t xml:space="preserve">) của hàm </w:t>
      </w:r>
      <w:proofErr w:type="spellStart"/>
      <w:r w:rsidRPr="00FA7106">
        <w:rPr>
          <w:rFonts w:asciiTheme="majorHAnsi" w:hAnsiTheme="majorHAnsi" w:cstheme="majorHAnsi"/>
          <w:sz w:val="28"/>
          <w:szCs w:val="28"/>
        </w:rPr>
        <w:t>Fibonacci</w:t>
      </w:r>
      <w:proofErr w:type="spellEnd"/>
      <w:r w:rsidRPr="00FA7106">
        <w:rPr>
          <w:rFonts w:asciiTheme="majorHAnsi" w:hAnsiTheme="majorHAnsi" w:cstheme="majorHAnsi"/>
          <w:sz w:val="28"/>
          <w:szCs w:val="28"/>
        </w:rPr>
        <w:t xml:space="preserve"> đệ quy. Dựa trên mã nguồn được cung cấp, hệ thống xác định độ phức tạp là O(n). Kết luận này dựa trên việc phân tích độ sâu của ngăn xếp đệ quy (</w:t>
      </w:r>
      <w:proofErr w:type="spellStart"/>
      <w:r w:rsidRPr="00FA7106">
        <w:rPr>
          <w:rFonts w:asciiTheme="majorHAnsi" w:hAnsiTheme="majorHAnsi" w:cstheme="majorHAnsi"/>
          <w:sz w:val="28"/>
          <w:szCs w:val="28"/>
        </w:rPr>
        <w:t>recursion</w:t>
      </w:r>
      <w:proofErr w:type="spellEnd"/>
      <w:r w:rsidRPr="00FA7106">
        <w:rPr>
          <w:rFonts w:asciiTheme="majorHAnsi" w:hAnsiTheme="majorHAnsi" w:cstheme="majorHAnsi"/>
          <w:sz w:val="28"/>
          <w:szCs w:val="28"/>
        </w:rPr>
        <w:t xml:space="preserve"> </w:t>
      </w:r>
      <w:proofErr w:type="spellStart"/>
      <w:r w:rsidRPr="00FA7106">
        <w:rPr>
          <w:rFonts w:asciiTheme="majorHAnsi" w:hAnsiTheme="majorHAnsi" w:cstheme="majorHAnsi"/>
          <w:sz w:val="28"/>
          <w:szCs w:val="28"/>
        </w:rPr>
        <w:t>stack</w:t>
      </w:r>
      <w:proofErr w:type="spellEnd"/>
      <w:r w:rsidRPr="00FA7106">
        <w:rPr>
          <w:rFonts w:asciiTheme="majorHAnsi" w:hAnsiTheme="majorHAnsi" w:cstheme="majorHAnsi"/>
          <w:sz w:val="28"/>
          <w:szCs w:val="28"/>
        </w:rPr>
        <w:t>), vốn tăng trưởng tuyến tính theo giá trị đầu vào n.</w:t>
      </w:r>
    </w:p>
    <w:p w14:paraId="2D17270E" w14:textId="3A40B020" w:rsidR="00E0377B" w:rsidRDefault="00E0377B" w:rsidP="00CB5BE0">
      <w:pPr>
        <w:jc w:val="center"/>
        <w:rPr>
          <w:rFonts w:asciiTheme="majorHAnsi" w:hAnsiTheme="majorHAnsi" w:cstheme="majorHAnsi"/>
          <w:sz w:val="28"/>
          <w:szCs w:val="28"/>
        </w:rPr>
      </w:pPr>
      <w:r w:rsidRPr="00E0377B">
        <w:rPr>
          <w:rFonts w:asciiTheme="majorHAnsi" w:hAnsiTheme="majorHAnsi" w:cstheme="majorHAnsi"/>
          <w:noProof/>
          <w:sz w:val="28"/>
          <w:szCs w:val="28"/>
        </w:rPr>
        <w:drawing>
          <wp:inline distT="0" distB="0" distL="0" distR="0" wp14:anchorId="5649D409" wp14:editId="4FD0BE93">
            <wp:extent cx="3770963" cy="3253740"/>
            <wp:effectExtent l="0" t="0" r="1270" b="3810"/>
            <wp:docPr id="91449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98410" name=""/>
                    <pic:cNvPicPr/>
                  </pic:nvPicPr>
                  <pic:blipFill rotWithShape="1">
                    <a:blip r:embed="rId6"/>
                    <a:srcRect b="22065"/>
                    <a:stretch>
                      <a:fillRect/>
                    </a:stretch>
                  </pic:blipFill>
                  <pic:spPr bwMode="auto">
                    <a:xfrm>
                      <a:off x="0" y="0"/>
                      <a:ext cx="3777587" cy="3259455"/>
                    </a:xfrm>
                    <a:prstGeom prst="rect">
                      <a:avLst/>
                    </a:prstGeom>
                    <a:ln>
                      <a:noFill/>
                    </a:ln>
                    <a:extLst>
                      <a:ext uri="{53640926-AAD7-44D8-BBD7-CCE9431645EC}">
                        <a14:shadowObscured xmlns:a14="http://schemas.microsoft.com/office/drawing/2010/main"/>
                      </a:ext>
                    </a:extLst>
                  </pic:spPr>
                </pic:pic>
              </a:graphicData>
            </a:graphic>
          </wp:inline>
        </w:drawing>
      </w:r>
    </w:p>
    <w:p w14:paraId="4741B3FF" w14:textId="381C5555" w:rsidR="00CB5BE0" w:rsidRPr="00E0377B" w:rsidRDefault="00CB5BE0" w:rsidP="00CB5BE0">
      <w:pPr>
        <w:jc w:val="center"/>
        <w:rPr>
          <w:rFonts w:asciiTheme="majorHAnsi" w:hAnsiTheme="majorHAnsi" w:cstheme="majorHAnsi"/>
          <w:b/>
          <w:bCs/>
          <w:i/>
          <w:iCs/>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sidRPr="00CB5BE0">
        <w:rPr>
          <w:rFonts w:asciiTheme="majorHAnsi" w:hAnsiTheme="majorHAnsi" w:cstheme="majorHAnsi"/>
          <w:b/>
          <w:bCs/>
          <w:i/>
          <w:iCs/>
          <w:sz w:val="28"/>
          <w:szCs w:val="28"/>
        </w:rPr>
        <w:t xml:space="preserve">3: </w:t>
      </w:r>
      <w:r w:rsidRPr="00E0377B">
        <w:rPr>
          <w:rFonts w:asciiTheme="majorHAnsi" w:hAnsiTheme="majorHAnsi" w:cstheme="majorHAnsi"/>
          <w:i/>
          <w:iCs/>
          <w:sz w:val="28"/>
          <w:szCs w:val="28"/>
        </w:rPr>
        <w:t xml:space="preserve">AI trả lời </w:t>
      </w:r>
      <w:proofErr w:type="spellStart"/>
      <w:r w:rsidRPr="00E0377B">
        <w:rPr>
          <w:rFonts w:asciiTheme="majorHAnsi" w:hAnsiTheme="majorHAnsi" w:cstheme="majorHAnsi"/>
          <w:i/>
          <w:iCs/>
          <w:sz w:val="28"/>
          <w:szCs w:val="28"/>
        </w:rPr>
        <w:t>space</w:t>
      </w:r>
      <w:proofErr w:type="spellEnd"/>
      <w:r w:rsidRPr="00E0377B">
        <w:rPr>
          <w:rFonts w:asciiTheme="majorHAnsi" w:hAnsiTheme="majorHAnsi" w:cstheme="majorHAnsi"/>
          <w:i/>
          <w:iCs/>
          <w:sz w:val="28"/>
          <w:szCs w:val="28"/>
        </w:rPr>
        <w:t xml:space="preserve"> </w:t>
      </w:r>
      <w:proofErr w:type="spellStart"/>
      <w:r w:rsidRPr="00E0377B">
        <w:rPr>
          <w:rFonts w:asciiTheme="majorHAnsi" w:hAnsiTheme="majorHAnsi" w:cstheme="majorHAnsi"/>
          <w:i/>
          <w:iCs/>
          <w:sz w:val="28"/>
          <w:szCs w:val="28"/>
        </w:rPr>
        <w:t>complexity</w:t>
      </w:r>
      <w:proofErr w:type="spellEnd"/>
    </w:p>
    <w:p w14:paraId="760D6C2B" w14:textId="520D066E" w:rsidR="00CB5BE0" w:rsidRPr="00CB5BE0"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 xml:space="preserve">Tiếp theo, mô hình được cung cấp dữ liệu </w:t>
      </w:r>
      <w:proofErr w:type="spellStart"/>
      <w:r w:rsidRPr="00E0377B">
        <w:rPr>
          <w:rFonts w:asciiTheme="majorHAnsi" w:hAnsiTheme="majorHAnsi" w:cstheme="majorHAnsi"/>
          <w:sz w:val="28"/>
          <w:szCs w:val="28"/>
        </w:rPr>
        <w:t>runtime</w:t>
      </w:r>
      <w:proofErr w:type="spellEnd"/>
      <w:r w:rsidRPr="00E0377B">
        <w:rPr>
          <w:rFonts w:asciiTheme="majorHAnsi" w:hAnsiTheme="majorHAnsi" w:cstheme="majorHAnsi"/>
          <w:sz w:val="28"/>
          <w:szCs w:val="28"/>
        </w:rPr>
        <w:t xml:space="preserve"> </w:t>
      </w:r>
      <w:proofErr w:type="spellStart"/>
      <w:r w:rsidRPr="00E0377B">
        <w:rPr>
          <w:rFonts w:asciiTheme="majorHAnsi" w:hAnsiTheme="majorHAnsi" w:cstheme="majorHAnsi"/>
          <w:sz w:val="28"/>
          <w:szCs w:val="28"/>
        </w:rPr>
        <w:t>benchmarking</w:t>
      </w:r>
      <w:proofErr w:type="spellEnd"/>
      <w:r w:rsidRPr="00E0377B">
        <w:rPr>
          <w:rFonts w:asciiTheme="majorHAnsi" w:hAnsiTheme="majorHAnsi" w:cstheme="majorHAnsi"/>
          <w:sz w:val="28"/>
          <w:szCs w:val="28"/>
        </w:rPr>
        <w:t xml:space="preserve"> cùng với giới hạn thời gian 100 giây. Dựa trên các số liệu này, AI ước lượng giá trị đầu vào lớn nhất mà chương trình có thể xử lý trong khoảng thời gian cho phép.</w:t>
      </w:r>
    </w:p>
    <w:p w14:paraId="16F3F62B" w14:textId="3BF2C07D" w:rsidR="00E0377B" w:rsidRDefault="00E0377B" w:rsidP="00CB5BE0">
      <w:pPr>
        <w:jc w:val="center"/>
        <w:rPr>
          <w:rFonts w:asciiTheme="majorHAnsi" w:hAnsiTheme="majorHAnsi" w:cstheme="majorHAnsi"/>
          <w:sz w:val="28"/>
          <w:szCs w:val="28"/>
        </w:rPr>
      </w:pPr>
      <w:r w:rsidRPr="00E0377B">
        <w:rPr>
          <w:rFonts w:asciiTheme="majorHAnsi" w:hAnsiTheme="majorHAnsi" w:cstheme="majorHAnsi"/>
          <w:noProof/>
          <w:sz w:val="28"/>
          <w:szCs w:val="28"/>
        </w:rPr>
        <w:lastRenderedPageBreak/>
        <w:drawing>
          <wp:inline distT="0" distB="0" distL="0" distR="0" wp14:anchorId="6A1EA924" wp14:editId="3F8ED2AC">
            <wp:extent cx="2819400" cy="2804160"/>
            <wp:effectExtent l="0" t="0" r="3810" b="0"/>
            <wp:docPr id="36129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4299" name=""/>
                    <pic:cNvPicPr/>
                  </pic:nvPicPr>
                  <pic:blipFill rotWithShape="1">
                    <a:blip r:embed="rId7"/>
                    <a:srcRect r="-591" b="22185"/>
                    <a:stretch>
                      <a:fillRect/>
                    </a:stretch>
                  </pic:blipFill>
                  <pic:spPr bwMode="auto">
                    <a:xfrm>
                      <a:off x="0" y="0"/>
                      <a:ext cx="2819400" cy="2804160"/>
                    </a:xfrm>
                    <a:prstGeom prst="rect">
                      <a:avLst/>
                    </a:prstGeom>
                    <a:ln>
                      <a:noFill/>
                    </a:ln>
                    <a:extLst>
                      <a:ext uri="{53640926-AAD7-44D8-BBD7-CCE9431645EC}">
                        <a14:shadowObscured xmlns:a14="http://schemas.microsoft.com/office/drawing/2010/main"/>
                      </a:ext>
                    </a:extLst>
                  </pic:spPr>
                </pic:pic>
              </a:graphicData>
            </a:graphic>
          </wp:inline>
        </w:drawing>
      </w:r>
    </w:p>
    <w:p w14:paraId="0DF32C4E" w14:textId="5446E334" w:rsidR="00CB5BE0" w:rsidRPr="00E0377B" w:rsidRDefault="00CB5BE0" w:rsidP="00CB5BE0">
      <w:pPr>
        <w:jc w:val="center"/>
        <w:rPr>
          <w:rFonts w:asciiTheme="majorHAnsi" w:hAnsiTheme="majorHAnsi" w:cstheme="majorHAnsi"/>
          <w:b/>
          <w:bCs/>
          <w:i/>
          <w:iCs/>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Pr>
          <w:rFonts w:asciiTheme="majorHAnsi" w:hAnsiTheme="majorHAnsi" w:cstheme="majorHAnsi"/>
          <w:b/>
          <w:bCs/>
          <w:i/>
          <w:iCs/>
          <w:sz w:val="28"/>
          <w:szCs w:val="28"/>
        </w:rPr>
        <w:t>4</w:t>
      </w:r>
      <w:r w:rsidRPr="00CB5BE0">
        <w:rPr>
          <w:rFonts w:asciiTheme="majorHAnsi" w:hAnsiTheme="majorHAnsi" w:cstheme="majorHAnsi"/>
          <w:b/>
          <w:bCs/>
          <w:i/>
          <w:iCs/>
          <w:sz w:val="28"/>
          <w:szCs w:val="28"/>
        </w:rPr>
        <w:t xml:space="preserve">: </w:t>
      </w:r>
      <w:r w:rsidRPr="00CB5BE0">
        <w:rPr>
          <w:rFonts w:asciiTheme="majorHAnsi" w:hAnsiTheme="majorHAnsi" w:cstheme="majorHAnsi"/>
          <w:i/>
          <w:iCs/>
          <w:sz w:val="28"/>
          <w:szCs w:val="28"/>
        </w:rPr>
        <w:t xml:space="preserve">AI trả lời </w:t>
      </w:r>
      <w:proofErr w:type="spellStart"/>
      <w:r w:rsidRPr="00CB5BE0">
        <w:rPr>
          <w:rFonts w:asciiTheme="majorHAnsi" w:hAnsiTheme="majorHAnsi" w:cstheme="majorHAnsi"/>
          <w:i/>
          <w:iCs/>
          <w:sz w:val="28"/>
          <w:szCs w:val="28"/>
        </w:rPr>
        <w:t>maximal</w:t>
      </w:r>
      <w:proofErr w:type="spellEnd"/>
      <w:r w:rsidRPr="00CB5BE0">
        <w:rPr>
          <w:rFonts w:asciiTheme="majorHAnsi" w:hAnsiTheme="majorHAnsi" w:cstheme="majorHAnsi"/>
          <w:i/>
          <w:iCs/>
          <w:sz w:val="28"/>
          <w:szCs w:val="28"/>
        </w:rPr>
        <w:t xml:space="preserve"> </w:t>
      </w:r>
      <w:proofErr w:type="spellStart"/>
      <w:r w:rsidRPr="00CB5BE0">
        <w:rPr>
          <w:rFonts w:asciiTheme="majorHAnsi" w:hAnsiTheme="majorHAnsi" w:cstheme="majorHAnsi"/>
          <w:i/>
          <w:iCs/>
          <w:sz w:val="28"/>
          <w:szCs w:val="28"/>
        </w:rPr>
        <w:t>input</w:t>
      </w:r>
      <w:proofErr w:type="spellEnd"/>
    </w:p>
    <w:p w14:paraId="53415F55" w14:textId="77777777" w:rsidR="00CB5BE0" w:rsidRPr="00E0377B" w:rsidRDefault="00CB5BE0" w:rsidP="00CB5BE0">
      <w:pPr>
        <w:jc w:val="center"/>
        <w:rPr>
          <w:rFonts w:asciiTheme="majorHAnsi" w:hAnsiTheme="majorHAnsi" w:cstheme="majorHAnsi"/>
          <w:sz w:val="28"/>
          <w:szCs w:val="28"/>
        </w:rPr>
      </w:pPr>
    </w:p>
    <w:p w14:paraId="6DF872B7" w14:textId="6C315E06" w:rsidR="00E0377B" w:rsidRPr="000E3733"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 xml:space="preserve">Kết quả cho thấy giá trị tối đa vào khoảng n ≈ </w:t>
      </w:r>
      <w:r w:rsidR="00CB5BE0">
        <w:rPr>
          <w:rFonts w:asciiTheme="majorHAnsi" w:hAnsiTheme="majorHAnsi" w:cstheme="majorHAnsi"/>
          <w:sz w:val="28"/>
          <w:szCs w:val="28"/>
        </w:rPr>
        <w:t>42</w:t>
      </w:r>
      <w:r w:rsidRPr="00E0377B">
        <w:rPr>
          <w:rFonts w:asciiTheme="majorHAnsi" w:hAnsiTheme="majorHAnsi" w:cstheme="majorHAnsi"/>
          <w:sz w:val="28"/>
          <w:szCs w:val="28"/>
        </w:rPr>
        <w:t xml:space="preserve">. Điều này phù hợp với thực nghiệm, khi n = </w:t>
      </w:r>
      <w:r w:rsidR="00CB5BE0">
        <w:rPr>
          <w:rFonts w:asciiTheme="majorHAnsi" w:hAnsiTheme="majorHAnsi" w:cstheme="majorHAnsi"/>
          <w:sz w:val="28"/>
          <w:szCs w:val="28"/>
        </w:rPr>
        <w:t>42</w:t>
      </w:r>
      <w:r w:rsidRPr="00E0377B">
        <w:rPr>
          <w:rFonts w:asciiTheme="majorHAnsi" w:hAnsiTheme="majorHAnsi" w:cstheme="majorHAnsi"/>
          <w:sz w:val="28"/>
          <w:szCs w:val="28"/>
        </w:rPr>
        <w:t xml:space="preserve"> vẫn nằm trong giới hạn thời gian, trong khi n = </w:t>
      </w:r>
      <w:r w:rsidR="00CB5BE0">
        <w:rPr>
          <w:rFonts w:asciiTheme="majorHAnsi" w:hAnsiTheme="majorHAnsi" w:cstheme="majorHAnsi"/>
          <w:sz w:val="28"/>
          <w:szCs w:val="28"/>
        </w:rPr>
        <w:t>43</w:t>
      </w:r>
      <w:r w:rsidRPr="00E0377B">
        <w:rPr>
          <w:rFonts w:asciiTheme="majorHAnsi" w:hAnsiTheme="majorHAnsi" w:cstheme="majorHAnsi"/>
          <w:sz w:val="28"/>
          <w:szCs w:val="28"/>
        </w:rPr>
        <w:t xml:space="preserve"> đã vượt quá ngưỡng 100 giây.</w:t>
      </w:r>
    </w:p>
    <w:p w14:paraId="0879C38D" w14:textId="2ED34954"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 xml:space="preserve">Dựa trên kết quả phân tích từ </w:t>
      </w:r>
      <w:proofErr w:type="spellStart"/>
      <w:r w:rsidRPr="000E3733">
        <w:rPr>
          <w:rFonts w:asciiTheme="majorHAnsi" w:hAnsiTheme="majorHAnsi" w:cstheme="majorHAnsi"/>
          <w:sz w:val="28"/>
          <w:szCs w:val="28"/>
        </w:rPr>
        <w:t>GenAI</w:t>
      </w:r>
      <w:proofErr w:type="spellEnd"/>
      <w:r w:rsidRPr="000E3733">
        <w:rPr>
          <w:rFonts w:asciiTheme="majorHAnsi" w:hAnsiTheme="majorHAnsi" w:cstheme="majorHAnsi"/>
          <w:sz w:val="28"/>
          <w:szCs w:val="28"/>
        </w:rPr>
        <w:t xml:space="preserve">, thuật toán </w:t>
      </w:r>
      <w:proofErr w:type="spellStart"/>
      <w:r w:rsidRPr="000E3733">
        <w:rPr>
          <w:rFonts w:asciiTheme="majorHAnsi" w:hAnsiTheme="majorHAnsi" w:cstheme="majorHAnsi"/>
          <w:sz w:val="28"/>
          <w:szCs w:val="28"/>
        </w:rPr>
        <w:t>Fibonacci</w:t>
      </w:r>
      <w:proofErr w:type="spellEnd"/>
      <w:r w:rsidRPr="000E3733">
        <w:rPr>
          <w:rFonts w:asciiTheme="majorHAnsi" w:hAnsiTheme="majorHAnsi" w:cstheme="majorHAnsi"/>
          <w:sz w:val="28"/>
          <w:szCs w:val="28"/>
        </w:rPr>
        <w:t xml:space="preserve"> đệ quy ban đầu được xác định là không hiệu quả do có độ phức tạp thời gian O(2^n). Điều này dẫn đến việc lặp lại rất nhiều phép tính trung gian, khiến thời gian thực thi tăng nhanh theo cấp số nhân.</w:t>
      </w:r>
    </w:p>
    <w:p w14:paraId="424FA687" w14:textId="77777777"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Để khắc phục vấn đề này, mô hình AI đã đề xuất thay thế bằng phương pháp lập trình động (</w:t>
      </w:r>
      <w:proofErr w:type="spellStart"/>
      <w:r w:rsidRPr="000E3733">
        <w:rPr>
          <w:rFonts w:asciiTheme="majorHAnsi" w:hAnsiTheme="majorHAnsi" w:cstheme="majorHAnsi"/>
          <w:sz w:val="28"/>
          <w:szCs w:val="28"/>
        </w:rPr>
        <w:t>dynamic</w:t>
      </w:r>
      <w:proofErr w:type="spellEnd"/>
      <w:r w:rsidRPr="000E3733">
        <w:rPr>
          <w:rFonts w:asciiTheme="majorHAnsi" w:hAnsiTheme="majorHAnsi" w:cstheme="majorHAnsi"/>
          <w:sz w:val="28"/>
          <w:szCs w:val="28"/>
        </w:rPr>
        <w:t xml:space="preserve"> </w:t>
      </w:r>
      <w:proofErr w:type="spellStart"/>
      <w:r w:rsidRPr="000E3733">
        <w:rPr>
          <w:rFonts w:asciiTheme="majorHAnsi" w:hAnsiTheme="majorHAnsi" w:cstheme="majorHAnsi"/>
          <w:sz w:val="28"/>
          <w:szCs w:val="28"/>
        </w:rPr>
        <w:t>programming</w:t>
      </w:r>
      <w:proofErr w:type="spellEnd"/>
      <w:r w:rsidRPr="000E3733">
        <w:rPr>
          <w:rFonts w:asciiTheme="majorHAnsi" w:hAnsiTheme="majorHAnsi" w:cstheme="majorHAnsi"/>
          <w:sz w:val="28"/>
          <w:szCs w:val="28"/>
        </w:rPr>
        <w:t>), cụ thể là cách cài đặt lặp (</w:t>
      </w:r>
      <w:proofErr w:type="spellStart"/>
      <w:r w:rsidRPr="000E3733">
        <w:rPr>
          <w:rFonts w:asciiTheme="majorHAnsi" w:hAnsiTheme="majorHAnsi" w:cstheme="majorHAnsi"/>
          <w:sz w:val="28"/>
          <w:szCs w:val="28"/>
        </w:rPr>
        <w:t>iterative</w:t>
      </w:r>
      <w:proofErr w:type="spellEnd"/>
      <w:r w:rsidRPr="000E3733">
        <w:rPr>
          <w:rFonts w:asciiTheme="majorHAnsi" w:hAnsiTheme="majorHAnsi" w:cstheme="majorHAnsi"/>
          <w:sz w:val="28"/>
          <w:szCs w:val="28"/>
        </w:rPr>
        <w:t xml:space="preserve">). Phương pháp này loại bỏ hoàn toàn việc gọi đệ quy và chỉ sử dụng hai biến để lưu trữ các giá trị trước đó của dãy </w:t>
      </w:r>
      <w:proofErr w:type="spellStart"/>
      <w:r w:rsidRPr="000E3733">
        <w:rPr>
          <w:rFonts w:asciiTheme="majorHAnsi" w:hAnsiTheme="majorHAnsi" w:cstheme="majorHAnsi"/>
          <w:sz w:val="28"/>
          <w:szCs w:val="28"/>
        </w:rPr>
        <w:t>Fibonacci</w:t>
      </w:r>
      <w:proofErr w:type="spellEnd"/>
      <w:r w:rsidRPr="000E3733">
        <w:rPr>
          <w:rFonts w:asciiTheme="majorHAnsi" w:hAnsiTheme="majorHAnsi" w:cstheme="majorHAnsi"/>
          <w:sz w:val="28"/>
          <w:szCs w:val="28"/>
        </w:rPr>
        <w:t>.</w:t>
      </w:r>
    </w:p>
    <w:p w14:paraId="7749A5AE" w14:textId="28E32BD5" w:rsidR="000E3733" w:rsidRDefault="000E3733" w:rsidP="000E3733">
      <w:pPr>
        <w:jc w:val="center"/>
        <w:rPr>
          <w:rFonts w:asciiTheme="majorHAnsi" w:hAnsiTheme="majorHAnsi" w:cstheme="majorHAnsi"/>
          <w:b/>
          <w:bCs/>
          <w:sz w:val="28"/>
          <w:szCs w:val="28"/>
        </w:rPr>
      </w:pPr>
      <w:r w:rsidRPr="000E3733">
        <w:rPr>
          <w:rFonts w:asciiTheme="majorHAnsi" w:hAnsiTheme="majorHAnsi" w:cstheme="majorHAnsi"/>
          <w:b/>
          <w:bCs/>
          <w:noProof/>
          <w:sz w:val="28"/>
          <w:szCs w:val="28"/>
        </w:rPr>
        <w:lastRenderedPageBreak/>
        <w:drawing>
          <wp:inline distT="0" distB="0" distL="0" distR="0" wp14:anchorId="2E154C04" wp14:editId="09F2E3A0">
            <wp:extent cx="3261360" cy="3931510"/>
            <wp:effectExtent l="0" t="0" r="0" b="0"/>
            <wp:docPr id="132153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4562" name=""/>
                    <pic:cNvPicPr/>
                  </pic:nvPicPr>
                  <pic:blipFill rotWithShape="1">
                    <a:blip r:embed="rId8"/>
                    <a:srcRect b="2979"/>
                    <a:stretch>
                      <a:fillRect/>
                    </a:stretch>
                  </pic:blipFill>
                  <pic:spPr bwMode="auto">
                    <a:xfrm>
                      <a:off x="0" y="0"/>
                      <a:ext cx="3265598" cy="3936619"/>
                    </a:xfrm>
                    <a:prstGeom prst="rect">
                      <a:avLst/>
                    </a:prstGeom>
                    <a:ln>
                      <a:noFill/>
                    </a:ln>
                    <a:extLst>
                      <a:ext uri="{53640926-AAD7-44D8-BBD7-CCE9431645EC}">
                        <a14:shadowObscured xmlns:a14="http://schemas.microsoft.com/office/drawing/2010/main"/>
                      </a:ext>
                    </a:extLst>
                  </pic:spPr>
                </pic:pic>
              </a:graphicData>
            </a:graphic>
          </wp:inline>
        </w:drawing>
      </w:r>
    </w:p>
    <w:p w14:paraId="0C5A1284" w14:textId="461338C2" w:rsidR="000E3733" w:rsidRPr="000E3733" w:rsidRDefault="000E3733" w:rsidP="000E3733">
      <w:pPr>
        <w:jc w:val="center"/>
        <w:rPr>
          <w:rFonts w:asciiTheme="majorHAnsi" w:hAnsiTheme="majorHAnsi" w:cstheme="majorHAnsi"/>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Pr>
          <w:rFonts w:asciiTheme="majorHAnsi" w:hAnsiTheme="majorHAnsi" w:cstheme="majorHAnsi"/>
          <w:b/>
          <w:bCs/>
          <w:i/>
          <w:iCs/>
          <w:sz w:val="28"/>
          <w:szCs w:val="28"/>
        </w:rPr>
        <w:t>5</w:t>
      </w:r>
      <w:r w:rsidRPr="00CB5BE0">
        <w:rPr>
          <w:rFonts w:asciiTheme="majorHAnsi" w:hAnsiTheme="majorHAnsi" w:cstheme="majorHAnsi"/>
          <w:b/>
          <w:bCs/>
          <w:i/>
          <w:iCs/>
          <w:sz w:val="28"/>
          <w:szCs w:val="28"/>
        </w:rPr>
        <w:t xml:space="preserve">: </w:t>
      </w:r>
      <w:r w:rsidRPr="000E3733">
        <w:rPr>
          <w:rFonts w:asciiTheme="majorHAnsi" w:hAnsiTheme="majorHAnsi" w:cstheme="majorHAnsi"/>
          <w:i/>
          <w:iCs/>
          <w:sz w:val="28"/>
          <w:szCs w:val="28"/>
        </w:rPr>
        <w:t xml:space="preserve">AI đề xuất thuật toán </w:t>
      </w:r>
      <w:proofErr w:type="spellStart"/>
      <w:r w:rsidRPr="000E3733">
        <w:rPr>
          <w:rFonts w:asciiTheme="majorHAnsi" w:hAnsiTheme="majorHAnsi" w:cstheme="majorHAnsi"/>
          <w:i/>
          <w:iCs/>
          <w:sz w:val="28"/>
          <w:szCs w:val="28"/>
        </w:rPr>
        <w:t>iterative</w:t>
      </w:r>
      <w:proofErr w:type="spellEnd"/>
    </w:p>
    <w:p w14:paraId="18B7F8F7" w14:textId="77777777"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 xml:space="preserve">Trong cách tiếp cận này, chương trình khởi tạo hai biến </w:t>
      </w:r>
      <w:proofErr w:type="spellStart"/>
      <w:r w:rsidRPr="000E3733">
        <w:rPr>
          <w:rFonts w:asciiTheme="majorHAnsi" w:hAnsiTheme="majorHAnsi" w:cstheme="majorHAnsi"/>
          <w:sz w:val="28"/>
          <w:szCs w:val="28"/>
        </w:rPr>
        <w:t>prev</w:t>
      </w:r>
      <w:proofErr w:type="spellEnd"/>
      <w:r w:rsidRPr="000E3733">
        <w:rPr>
          <w:rFonts w:asciiTheme="majorHAnsi" w:hAnsiTheme="majorHAnsi" w:cstheme="majorHAnsi"/>
          <w:sz w:val="28"/>
          <w:szCs w:val="28"/>
        </w:rPr>
        <w:t xml:space="preserve"> và </w:t>
      </w:r>
      <w:proofErr w:type="spellStart"/>
      <w:r w:rsidRPr="000E3733">
        <w:rPr>
          <w:rFonts w:asciiTheme="majorHAnsi" w:hAnsiTheme="majorHAnsi" w:cstheme="majorHAnsi"/>
          <w:sz w:val="28"/>
          <w:szCs w:val="28"/>
        </w:rPr>
        <w:t>curr</w:t>
      </w:r>
      <w:proofErr w:type="spellEnd"/>
      <w:r w:rsidRPr="000E3733">
        <w:rPr>
          <w:rFonts w:asciiTheme="majorHAnsi" w:hAnsiTheme="majorHAnsi" w:cstheme="majorHAnsi"/>
          <w:sz w:val="28"/>
          <w:szCs w:val="28"/>
        </w:rPr>
        <w:t xml:space="preserve"> lần lượt đại diện cho hai giá trị liên tiếp trong dãy </w:t>
      </w:r>
      <w:proofErr w:type="spellStart"/>
      <w:r w:rsidRPr="000E3733">
        <w:rPr>
          <w:rFonts w:asciiTheme="majorHAnsi" w:hAnsiTheme="majorHAnsi" w:cstheme="majorHAnsi"/>
          <w:sz w:val="28"/>
          <w:szCs w:val="28"/>
        </w:rPr>
        <w:t>Fibonacci</w:t>
      </w:r>
      <w:proofErr w:type="spellEnd"/>
      <w:r w:rsidRPr="000E3733">
        <w:rPr>
          <w:rFonts w:asciiTheme="majorHAnsi" w:hAnsiTheme="majorHAnsi" w:cstheme="majorHAnsi"/>
          <w:sz w:val="28"/>
          <w:szCs w:val="28"/>
        </w:rPr>
        <w:t>. Sau đó, thông qua một vòng lặp, các giá trị mới được tính toán dựa trên hai giá trị trước đó mà không cần sử dụng ngăn xếp đệ quy.</w:t>
      </w:r>
    </w:p>
    <w:p w14:paraId="64D6D01A" w14:textId="77777777"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Nhờ cách tiếp cận này, độ phức tạp thời gian được cải thiện từ O(2^n) xuống O(n), tức là chỉ tăng tuyến tính theo kích thước đầu vào. Đồng thời, độ phức tạp bộ nhớ cũng được giảm xuống O(1), do chỉ sử dụng một lượng bộ nhớ hằng số để lưu trữ các biến trung gian.</w:t>
      </w:r>
    </w:p>
    <w:p w14:paraId="1FFA7460" w14:textId="77777777" w:rsid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 xml:space="preserve">Ngoài phương pháp lặp, AI cũng đề xuất một cách tiếp cận khác là sử dụng </w:t>
      </w:r>
      <w:proofErr w:type="spellStart"/>
      <w:r w:rsidRPr="000E3733">
        <w:rPr>
          <w:rFonts w:asciiTheme="majorHAnsi" w:hAnsiTheme="majorHAnsi" w:cstheme="majorHAnsi"/>
          <w:sz w:val="28"/>
          <w:szCs w:val="28"/>
        </w:rPr>
        <w:t>memoization</w:t>
      </w:r>
      <w:proofErr w:type="spellEnd"/>
      <w:r w:rsidRPr="000E3733">
        <w:rPr>
          <w:rFonts w:asciiTheme="majorHAnsi" w:hAnsiTheme="majorHAnsi" w:cstheme="majorHAnsi"/>
          <w:sz w:val="28"/>
          <w:szCs w:val="28"/>
        </w:rPr>
        <w:t>, trong đó các kết quả đã tính toán được lưu lại để tránh việc tính toán lặp lại. Phương pháp này vẫn sử dụng đệ quy nhưng cải thiện đáng kể hiệu năng, đưa độ phức tạp thời gian xuống O(n). Tuy nhiên, nó tiêu tốn thêm bộ nhớ để lưu trữ các giá trị đã tính.</w:t>
      </w:r>
    </w:p>
    <w:p w14:paraId="1034DA3C" w14:textId="66B0AF21" w:rsidR="008E35CA" w:rsidRDefault="008E35CA" w:rsidP="008E35CA">
      <w:pPr>
        <w:jc w:val="center"/>
        <w:rPr>
          <w:rFonts w:asciiTheme="majorHAnsi" w:hAnsiTheme="majorHAnsi" w:cstheme="majorHAnsi"/>
          <w:sz w:val="28"/>
          <w:szCs w:val="28"/>
        </w:rPr>
      </w:pPr>
      <w:r w:rsidRPr="008E35CA">
        <w:rPr>
          <w:rFonts w:asciiTheme="majorHAnsi" w:hAnsiTheme="majorHAnsi" w:cstheme="majorHAnsi"/>
          <w:noProof/>
          <w:sz w:val="28"/>
          <w:szCs w:val="28"/>
        </w:rPr>
        <w:lastRenderedPageBreak/>
        <w:drawing>
          <wp:inline distT="0" distB="0" distL="0" distR="0" wp14:anchorId="233B6D71" wp14:editId="55656033">
            <wp:extent cx="4358640" cy="3244111"/>
            <wp:effectExtent l="0" t="0" r="3810" b="0"/>
            <wp:docPr id="135927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76103" name=""/>
                    <pic:cNvPicPr/>
                  </pic:nvPicPr>
                  <pic:blipFill>
                    <a:blip r:embed="rId9"/>
                    <a:stretch>
                      <a:fillRect/>
                    </a:stretch>
                  </pic:blipFill>
                  <pic:spPr>
                    <a:xfrm>
                      <a:off x="0" y="0"/>
                      <a:ext cx="4361595" cy="3246310"/>
                    </a:xfrm>
                    <a:prstGeom prst="rect">
                      <a:avLst/>
                    </a:prstGeom>
                  </pic:spPr>
                </pic:pic>
              </a:graphicData>
            </a:graphic>
          </wp:inline>
        </w:drawing>
      </w:r>
    </w:p>
    <w:p w14:paraId="73802A67" w14:textId="502A3335" w:rsidR="008E35CA" w:rsidRPr="000E3733" w:rsidRDefault="008E35CA" w:rsidP="008E35CA">
      <w:pPr>
        <w:jc w:val="center"/>
        <w:rPr>
          <w:rFonts w:asciiTheme="majorHAnsi" w:hAnsiTheme="majorHAnsi" w:cstheme="majorHAnsi"/>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sidR="00833B92">
        <w:rPr>
          <w:rFonts w:asciiTheme="majorHAnsi" w:hAnsiTheme="majorHAnsi" w:cstheme="majorHAnsi"/>
          <w:b/>
          <w:bCs/>
          <w:i/>
          <w:iCs/>
          <w:sz w:val="28"/>
          <w:szCs w:val="28"/>
        </w:rPr>
        <w:t>6</w:t>
      </w:r>
      <w:r w:rsidRPr="00CB5BE0">
        <w:rPr>
          <w:rFonts w:asciiTheme="majorHAnsi" w:hAnsiTheme="majorHAnsi" w:cstheme="majorHAnsi"/>
          <w:b/>
          <w:bCs/>
          <w:i/>
          <w:iCs/>
          <w:sz w:val="28"/>
          <w:szCs w:val="28"/>
        </w:rPr>
        <w:t xml:space="preserve">: </w:t>
      </w:r>
      <w:r w:rsidRPr="008E35CA">
        <w:rPr>
          <w:rFonts w:asciiTheme="majorHAnsi" w:hAnsiTheme="majorHAnsi" w:cstheme="majorHAnsi"/>
          <w:i/>
          <w:iCs/>
          <w:sz w:val="28"/>
          <w:szCs w:val="28"/>
        </w:rPr>
        <w:t xml:space="preserve">AI đề xuất </w:t>
      </w:r>
      <w:proofErr w:type="spellStart"/>
      <w:r w:rsidRPr="008E35CA">
        <w:rPr>
          <w:rFonts w:asciiTheme="majorHAnsi" w:hAnsiTheme="majorHAnsi" w:cstheme="majorHAnsi"/>
          <w:i/>
          <w:iCs/>
          <w:sz w:val="28"/>
          <w:szCs w:val="28"/>
        </w:rPr>
        <w:t>memoization</w:t>
      </w:r>
      <w:proofErr w:type="spellEnd"/>
    </w:p>
    <w:p w14:paraId="0C837212" w14:textId="77777777"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 xml:space="preserve">Bên cạnh đó, đối với các giá trị rất lớn của n, AI còn đề cập đến phương pháp </w:t>
      </w:r>
      <w:proofErr w:type="spellStart"/>
      <w:r w:rsidRPr="000E3733">
        <w:rPr>
          <w:rFonts w:asciiTheme="majorHAnsi" w:hAnsiTheme="majorHAnsi" w:cstheme="majorHAnsi"/>
          <w:sz w:val="28"/>
          <w:szCs w:val="28"/>
        </w:rPr>
        <w:t>matrix</w:t>
      </w:r>
      <w:proofErr w:type="spellEnd"/>
      <w:r w:rsidRPr="000E3733">
        <w:rPr>
          <w:rFonts w:asciiTheme="majorHAnsi" w:hAnsiTheme="majorHAnsi" w:cstheme="majorHAnsi"/>
          <w:sz w:val="28"/>
          <w:szCs w:val="28"/>
        </w:rPr>
        <w:t xml:space="preserve"> </w:t>
      </w:r>
      <w:proofErr w:type="spellStart"/>
      <w:r w:rsidRPr="000E3733">
        <w:rPr>
          <w:rFonts w:asciiTheme="majorHAnsi" w:hAnsiTheme="majorHAnsi" w:cstheme="majorHAnsi"/>
          <w:sz w:val="28"/>
          <w:szCs w:val="28"/>
        </w:rPr>
        <w:t>exponentiation</w:t>
      </w:r>
      <w:proofErr w:type="spellEnd"/>
      <w:r w:rsidRPr="000E3733">
        <w:rPr>
          <w:rFonts w:asciiTheme="majorHAnsi" w:hAnsiTheme="majorHAnsi" w:cstheme="majorHAnsi"/>
          <w:sz w:val="28"/>
          <w:szCs w:val="28"/>
        </w:rPr>
        <w:t xml:space="preserve"> (</w:t>
      </w:r>
      <w:proofErr w:type="spellStart"/>
      <w:r w:rsidRPr="000E3733">
        <w:rPr>
          <w:rFonts w:asciiTheme="majorHAnsi" w:hAnsiTheme="majorHAnsi" w:cstheme="majorHAnsi"/>
          <w:sz w:val="28"/>
          <w:szCs w:val="28"/>
        </w:rPr>
        <w:t>fast</w:t>
      </w:r>
      <w:proofErr w:type="spellEnd"/>
      <w:r w:rsidRPr="000E3733">
        <w:rPr>
          <w:rFonts w:asciiTheme="majorHAnsi" w:hAnsiTheme="majorHAnsi" w:cstheme="majorHAnsi"/>
          <w:sz w:val="28"/>
          <w:szCs w:val="28"/>
        </w:rPr>
        <w:t xml:space="preserve"> </w:t>
      </w:r>
      <w:proofErr w:type="spellStart"/>
      <w:r w:rsidRPr="000E3733">
        <w:rPr>
          <w:rFonts w:asciiTheme="majorHAnsi" w:hAnsiTheme="majorHAnsi" w:cstheme="majorHAnsi"/>
          <w:sz w:val="28"/>
          <w:szCs w:val="28"/>
        </w:rPr>
        <w:t>doubling</w:t>
      </w:r>
      <w:proofErr w:type="spellEnd"/>
      <w:r w:rsidRPr="000E3733">
        <w:rPr>
          <w:rFonts w:asciiTheme="majorHAnsi" w:hAnsiTheme="majorHAnsi" w:cstheme="majorHAnsi"/>
          <w:sz w:val="28"/>
          <w:szCs w:val="28"/>
        </w:rPr>
        <w:t>), cho phép tính toán với độ phức tạp O(</w:t>
      </w:r>
      <w:proofErr w:type="spellStart"/>
      <w:r w:rsidRPr="000E3733">
        <w:rPr>
          <w:rFonts w:asciiTheme="majorHAnsi" w:hAnsiTheme="majorHAnsi" w:cstheme="majorHAnsi"/>
          <w:sz w:val="28"/>
          <w:szCs w:val="28"/>
        </w:rPr>
        <w:t>log</w:t>
      </w:r>
      <w:proofErr w:type="spellEnd"/>
      <w:r w:rsidRPr="000E3733">
        <w:rPr>
          <w:rFonts w:asciiTheme="majorHAnsi" w:hAnsiTheme="majorHAnsi" w:cstheme="majorHAnsi"/>
          <w:sz w:val="28"/>
          <w:szCs w:val="28"/>
        </w:rPr>
        <w:t xml:space="preserve"> n). Tuy nhiên, phương pháp này phức tạp hơn trong cài đặt và thường không cần thiết trong các trường hợp thông thường.</w:t>
      </w:r>
    </w:p>
    <w:p w14:paraId="0A2EEDAA" w14:textId="630E394D"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Từ các đề xuất trên, có thể thấy rằng phương pháp lặp (</w:t>
      </w:r>
      <w:proofErr w:type="spellStart"/>
      <w:r w:rsidRPr="000E3733">
        <w:rPr>
          <w:rFonts w:asciiTheme="majorHAnsi" w:hAnsiTheme="majorHAnsi" w:cstheme="majorHAnsi"/>
          <w:sz w:val="28"/>
          <w:szCs w:val="28"/>
        </w:rPr>
        <w:t>iterative</w:t>
      </w:r>
      <w:proofErr w:type="spellEnd"/>
      <w:r w:rsidRPr="000E3733">
        <w:rPr>
          <w:rFonts w:asciiTheme="majorHAnsi" w:hAnsiTheme="majorHAnsi" w:cstheme="majorHAnsi"/>
          <w:sz w:val="28"/>
          <w:szCs w:val="28"/>
        </w:rPr>
        <w:t xml:space="preserve">) là lựa chọn phù hợp nhất trong bài toán này do tính đơn giản, hiệu quả và không gây </w:t>
      </w:r>
      <w:proofErr w:type="spellStart"/>
      <w:r w:rsidRPr="000E3733">
        <w:rPr>
          <w:rFonts w:asciiTheme="majorHAnsi" w:hAnsiTheme="majorHAnsi" w:cstheme="majorHAnsi"/>
          <w:sz w:val="28"/>
          <w:szCs w:val="28"/>
        </w:rPr>
        <w:t>overhead</w:t>
      </w:r>
      <w:proofErr w:type="spellEnd"/>
      <w:r w:rsidRPr="000E3733">
        <w:rPr>
          <w:rFonts w:asciiTheme="majorHAnsi" w:hAnsiTheme="majorHAnsi" w:cstheme="majorHAnsi"/>
          <w:sz w:val="28"/>
          <w:szCs w:val="28"/>
        </w:rPr>
        <w:t xml:space="preserve"> về bộ nhớ. Việc thay thế thuật toán đệ quy bằng các phương pháp tối ưu giúp cải thiện đáng kể hiệu năng chương trình và mở rộng khả năng xử lý với các giá trị đầu vào lớn.</w:t>
      </w:r>
    </w:p>
    <w:p w14:paraId="0D7E4331" w14:textId="25A2B69F" w:rsidR="00E0377B" w:rsidRPr="00E0377B" w:rsidRDefault="008E35CA" w:rsidP="00CB5BE0">
      <w:pPr>
        <w:pStyle w:val="Heading1"/>
      </w:pPr>
      <w:r>
        <w:t>5</w:t>
      </w:r>
      <w:r w:rsidR="00E0377B" w:rsidRPr="00E0377B">
        <w:t>. Kết luận</w:t>
      </w:r>
    </w:p>
    <w:p w14:paraId="4221662A" w14:textId="77777777" w:rsidR="00FA7106" w:rsidRPr="00FA7106" w:rsidRDefault="00FA7106" w:rsidP="00FA7106">
      <w:pPr>
        <w:rPr>
          <w:rFonts w:asciiTheme="majorHAnsi" w:hAnsiTheme="majorHAnsi" w:cstheme="majorHAnsi"/>
          <w:sz w:val="28"/>
          <w:szCs w:val="28"/>
        </w:rPr>
      </w:pPr>
      <w:r w:rsidRPr="00FA7106">
        <w:rPr>
          <w:rFonts w:asciiTheme="majorHAnsi" w:hAnsiTheme="majorHAnsi" w:cstheme="majorHAnsi"/>
          <w:sz w:val="28"/>
          <w:szCs w:val="28"/>
        </w:rPr>
        <w:t xml:space="preserve">Thông qua </w:t>
      </w:r>
      <w:proofErr w:type="spellStart"/>
      <w:r w:rsidRPr="00FA7106">
        <w:rPr>
          <w:rFonts w:asciiTheme="majorHAnsi" w:hAnsiTheme="majorHAnsi" w:cstheme="majorHAnsi"/>
          <w:sz w:val="28"/>
          <w:szCs w:val="28"/>
        </w:rPr>
        <w:t>Lab</w:t>
      </w:r>
      <w:proofErr w:type="spellEnd"/>
      <w:r w:rsidRPr="00FA7106">
        <w:rPr>
          <w:rFonts w:asciiTheme="majorHAnsi" w:hAnsiTheme="majorHAnsi" w:cstheme="majorHAnsi"/>
          <w:sz w:val="28"/>
          <w:szCs w:val="28"/>
        </w:rPr>
        <w:t xml:space="preserve"> 14, có thể khẳng định rằng việc phân tích thời gian thực thi (</w:t>
      </w:r>
      <w:proofErr w:type="spellStart"/>
      <w:r w:rsidRPr="00FA7106">
        <w:rPr>
          <w:rFonts w:asciiTheme="majorHAnsi" w:hAnsiTheme="majorHAnsi" w:cstheme="majorHAnsi"/>
          <w:sz w:val="28"/>
          <w:szCs w:val="28"/>
        </w:rPr>
        <w:t>runtime</w:t>
      </w:r>
      <w:proofErr w:type="spellEnd"/>
      <w:r w:rsidRPr="00FA7106">
        <w:rPr>
          <w:rFonts w:asciiTheme="majorHAnsi" w:hAnsiTheme="majorHAnsi" w:cstheme="majorHAnsi"/>
          <w:sz w:val="28"/>
          <w:szCs w:val="28"/>
        </w:rPr>
        <w:t>) và mức độ tiêu thụ bộ nhớ (</w:t>
      </w:r>
      <w:proofErr w:type="spellStart"/>
      <w:r w:rsidRPr="00FA7106">
        <w:rPr>
          <w:rFonts w:asciiTheme="majorHAnsi" w:hAnsiTheme="majorHAnsi" w:cstheme="majorHAnsi"/>
          <w:sz w:val="28"/>
          <w:szCs w:val="28"/>
        </w:rPr>
        <w:t>memory</w:t>
      </w:r>
      <w:proofErr w:type="spellEnd"/>
      <w:r w:rsidRPr="00FA7106">
        <w:rPr>
          <w:rFonts w:asciiTheme="majorHAnsi" w:hAnsiTheme="majorHAnsi" w:cstheme="majorHAnsi"/>
          <w:sz w:val="28"/>
          <w:szCs w:val="28"/>
        </w:rPr>
        <w:t>) là những mắt xích then chốt trong việc đánh giá hiệu năng hệ thống. Những thuật toán có cài đặt đơn giản nhưng thiếu tối ưu dễ dàng trở thành điểm nghẽn (</w:t>
      </w:r>
      <w:proofErr w:type="spellStart"/>
      <w:r w:rsidRPr="00FA7106">
        <w:rPr>
          <w:rFonts w:asciiTheme="majorHAnsi" w:hAnsiTheme="majorHAnsi" w:cstheme="majorHAnsi"/>
          <w:sz w:val="28"/>
          <w:szCs w:val="28"/>
        </w:rPr>
        <w:t>bottleneck</w:t>
      </w:r>
      <w:proofErr w:type="spellEnd"/>
      <w:r w:rsidRPr="00FA7106">
        <w:rPr>
          <w:rFonts w:asciiTheme="majorHAnsi" w:hAnsiTheme="majorHAnsi" w:cstheme="majorHAnsi"/>
          <w:sz w:val="28"/>
          <w:szCs w:val="28"/>
        </w:rPr>
        <w:t>) nghiêm trọng khi quy mô dữ liệu mở rộng.</w:t>
      </w:r>
    </w:p>
    <w:p w14:paraId="165925FD" w14:textId="77777777" w:rsidR="00FA7106" w:rsidRPr="00FA7106" w:rsidRDefault="00FA7106" w:rsidP="00FA7106">
      <w:pPr>
        <w:rPr>
          <w:rFonts w:asciiTheme="majorHAnsi" w:hAnsiTheme="majorHAnsi" w:cstheme="majorHAnsi"/>
          <w:sz w:val="28"/>
          <w:szCs w:val="28"/>
        </w:rPr>
      </w:pPr>
      <w:r w:rsidRPr="00FA7106">
        <w:rPr>
          <w:rFonts w:asciiTheme="majorHAnsi" w:hAnsiTheme="majorHAnsi" w:cstheme="majorHAnsi"/>
          <w:sz w:val="28"/>
          <w:szCs w:val="28"/>
        </w:rPr>
        <w:t xml:space="preserve">Việc kết hợp các công cụ </w:t>
      </w:r>
      <w:proofErr w:type="spellStart"/>
      <w:r w:rsidRPr="00FA7106">
        <w:rPr>
          <w:rFonts w:asciiTheme="majorHAnsi" w:hAnsiTheme="majorHAnsi" w:cstheme="majorHAnsi"/>
          <w:sz w:val="28"/>
          <w:szCs w:val="28"/>
        </w:rPr>
        <w:t>profiling</w:t>
      </w:r>
      <w:proofErr w:type="spellEnd"/>
      <w:r w:rsidRPr="00FA7106">
        <w:rPr>
          <w:rFonts w:asciiTheme="majorHAnsi" w:hAnsiTheme="majorHAnsi" w:cstheme="majorHAnsi"/>
          <w:sz w:val="28"/>
          <w:szCs w:val="28"/>
        </w:rPr>
        <w:t xml:space="preserve"> truyền thống với sức mạnh của </w:t>
      </w:r>
      <w:proofErr w:type="spellStart"/>
      <w:r w:rsidRPr="00FA7106">
        <w:rPr>
          <w:rFonts w:asciiTheme="majorHAnsi" w:hAnsiTheme="majorHAnsi" w:cstheme="majorHAnsi"/>
          <w:sz w:val="28"/>
          <w:szCs w:val="28"/>
        </w:rPr>
        <w:t>GenAI</w:t>
      </w:r>
      <w:proofErr w:type="spellEnd"/>
      <w:r w:rsidRPr="00FA7106">
        <w:rPr>
          <w:rFonts w:asciiTheme="majorHAnsi" w:hAnsiTheme="majorHAnsi" w:cstheme="majorHAnsi"/>
          <w:sz w:val="28"/>
          <w:szCs w:val="28"/>
        </w:rPr>
        <w:t xml:space="preserve"> đã mở ra một phương thức tiếp cận đột phá trong quy trình phát triển phần mềm. </w:t>
      </w:r>
      <w:proofErr w:type="spellStart"/>
      <w:r w:rsidRPr="00FA7106">
        <w:rPr>
          <w:rFonts w:asciiTheme="majorHAnsi" w:hAnsiTheme="majorHAnsi" w:cstheme="majorHAnsi"/>
          <w:sz w:val="28"/>
          <w:szCs w:val="28"/>
        </w:rPr>
        <w:t>GenAI</w:t>
      </w:r>
      <w:proofErr w:type="spellEnd"/>
      <w:r w:rsidRPr="00FA7106">
        <w:rPr>
          <w:rFonts w:asciiTheme="majorHAnsi" w:hAnsiTheme="majorHAnsi" w:cstheme="majorHAnsi"/>
          <w:sz w:val="28"/>
          <w:szCs w:val="28"/>
        </w:rPr>
        <w:t xml:space="preserve"> không chỉ dừng lại ở việc tự động hóa quá trình phân tích mà còn có khả năng đề xuất các giải pháp tối ưu hóa đặc thù, sát với ngữ cảnh của từng bài toán cụ thể.</w:t>
      </w:r>
    </w:p>
    <w:p w14:paraId="75130E62" w14:textId="77777777" w:rsidR="00FA7106" w:rsidRPr="00FA7106" w:rsidRDefault="00FA7106" w:rsidP="00FA7106">
      <w:pPr>
        <w:rPr>
          <w:rFonts w:asciiTheme="majorHAnsi" w:hAnsiTheme="majorHAnsi" w:cstheme="majorHAnsi"/>
          <w:sz w:val="28"/>
          <w:szCs w:val="28"/>
        </w:rPr>
      </w:pPr>
      <w:r w:rsidRPr="00FA7106">
        <w:rPr>
          <w:rFonts w:asciiTheme="majorHAnsi" w:hAnsiTheme="majorHAnsi" w:cstheme="majorHAnsi"/>
          <w:sz w:val="28"/>
          <w:szCs w:val="28"/>
        </w:rPr>
        <w:lastRenderedPageBreak/>
        <w:t xml:space="preserve">Bài thực hành này đã minh chứng rõ nét vai trò của AI như một cộng sự đắc lực của lập trình viên. Không chỉ hỗ trợ viết </w:t>
      </w:r>
      <w:proofErr w:type="spellStart"/>
      <w:r w:rsidRPr="00FA7106">
        <w:rPr>
          <w:rFonts w:asciiTheme="majorHAnsi" w:hAnsiTheme="majorHAnsi" w:cstheme="majorHAnsi"/>
          <w:sz w:val="28"/>
          <w:szCs w:val="28"/>
        </w:rPr>
        <w:t>code</w:t>
      </w:r>
      <w:proofErr w:type="spellEnd"/>
      <w:r w:rsidRPr="00FA7106">
        <w:rPr>
          <w:rFonts w:asciiTheme="majorHAnsi" w:hAnsiTheme="majorHAnsi" w:cstheme="majorHAnsi"/>
          <w:sz w:val="28"/>
          <w:szCs w:val="28"/>
        </w:rPr>
        <w:t>, AI còn đóng vai trò quan trọng trong việc phân tích, dự báo rủi ro và nâng cao chất lượng vận hành của hệ thống một cách toàn diện.</w:t>
      </w:r>
    </w:p>
    <w:p w14:paraId="04F6E4A6" w14:textId="77777777" w:rsidR="00D34323" w:rsidRPr="00E0377B" w:rsidRDefault="00D34323">
      <w:pPr>
        <w:rPr>
          <w:rFonts w:asciiTheme="majorHAnsi" w:hAnsiTheme="majorHAnsi" w:cstheme="majorHAnsi"/>
          <w:sz w:val="28"/>
          <w:szCs w:val="28"/>
        </w:rPr>
      </w:pPr>
    </w:p>
    <w:sectPr w:rsidR="00D34323" w:rsidRPr="00E03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7B"/>
    <w:rsid w:val="000E3733"/>
    <w:rsid w:val="005F1235"/>
    <w:rsid w:val="00833B92"/>
    <w:rsid w:val="008E35CA"/>
    <w:rsid w:val="008F0C0C"/>
    <w:rsid w:val="00C63ECD"/>
    <w:rsid w:val="00CB5BE0"/>
    <w:rsid w:val="00D34323"/>
    <w:rsid w:val="00E0377B"/>
    <w:rsid w:val="00EA43BF"/>
    <w:rsid w:val="00FA71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5117"/>
  <w15:chartTrackingRefBased/>
  <w15:docId w15:val="{123F8DED-35AA-4B27-95B3-A32CAFC8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77B"/>
    <w:pPr>
      <w:outlineLvl w:val="0"/>
    </w:pPr>
    <w:rPr>
      <w:rFonts w:asciiTheme="majorHAnsi" w:hAnsiTheme="majorHAnsi" w:cstheme="majorHAnsi"/>
      <w:b/>
      <w:bCs/>
      <w:sz w:val="28"/>
      <w:szCs w:val="28"/>
    </w:rPr>
  </w:style>
  <w:style w:type="paragraph" w:styleId="Heading2">
    <w:name w:val="heading 2"/>
    <w:basedOn w:val="Normal"/>
    <w:next w:val="Normal"/>
    <w:link w:val="Heading2Char"/>
    <w:uiPriority w:val="9"/>
    <w:semiHidden/>
    <w:unhideWhenUsed/>
    <w:qFormat/>
    <w:rsid w:val="00E03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7B"/>
    <w:rPr>
      <w:rFonts w:asciiTheme="majorHAnsi" w:hAnsiTheme="majorHAnsi" w:cstheme="majorHAnsi"/>
      <w:b/>
      <w:bCs/>
      <w:sz w:val="28"/>
      <w:szCs w:val="28"/>
    </w:rPr>
  </w:style>
  <w:style w:type="character" w:customStyle="1" w:styleId="Heading2Char">
    <w:name w:val="Heading 2 Char"/>
    <w:basedOn w:val="DefaultParagraphFont"/>
    <w:link w:val="Heading2"/>
    <w:uiPriority w:val="9"/>
    <w:semiHidden/>
    <w:rsid w:val="00E03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77B"/>
    <w:rPr>
      <w:rFonts w:eastAsiaTheme="majorEastAsia" w:cstheme="majorBidi"/>
      <w:color w:val="272727" w:themeColor="text1" w:themeTint="D8"/>
    </w:rPr>
  </w:style>
  <w:style w:type="paragraph" w:styleId="Title">
    <w:name w:val="Title"/>
    <w:basedOn w:val="Normal"/>
    <w:next w:val="Normal"/>
    <w:link w:val="TitleChar"/>
    <w:uiPriority w:val="10"/>
    <w:qFormat/>
    <w:rsid w:val="00E0377B"/>
    <w:pPr>
      <w:jc w:val="center"/>
    </w:pPr>
    <w:rPr>
      <w:rFonts w:asciiTheme="majorHAnsi" w:hAnsiTheme="majorHAnsi" w:cstheme="majorHAnsi"/>
      <w:b/>
      <w:bCs/>
      <w:sz w:val="40"/>
      <w:szCs w:val="40"/>
    </w:rPr>
  </w:style>
  <w:style w:type="character" w:customStyle="1" w:styleId="TitleChar">
    <w:name w:val="Title Char"/>
    <w:basedOn w:val="DefaultParagraphFont"/>
    <w:link w:val="Title"/>
    <w:uiPriority w:val="10"/>
    <w:rsid w:val="00E0377B"/>
    <w:rPr>
      <w:rFonts w:asciiTheme="majorHAnsi" w:hAnsiTheme="majorHAnsi" w:cstheme="majorHAnsi"/>
      <w:b/>
      <w:bCs/>
      <w:sz w:val="40"/>
      <w:szCs w:val="40"/>
    </w:rPr>
  </w:style>
  <w:style w:type="paragraph" w:styleId="Subtitle">
    <w:name w:val="Subtitle"/>
    <w:basedOn w:val="Normal"/>
    <w:next w:val="Normal"/>
    <w:link w:val="SubtitleChar"/>
    <w:uiPriority w:val="11"/>
    <w:qFormat/>
    <w:rsid w:val="00E03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7B"/>
    <w:pPr>
      <w:spacing w:before="160"/>
      <w:jc w:val="center"/>
    </w:pPr>
    <w:rPr>
      <w:i/>
      <w:iCs/>
      <w:color w:val="404040" w:themeColor="text1" w:themeTint="BF"/>
    </w:rPr>
  </w:style>
  <w:style w:type="character" w:customStyle="1" w:styleId="QuoteChar">
    <w:name w:val="Quote Char"/>
    <w:basedOn w:val="DefaultParagraphFont"/>
    <w:link w:val="Quote"/>
    <w:uiPriority w:val="29"/>
    <w:rsid w:val="00E0377B"/>
    <w:rPr>
      <w:i/>
      <w:iCs/>
      <w:color w:val="404040" w:themeColor="text1" w:themeTint="BF"/>
    </w:rPr>
  </w:style>
  <w:style w:type="paragraph" w:styleId="ListParagraph">
    <w:name w:val="List Paragraph"/>
    <w:basedOn w:val="Normal"/>
    <w:uiPriority w:val="34"/>
    <w:qFormat/>
    <w:rsid w:val="00E0377B"/>
    <w:pPr>
      <w:ind w:left="720"/>
      <w:contextualSpacing/>
    </w:pPr>
  </w:style>
  <w:style w:type="character" w:styleId="IntenseEmphasis">
    <w:name w:val="Intense Emphasis"/>
    <w:basedOn w:val="DefaultParagraphFont"/>
    <w:uiPriority w:val="21"/>
    <w:qFormat/>
    <w:rsid w:val="00E0377B"/>
    <w:rPr>
      <w:i/>
      <w:iCs/>
      <w:color w:val="2F5496" w:themeColor="accent1" w:themeShade="BF"/>
    </w:rPr>
  </w:style>
  <w:style w:type="paragraph" w:styleId="IntenseQuote">
    <w:name w:val="Intense Quote"/>
    <w:basedOn w:val="Normal"/>
    <w:next w:val="Normal"/>
    <w:link w:val="IntenseQuoteChar"/>
    <w:uiPriority w:val="30"/>
    <w:qFormat/>
    <w:rsid w:val="00E03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77B"/>
    <w:rPr>
      <w:i/>
      <w:iCs/>
      <w:color w:val="2F5496" w:themeColor="accent1" w:themeShade="BF"/>
    </w:rPr>
  </w:style>
  <w:style w:type="character" w:styleId="IntenseReference">
    <w:name w:val="Intense Reference"/>
    <w:basedOn w:val="DefaultParagraphFont"/>
    <w:uiPriority w:val="32"/>
    <w:qFormat/>
    <w:rsid w:val="00E03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Sen</dc:creator>
  <cp:keywords/>
  <dc:description/>
  <cp:lastModifiedBy>Hào Đặng</cp:lastModifiedBy>
  <cp:revision>5</cp:revision>
  <dcterms:created xsi:type="dcterms:W3CDTF">2026-03-25T17:20:00Z</dcterms:created>
  <dcterms:modified xsi:type="dcterms:W3CDTF">2026-03-30T15:09:00Z</dcterms:modified>
</cp:coreProperties>
</file>