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682893">
      <w:pPr>
        <w:pStyle w:val="2"/>
      </w:pPr>
      <w:bookmarkStart w:id="0" w:name="tcp-数据包格式技术文档61-字节固定长度"/>
      <w:r>
        <w:t>TCP 数据包格式技术文档（61 字节固定长度）</w:t>
      </w:r>
    </w:p>
    <w:p w14:paraId="2007DB29"/>
    <w:p w14:paraId="6163228C">
      <w:pPr>
        <w:pStyle w:val="4"/>
      </w:pPr>
      <w:bookmarkStart w:id="1" w:name="一术语说明"/>
      <w:r>
        <w:t>一、术语说明</w:t>
      </w:r>
    </w:p>
    <w:tbl>
      <w:tblPr>
        <w:tblStyle w:val="44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39AAA5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500" w:type="pct"/>
          </w:tcPr>
          <w:p w14:paraId="643AA4C2">
            <w:pPr>
              <w:pStyle w:val="27"/>
              <w:jc w:val="left"/>
            </w:pPr>
            <w:r>
              <w:t>术语</w:t>
            </w:r>
          </w:p>
        </w:tc>
        <w:tc>
          <w:tcPr>
            <w:tcW w:w="2500" w:type="pct"/>
          </w:tcPr>
          <w:p w14:paraId="38C279DF">
            <w:pPr>
              <w:pStyle w:val="27"/>
              <w:jc w:val="left"/>
            </w:pPr>
            <w:r>
              <w:t>含义</w:t>
            </w:r>
          </w:p>
        </w:tc>
      </w:tr>
      <w:tr w14:paraId="594524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6D742AF2">
            <w:pPr>
              <w:pStyle w:val="27"/>
              <w:jc w:val="left"/>
              <w:rPr>
                <w:rFonts w:ascii="Arial" w:hAnsi="Arial"/>
              </w:rPr>
            </w:pPr>
            <w:r>
              <w:rPr>
                <w:rFonts w:ascii="Arial" w:hAnsi="Arial"/>
              </w:rPr>
              <w:t>SKU</w:t>
            </w:r>
          </w:p>
        </w:tc>
        <w:tc>
          <w:tcPr>
            <w:tcW w:w="2500" w:type="pct"/>
          </w:tcPr>
          <w:p w14:paraId="11B3D25C">
            <w:pPr>
              <w:pStyle w:val="27"/>
              <w:jc w:val="left"/>
              <w:rPr>
                <w:rFonts w:ascii="Arial" w:hAnsi="Arial"/>
              </w:rPr>
            </w:pPr>
            <w:r>
              <w:rPr>
                <w:rFonts w:ascii="Arial" w:hAnsi="Arial"/>
              </w:rPr>
              <w:t>物料编码 / 料号 / 产品编号</w:t>
            </w:r>
          </w:p>
        </w:tc>
      </w:tr>
      <w:tr w14:paraId="42D6FE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4937A080">
            <w:pPr>
              <w:pStyle w:val="27"/>
              <w:jc w:val="left"/>
              <w:rPr>
                <w:rFonts w:ascii="Arial" w:hAnsi="Arial"/>
              </w:rPr>
            </w:pPr>
            <w:r>
              <w:rPr>
                <w:rFonts w:ascii="Arial" w:hAnsi="Arial"/>
              </w:rPr>
              <w:t>CRC32</w:t>
            </w:r>
          </w:p>
        </w:tc>
        <w:tc>
          <w:tcPr>
            <w:tcW w:w="2500" w:type="pct"/>
          </w:tcPr>
          <w:p w14:paraId="7B398C13">
            <w:pPr>
              <w:pStyle w:val="27"/>
              <w:jc w:val="left"/>
              <w:rPr>
                <w:rFonts w:ascii="Arial" w:hAnsi="Arial"/>
              </w:rPr>
            </w:pPr>
            <w:r>
              <w:rPr>
                <w:rFonts w:ascii="Arial" w:hAnsi="Arial"/>
              </w:rPr>
              <w:t>循环冗余校验，用于验证数据完整性</w:t>
            </w:r>
          </w:p>
        </w:tc>
      </w:tr>
      <w:tr w14:paraId="7B93C4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29011CF8">
            <w:pPr>
              <w:pStyle w:val="27"/>
              <w:jc w:val="left"/>
              <w:rPr>
                <w:rFonts w:ascii="Arial" w:hAnsi="Arial"/>
              </w:rPr>
            </w:pPr>
            <w:r>
              <w:rPr>
                <w:rFonts w:ascii="Arial" w:hAnsi="Arial"/>
              </w:rPr>
              <w:t>大端序</w:t>
            </w:r>
          </w:p>
        </w:tc>
        <w:tc>
          <w:tcPr>
            <w:tcW w:w="2500" w:type="pct"/>
          </w:tcPr>
          <w:p w14:paraId="44D38174">
            <w:pPr>
              <w:pStyle w:val="27"/>
              <w:jc w:val="left"/>
              <w:rPr>
                <w:rFonts w:ascii="Arial" w:hAnsi="Arial"/>
              </w:rPr>
            </w:pPr>
            <w:r>
              <w:rPr>
                <w:rFonts w:ascii="Arial" w:hAnsi="Arial"/>
              </w:rPr>
              <w:t>高位字节在前，低位字节在后</w:t>
            </w:r>
          </w:p>
        </w:tc>
      </w:tr>
    </w:tbl>
    <w:p w14:paraId="2DAFA134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0552C084">
      <w:pPr>
        <w:pStyle w:val="4"/>
      </w:pPr>
      <w:bookmarkStart w:id="2" w:name="二数据包整体结构"/>
      <w:r>
        <w:t>二、数据包整体结构</w:t>
      </w:r>
    </w:p>
    <w:p w14:paraId="0C89E03E">
      <w:pPr>
        <w:pStyle w:val="26"/>
      </w:pPr>
      <w:r>
        <w:t xml:space="preserve">每个 TCP 数据包固定为 </w:t>
      </w:r>
      <w:r>
        <w:rPr>
          <w:b/>
          <w:bCs/>
        </w:rPr>
        <w:t>61 字节</w:t>
      </w:r>
      <w:r>
        <w:t>，结构如下：</w:t>
      </w:r>
    </w:p>
    <w:p w14:paraId="65D11571">
      <w:pPr>
        <w:pStyle w:val="52"/>
      </w:pPr>
      <w:r>
        <w:rPr>
          <w:rStyle w:val="51"/>
        </w:rPr>
        <w:t>┌─────────┬────────┬────────┬─────────────────────────────┬──────────┬─────────┐</w:t>
      </w:r>
      <w:r>
        <w:br w:type="textWrapping"/>
      </w:r>
      <w:r>
        <w:rPr>
          <w:rStyle w:val="51"/>
        </w:rPr>
        <w:t>│ 包头(2B)│命令(1B)│长度(2B)│ 内容区(50B)                  │ CRC32(4B)│ 包尾(2B) │</w:t>
      </w:r>
      <w:r>
        <w:br w:type="textWrapping"/>
      </w:r>
      <w:r>
        <w:rPr>
          <w:rStyle w:val="51"/>
        </w:rPr>
        <w:t>│ AA 55   │  01    │ 00 32  │ 机台号10B+订单号20B+SKU 20B  │ XXXXXXXX │ 0D 0A   │</w:t>
      </w:r>
      <w:r>
        <w:br w:type="textWrapping"/>
      </w:r>
      <w:r>
        <w:rPr>
          <w:rStyle w:val="51"/>
        </w:rPr>
        <w:t>└─────────┴────────┴────────┴─────────────────────────────┴──────────┴─────────┘</w:t>
      </w:r>
    </w:p>
    <w:p w14:paraId="22E85E39">
      <w:pPr>
        <w:pStyle w:val="5"/>
      </w:pPr>
      <w:bookmarkStart w:id="3" w:name="字段总览"/>
      <w:r>
        <w:t>字段总览</w:t>
      </w:r>
    </w:p>
    <w:tbl>
      <w:tblPr>
        <w:tblStyle w:val="4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1176"/>
        <w:gridCol w:w="2383"/>
        <w:gridCol w:w="1032"/>
        <w:gridCol w:w="3142"/>
      </w:tblGrid>
      <w:tr w14:paraId="505DEE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786DA8A">
            <w:pPr>
              <w:pStyle w:val="27"/>
              <w:jc w:val="center"/>
            </w:pPr>
            <w:r>
              <w:t>序号</w:t>
            </w:r>
          </w:p>
        </w:tc>
        <w:tc>
          <w:p w14:paraId="245181C9">
            <w:pPr>
              <w:pStyle w:val="27"/>
              <w:jc w:val="left"/>
            </w:pPr>
            <w:r>
              <w:t>字段名</w:t>
            </w:r>
          </w:p>
        </w:tc>
        <w:tc>
          <w:p w14:paraId="62966351">
            <w:pPr>
              <w:pStyle w:val="27"/>
              <w:jc w:val="center"/>
            </w:pPr>
            <w:r>
              <w:t>偏移量（从0开始）</w:t>
            </w:r>
          </w:p>
        </w:tc>
        <w:tc>
          <w:p w14:paraId="2D2E7A2A">
            <w:pPr>
              <w:pStyle w:val="27"/>
              <w:jc w:val="left"/>
            </w:pPr>
            <w:r>
              <w:t>长度</w:t>
            </w:r>
          </w:p>
        </w:tc>
        <w:tc>
          <w:p w14:paraId="4F3566AB">
            <w:pPr>
              <w:pStyle w:val="27"/>
              <w:jc w:val="left"/>
            </w:pPr>
            <w:r>
              <w:t>值/说明</w:t>
            </w:r>
          </w:p>
        </w:tc>
      </w:tr>
      <w:tr w14:paraId="52239C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B36521">
            <w:pPr>
              <w:pStyle w:val="27"/>
              <w:jc w:val="center"/>
            </w:pPr>
            <w:r>
              <w:t>1</w:t>
            </w:r>
          </w:p>
        </w:tc>
        <w:tc>
          <w:p w14:paraId="57B6FDE1">
            <w:pPr>
              <w:pStyle w:val="27"/>
              <w:jc w:val="left"/>
            </w:pPr>
            <w:r>
              <w:t>包头</w:t>
            </w:r>
          </w:p>
        </w:tc>
        <w:tc>
          <w:p w14:paraId="723C382A">
            <w:pPr>
              <w:pStyle w:val="27"/>
              <w:jc w:val="center"/>
            </w:pPr>
            <w:r>
              <w:t>0 ~ 1</w:t>
            </w:r>
          </w:p>
        </w:tc>
        <w:tc>
          <w:p w14:paraId="531F6040">
            <w:pPr>
              <w:pStyle w:val="27"/>
              <w:jc w:val="left"/>
            </w:pPr>
            <w:r>
              <w:t>2 字节</w:t>
            </w:r>
          </w:p>
        </w:tc>
        <w:tc>
          <w:p w14:paraId="1D34F453">
            <w:pPr>
              <w:pStyle w:val="27"/>
              <w:jc w:val="left"/>
            </w:pPr>
            <w:r>
              <w:t xml:space="preserve">固定 </w:t>
            </w:r>
            <w:r>
              <w:rPr>
                <w:rStyle w:val="51"/>
              </w:rPr>
              <w:t>AA 55</w:t>
            </w:r>
          </w:p>
        </w:tc>
      </w:tr>
      <w:tr w14:paraId="399425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F0421F">
            <w:pPr>
              <w:pStyle w:val="27"/>
              <w:jc w:val="center"/>
            </w:pPr>
            <w:r>
              <w:t>2</w:t>
            </w:r>
          </w:p>
        </w:tc>
        <w:tc>
          <w:p w14:paraId="172914FF">
            <w:pPr>
              <w:pStyle w:val="27"/>
              <w:jc w:val="left"/>
            </w:pPr>
            <w:r>
              <w:t>命令字</w:t>
            </w:r>
          </w:p>
        </w:tc>
        <w:tc>
          <w:p w14:paraId="2C3E2FB1">
            <w:pPr>
              <w:pStyle w:val="27"/>
              <w:jc w:val="center"/>
            </w:pPr>
            <w:r>
              <w:t>2</w:t>
            </w:r>
          </w:p>
        </w:tc>
        <w:tc>
          <w:p w14:paraId="37916F53">
            <w:pPr>
              <w:pStyle w:val="27"/>
              <w:jc w:val="left"/>
            </w:pPr>
            <w:r>
              <w:t>1 字节</w:t>
            </w:r>
          </w:p>
        </w:tc>
        <w:tc>
          <w:p w14:paraId="1218F895">
            <w:pPr>
              <w:pStyle w:val="27"/>
              <w:jc w:val="left"/>
            </w:pPr>
            <w:r>
              <w:t xml:space="preserve">固定 </w:t>
            </w:r>
            <w:r>
              <w:rPr>
                <w:rStyle w:val="51"/>
              </w:rPr>
              <w:t>01</w:t>
            </w:r>
            <w:r>
              <w:t>（表示下发工单）</w:t>
            </w:r>
          </w:p>
        </w:tc>
      </w:tr>
      <w:tr w14:paraId="496BB0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5E74D1">
            <w:pPr>
              <w:pStyle w:val="27"/>
              <w:jc w:val="center"/>
            </w:pPr>
            <w:r>
              <w:t>3</w:t>
            </w:r>
          </w:p>
        </w:tc>
        <w:tc>
          <w:p w14:paraId="478AFDFC">
            <w:pPr>
              <w:pStyle w:val="27"/>
              <w:jc w:val="left"/>
            </w:pPr>
            <w:r>
              <w:t>内容长度</w:t>
            </w:r>
          </w:p>
        </w:tc>
        <w:tc>
          <w:p w14:paraId="1EE2A4FD">
            <w:pPr>
              <w:pStyle w:val="27"/>
              <w:jc w:val="center"/>
            </w:pPr>
            <w:r>
              <w:t>3 ~ 4</w:t>
            </w:r>
          </w:p>
        </w:tc>
        <w:tc>
          <w:p w14:paraId="17661AD8">
            <w:pPr>
              <w:pStyle w:val="27"/>
              <w:jc w:val="left"/>
            </w:pPr>
            <w:r>
              <w:t>2 字节</w:t>
            </w:r>
          </w:p>
        </w:tc>
        <w:tc>
          <w:p w14:paraId="6151086B">
            <w:pPr>
              <w:pStyle w:val="27"/>
              <w:jc w:val="left"/>
            </w:pPr>
            <w:r>
              <w:t xml:space="preserve">大端序 </w:t>
            </w:r>
            <w:r>
              <w:rPr>
                <w:rStyle w:val="51"/>
              </w:rPr>
              <w:t>00 32</w:t>
            </w:r>
            <w:r>
              <w:t>，即十进制 50</w:t>
            </w:r>
          </w:p>
        </w:tc>
      </w:tr>
      <w:tr w14:paraId="085A35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336542">
            <w:pPr>
              <w:pStyle w:val="27"/>
              <w:jc w:val="center"/>
            </w:pPr>
            <w:r>
              <w:t>4</w:t>
            </w:r>
          </w:p>
        </w:tc>
        <w:tc>
          <w:p w14:paraId="43AF8103">
            <w:pPr>
              <w:pStyle w:val="27"/>
              <w:jc w:val="left"/>
            </w:pPr>
            <w:r>
              <w:rPr>
                <w:b/>
                <w:bCs/>
              </w:rPr>
              <w:t>内容区</w:t>
            </w:r>
          </w:p>
        </w:tc>
        <w:tc>
          <w:p w14:paraId="79549F46">
            <w:pPr>
              <w:pStyle w:val="27"/>
              <w:jc w:val="center"/>
            </w:pPr>
            <w:r>
              <w:rPr>
                <w:b/>
                <w:bCs/>
              </w:rPr>
              <w:t>5 ~ 54</w:t>
            </w:r>
          </w:p>
        </w:tc>
        <w:tc>
          <w:p w14:paraId="59015C2F">
            <w:pPr>
              <w:pStyle w:val="27"/>
              <w:jc w:val="left"/>
            </w:pPr>
            <w:r>
              <w:rPr>
                <w:b/>
                <w:bCs/>
              </w:rPr>
              <w:t>50 字节</w:t>
            </w:r>
          </w:p>
        </w:tc>
        <w:tc>
          <w:p w14:paraId="01F9DC0B">
            <w:pPr>
              <w:pStyle w:val="27"/>
              <w:jc w:val="left"/>
            </w:pPr>
            <w:r>
              <w:rPr>
                <w:b/>
                <w:bCs/>
              </w:rPr>
              <w:t>见第三节详细分解</w:t>
            </w:r>
          </w:p>
        </w:tc>
      </w:tr>
      <w:tr w14:paraId="0EF608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63DC25">
            <w:pPr>
              <w:pStyle w:val="27"/>
              <w:jc w:val="center"/>
            </w:pPr>
            <w:r>
              <w:t>5</w:t>
            </w:r>
          </w:p>
        </w:tc>
        <w:tc>
          <w:p w14:paraId="493D34C7">
            <w:pPr>
              <w:pStyle w:val="27"/>
              <w:jc w:val="left"/>
            </w:pPr>
            <w:r>
              <w:t>CRC32</w:t>
            </w:r>
          </w:p>
        </w:tc>
        <w:tc>
          <w:p w14:paraId="6E5E4F1B">
            <w:pPr>
              <w:pStyle w:val="27"/>
              <w:jc w:val="center"/>
            </w:pPr>
            <w:r>
              <w:t>55 ~ 58</w:t>
            </w:r>
          </w:p>
        </w:tc>
        <w:tc>
          <w:p w14:paraId="5C398097">
            <w:pPr>
              <w:pStyle w:val="27"/>
              <w:jc w:val="left"/>
            </w:pPr>
            <w:r>
              <w:t>4 字节</w:t>
            </w:r>
          </w:p>
        </w:tc>
        <w:tc>
          <w:p w14:paraId="2481A020">
            <w:pPr>
              <w:pStyle w:val="27"/>
              <w:jc w:val="left"/>
            </w:pPr>
            <w:r>
              <w:t>校验值，大端序</w:t>
            </w:r>
          </w:p>
        </w:tc>
      </w:tr>
      <w:tr w14:paraId="4F4FA5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711880">
            <w:pPr>
              <w:pStyle w:val="27"/>
              <w:jc w:val="center"/>
            </w:pPr>
            <w:r>
              <w:t>6</w:t>
            </w:r>
          </w:p>
        </w:tc>
        <w:tc>
          <w:p w14:paraId="0F7F0C26">
            <w:pPr>
              <w:pStyle w:val="27"/>
              <w:jc w:val="left"/>
            </w:pPr>
            <w:r>
              <w:t>包尾</w:t>
            </w:r>
          </w:p>
        </w:tc>
        <w:tc>
          <w:p w14:paraId="3509A44D">
            <w:pPr>
              <w:pStyle w:val="27"/>
              <w:jc w:val="center"/>
            </w:pPr>
            <w:r>
              <w:t>59 ~ 60</w:t>
            </w:r>
          </w:p>
        </w:tc>
        <w:tc>
          <w:p w14:paraId="437B3F9E">
            <w:pPr>
              <w:pStyle w:val="27"/>
              <w:jc w:val="left"/>
            </w:pPr>
            <w:r>
              <w:t>2 字节</w:t>
            </w:r>
          </w:p>
        </w:tc>
        <w:tc>
          <w:p w14:paraId="77713867">
            <w:pPr>
              <w:pStyle w:val="27"/>
              <w:jc w:val="left"/>
            </w:pPr>
            <w:r>
              <w:t xml:space="preserve">固定 </w:t>
            </w:r>
            <w:r>
              <w:rPr>
                <w:rStyle w:val="51"/>
              </w:rPr>
              <w:t>0D 0A</w:t>
            </w:r>
            <w:r>
              <w:t>（即 ）</w:t>
            </w:r>
          </w:p>
        </w:tc>
      </w:tr>
    </w:tbl>
    <w:p w14:paraId="1D11E1E3">
      <w:pPr>
        <w:pStyle w:val="3"/>
      </w:pPr>
      <w:r>
        <w:rPr>
          <w:b/>
          <w:bCs/>
        </w:rPr>
        <w:t>总计：2 + 1 + 2 + 50 + 4 + 2 = 61 字节</w:t>
      </w:r>
    </w:p>
    <w:p w14:paraId="3C9F9073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3"/>
    <w:p w14:paraId="7548F2AB">
      <w:pPr>
        <w:pStyle w:val="4"/>
      </w:pPr>
      <w:bookmarkStart w:id="4" w:name="三内容区-50-字节详细分解"/>
      <w:r>
        <w:t>三、内容区 50 字节详细分解</w:t>
      </w:r>
    </w:p>
    <w:p w14:paraId="030267C7">
      <w:pPr>
        <w:pStyle w:val="26"/>
      </w:pPr>
      <w:r>
        <w:t>内容区由三个字段拼接而成：</w:t>
      </w:r>
    </w:p>
    <w:p w14:paraId="579C2971">
      <w:pPr>
        <w:pStyle w:val="52"/>
      </w:pPr>
      <w:r>
        <w:rPr>
          <w:rStyle w:val="51"/>
        </w:rPr>
        <w:t>┌─────────────┬─────────────┬─────────────┐</w:t>
      </w:r>
      <w:r>
        <w:br w:type="textWrapping"/>
      </w:r>
      <w:r>
        <w:rPr>
          <w:rStyle w:val="51"/>
        </w:rPr>
        <w:t>│  机台号(10B) │  订单号(20B) │   SKU(20B)  │</w:t>
      </w:r>
      <w:r>
        <w:br w:type="textWrapping"/>
      </w:r>
      <w:r>
        <w:rPr>
          <w:rStyle w:val="51"/>
        </w:rPr>
        <w:t>└─────────────┴─────────────┴─────────────┘</w:t>
      </w:r>
    </w:p>
    <w:p w14:paraId="7AEAF8D4">
      <w:pPr>
        <w:pStyle w:val="5"/>
      </w:pPr>
      <w:bookmarkStart w:id="5" w:name="机台号machine"/>
      <w:r>
        <w:t>3.1 机台号（Machine）</w:t>
      </w:r>
    </w:p>
    <w:tbl>
      <w:tblPr>
        <w:tblStyle w:val="44"/>
        <w:tblW w:w="4999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0"/>
        <w:gridCol w:w="5964"/>
      </w:tblGrid>
      <w:tr w14:paraId="49C9BC77">
        <w:trPr>
          <w:tblHeader/>
        </w:trPr>
        <w:tc>
          <w:tcPr>
            <w:tcW w:w="1632" w:type="pct"/>
          </w:tcPr>
          <w:p w14:paraId="0F711181">
            <w:pPr>
              <w:pStyle w:val="27"/>
              <w:jc w:val="left"/>
            </w:pPr>
            <w:r>
              <w:t>项目</w:t>
            </w:r>
          </w:p>
        </w:tc>
        <w:tc>
          <w:tcPr>
            <w:tcW w:w="3367" w:type="pct"/>
          </w:tcPr>
          <w:p w14:paraId="114E6091">
            <w:pPr>
              <w:pStyle w:val="27"/>
              <w:jc w:val="left"/>
            </w:pPr>
            <w:r>
              <w:t>说明</w:t>
            </w:r>
          </w:p>
        </w:tc>
      </w:tr>
      <w:tr w14:paraId="0EA232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2" w:type="pct"/>
          </w:tcPr>
          <w:p w14:paraId="02CC72DA">
            <w:pPr>
              <w:pStyle w:val="27"/>
              <w:jc w:val="left"/>
            </w:pPr>
            <w:r>
              <w:t>在内容区中的偏移</w:t>
            </w:r>
          </w:p>
        </w:tc>
        <w:tc>
          <w:tcPr>
            <w:tcW w:w="3367" w:type="pct"/>
          </w:tcPr>
          <w:p w14:paraId="6F3B6DD6">
            <w:pPr>
              <w:pStyle w:val="27"/>
              <w:jc w:val="left"/>
            </w:pPr>
            <w:r>
              <w:t>0 ~ 9</w:t>
            </w:r>
          </w:p>
        </w:tc>
      </w:tr>
      <w:tr w14:paraId="5DEBE9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2" w:type="pct"/>
          </w:tcPr>
          <w:p w14:paraId="53AE9C0B">
            <w:pPr>
              <w:pStyle w:val="27"/>
              <w:jc w:val="left"/>
            </w:pPr>
            <w:r>
              <w:t>在数据包中的绝对偏移</w:t>
            </w:r>
          </w:p>
        </w:tc>
        <w:tc>
          <w:tcPr>
            <w:tcW w:w="3367" w:type="pct"/>
          </w:tcPr>
          <w:p w14:paraId="674C6651">
            <w:pPr>
              <w:pStyle w:val="27"/>
              <w:jc w:val="left"/>
            </w:pPr>
            <w:r>
              <w:t>5 ~ 14</w:t>
            </w:r>
          </w:p>
        </w:tc>
      </w:tr>
      <w:tr w14:paraId="70B9C9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2" w:type="pct"/>
          </w:tcPr>
          <w:p w14:paraId="5C854E60">
            <w:pPr>
              <w:pStyle w:val="27"/>
              <w:jc w:val="left"/>
            </w:pPr>
            <w:r>
              <w:t>长度</w:t>
            </w:r>
          </w:p>
        </w:tc>
        <w:tc>
          <w:tcPr>
            <w:tcW w:w="3367" w:type="pct"/>
          </w:tcPr>
          <w:p w14:paraId="4994AFB4">
            <w:pPr>
              <w:pStyle w:val="27"/>
              <w:jc w:val="left"/>
            </w:pPr>
            <w:r>
              <w:t>10 字节</w:t>
            </w:r>
          </w:p>
        </w:tc>
      </w:tr>
      <w:tr w14:paraId="6742C0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2" w:type="pct"/>
          </w:tcPr>
          <w:p w14:paraId="2B3C4F48">
            <w:pPr>
              <w:pStyle w:val="27"/>
              <w:jc w:val="left"/>
            </w:pPr>
            <w:r>
              <w:t>编码</w:t>
            </w:r>
          </w:p>
        </w:tc>
        <w:tc>
          <w:tcPr>
            <w:tcW w:w="3367" w:type="pct"/>
          </w:tcPr>
          <w:p w14:paraId="3130A85C">
            <w:pPr>
              <w:pStyle w:val="27"/>
              <w:jc w:val="left"/>
            </w:pPr>
            <w:r>
              <w:t>UTF-8</w:t>
            </w:r>
          </w:p>
        </w:tc>
      </w:tr>
      <w:tr w14:paraId="04FC63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2" w:type="pct"/>
          </w:tcPr>
          <w:p w14:paraId="03936546">
            <w:pPr>
              <w:pStyle w:val="27"/>
              <w:jc w:val="left"/>
            </w:pPr>
            <w:r>
              <w:t>对齐方式</w:t>
            </w:r>
          </w:p>
        </w:tc>
        <w:tc>
          <w:tcPr>
            <w:tcW w:w="3367" w:type="pct"/>
          </w:tcPr>
          <w:p w14:paraId="530B4F3E">
            <w:pPr>
              <w:pStyle w:val="27"/>
              <w:jc w:val="left"/>
            </w:pPr>
            <w:r>
              <w:t xml:space="preserve">左对齐，不足 10 字节右侧补空格（ASCII </w:t>
            </w:r>
            <w:r>
              <w:rPr>
                <w:rStyle w:val="51"/>
              </w:rPr>
              <w:t>0x20</w:t>
            </w:r>
            <w:r>
              <w:t>）</w:t>
            </w:r>
          </w:p>
        </w:tc>
      </w:tr>
      <w:tr w14:paraId="1B5C6D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2" w:type="pct"/>
          </w:tcPr>
          <w:p w14:paraId="50D29ED1">
            <w:pPr>
              <w:pStyle w:val="27"/>
              <w:jc w:val="left"/>
            </w:pPr>
            <w:r>
              <w:t>示例</w:t>
            </w:r>
          </w:p>
        </w:tc>
        <w:tc>
          <w:tcPr>
            <w:tcW w:w="3367" w:type="pct"/>
          </w:tcPr>
          <w:p w14:paraId="5EBBE84F">
            <w:pPr>
              <w:pStyle w:val="27"/>
              <w:jc w:val="left"/>
            </w:pPr>
            <w:r>
              <w:rPr>
                <w:rStyle w:val="51"/>
              </w:rPr>
              <w:t>P2HA6002</w:t>
            </w:r>
            <w:r>
              <w:t xml:space="preserve"> → </w:t>
            </w:r>
            <w:r>
              <w:rPr>
                <w:rStyle w:val="51"/>
              </w:rPr>
              <w:t>50 32 48 41 36 30 30 32 20 20</w:t>
            </w:r>
          </w:p>
        </w:tc>
      </w:tr>
      <w:bookmarkEnd w:id="5"/>
    </w:tbl>
    <w:p w14:paraId="290505E9">
      <w:pPr>
        <w:pStyle w:val="5"/>
      </w:pPr>
      <w:bookmarkStart w:id="6" w:name="订单号order"/>
      <w:r>
        <w:t>3.2 订单号（Order）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9"/>
        <w:gridCol w:w="5957"/>
      </w:tblGrid>
      <w:tr w14:paraId="2BCA27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636" w:type="pct"/>
          </w:tcPr>
          <w:p w14:paraId="0411344C">
            <w:pPr>
              <w:pStyle w:val="27"/>
              <w:jc w:val="left"/>
            </w:pPr>
            <w:r>
              <w:t>项目</w:t>
            </w:r>
          </w:p>
        </w:tc>
        <w:tc>
          <w:tcPr>
            <w:tcW w:w="3363" w:type="pct"/>
          </w:tcPr>
          <w:p w14:paraId="602CD6E2">
            <w:pPr>
              <w:pStyle w:val="27"/>
              <w:jc w:val="left"/>
            </w:pPr>
            <w:r>
              <w:t>说明</w:t>
            </w:r>
          </w:p>
        </w:tc>
      </w:tr>
      <w:tr w14:paraId="2E73A7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6" w:type="pct"/>
          </w:tcPr>
          <w:p w14:paraId="1C5AA4F5">
            <w:pPr>
              <w:pStyle w:val="27"/>
              <w:jc w:val="left"/>
            </w:pPr>
            <w:r>
              <w:t>在内容区中的偏移</w:t>
            </w:r>
          </w:p>
        </w:tc>
        <w:tc>
          <w:tcPr>
            <w:tcW w:w="3363" w:type="pct"/>
          </w:tcPr>
          <w:p w14:paraId="6B03F030">
            <w:pPr>
              <w:pStyle w:val="27"/>
              <w:jc w:val="left"/>
            </w:pPr>
            <w:r>
              <w:t>10 ~ 29</w:t>
            </w:r>
          </w:p>
        </w:tc>
      </w:tr>
      <w:tr w14:paraId="3FE7B8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6" w:type="pct"/>
          </w:tcPr>
          <w:p w14:paraId="602B5D58">
            <w:pPr>
              <w:pStyle w:val="27"/>
              <w:jc w:val="left"/>
            </w:pPr>
            <w:r>
              <w:t>在数据包中的绝对偏移</w:t>
            </w:r>
          </w:p>
        </w:tc>
        <w:tc>
          <w:tcPr>
            <w:tcW w:w="3363" w:type="pct"/>
          </w:tcPr>
          <w:p w14:paraId="28A0C207">
            <w:pPr>
              <w:pStyle w:val="27"/>
              <w:jc w:val="left"/>
            </w:pPr>
            <w:r>
              <w:t>15 ~ 34</w:t>
            </w:r>
          </w:p>
        </w:tc>
      </w:tr>
      <w:tr w14:paraId="2360F2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6" w:type="pct"/>
          </w:tcPr>
          <w:p w14:paraId="31B6BBFB">
            <w:pPr>
              <w:pStyle w:val="27"/>
              <w:jc w:val="left"/>
            </w:pPr>
            <w:r>
              <w:t>长度</w:t>
            </w:r>
          </w:p>
        </w:tc>
        <w:tc>
          <w:tcPr>
            <w:tcW w:w="3363" w:type="pct"/>
          </w:tcPr>
          <w:p w14:paraId="29D70318">
            <w:pPr>
              <w:pStyle w:val="27"/>
              <w:jc w:val="left"/>
            </w:pPr>
            <w:r>
              <w:t>20 字节</w:t>
            </w:r>
          </w:p>
        </w:tc>
      </w:tr>
      <w:tr w14:paraId="55AC87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6" w:type="pct"/>
          </w:tcPr>
          <w:p w14:paraId="217BEB39">
            <w:pPr>
              <w:pStyle w:val="27"/>
              <w:jc w:val="left"/>
            </w:pPr>
            <w:r>
              <w:t>编码</w:t>
            </w:r>
          </w:p>
        </w:tc>
        <w:tc>
          <w:tcPr>
            <w:tcW w:w="3363" w:type="pct"/>
          </w:tcPr>
          <w:p w14:paraId="03C96423">
            <w:pPr>
              <w:pStyle w:val="27"/>
              <w:jc w:val="left"/>
            </w:pPr>
            <w:r>
              <w:t>UTF-8</w:t>
            </w:r>
          </w:p>
        </w:tc>
      </w:tr>
      <w:tr w14:paraId="77B15F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6" w:type="pct"/>
          </w:tcPr>
          <w:p w14:paraId="36E581FE">
            <w:pPr>
              <w:pStyle w:val="27"/>
              <w:jc w:val="left"/>
            </w:pPr>
            <w:r>
              <w:t>对齐方式</w:t>
            </w:r>
          </w:p>
        </w:tc>
        <w:tc>
          <w:tcPr>
            <w:tcW w:w="3363" w:type="pct"/>
          </w:tcPr>
          <w:p w14:paraId="4F70A375">
            <w:pPr>
              <w:pStyle w:val="27"/>
              <w:jc w:val="left"/>
            </w:pPr>
            <w:r>
              <w:t xml:space="preserve">左对齐，不足 20 字节右侧补空格（ASCII </w:t>
            </w:r>
            <w:r>
              <w:rPr>
                <w:rStyle w:val="51"/>
              </w:rPr>
              <w:t>0x20</w:t>
            </w:r>
            <w:r>
              <w:t>）</w:t>
            </w:r>
          </w:p>
        </w:tc>
      </w:tr>
      <w:tr w14:paraId="5631DC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6" w:type="pct"/>
          </w:tcPr>
          <w:p w14:paraId="36BDA57B">
            <w:pPr>
              <w:pStyle w:val="27"/>
              <w:jc w:val="left"/>
            </w:pPr>
            <w:r>
              <w:t>示例</w:t>
            </w:r>
          </w:p>
        </w:tc>
        <w:tc>
          <w:tcPr>
            <w:tcW w:w="3363" w:type="pct"/>
          </w:tcPr>
          <w:p w14:paraId="75DB6A55">
            <w:pPr>
              <w:pStyle w:val="27"/>
              <w:jc w:val="left"/>
            </w:pPr>
            <w:r>
              <w:rPr>
                <w:rStyle w:val="51"/>
              </w:rPr>
              <w:t>109297263</w:t>
            </w:r>
            <w:r>
              <w:t xml:space="preserve"> → </w:t>
            </w:r>
            <w:r>
              <w:rPr>
                <w:rStyle w:val="51"/>
              </w:rPr>
              <w:t>31 30 39 32 39 37 32 36 33 20 20 20 20 20 20 20 20 20 20 20</w:t>
            </w:r>
          </w:p>
        </w:tc>
      </w:tr>
      <w:bookmarkEnd w:id="6"/>
    </w:tbl>
    <w:p w14:paraId="3E0D776B">
      <w:pPr>
        <w:pStyle w:val="5"/>
      </w:pPr>
      <w:bookmarkStart w:id="7" w:name="sku物料号"/>
      <w:r>
        <w:t>3.3 SKU（物料号）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1"/>
        <w:gridCol w:w="5965"/>
      </w:tblGrid>
      <w:tr w14:paraId="2CD8C7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632" w:type="pct"/>
          </w:tcPr>
          <w:p w14:paraId="72A304B4">
            <w:pPr>
              <w:pStyle w:val="27"/>
              <w:jc w:val="left"/>
            </w:pPr>
            <w:r>
              <w:t>项目</w:t>
            </w:r>
          </w:p>
        </w:tc>
        <w:tc>
          <w:tcPr>
            <w:tcW w:w="3367" w:type="pct"/>
          </w:tcPr>
          <w:p w14:paraId="5B552A41">
            <w:pPr>
              <w:pStyle w:val="27"/>
              <w:jc w:val="left"/>
            </w:pPr>
            <w:r>
              <w:t>说明</w:t>
            </w:r>
          </w:p>
        </w:tc>
      </w:tr>
      <w:tr w14:paraId="0A4018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2" w:type="pct"/>
          </w:tcPr>
          <w:p w14:paraId="446D2DD0">
            <w:pPr>
              <w:pStyle w:val="27"/>
              <w:jc w:val="left"/>
              <w:rPr>
                <w:rFonts w:ascii="Arial" w:hAnsi="Arial"/>
              </w:rPr>
            </w:pPr>
            <w:r>
              <w:rPr>
                <w:rFonts w:ascii="Arial" w:hAnsi="Arial"/>
              </w:rPr>
              <w:t>在内容区中的偏移</w:t>
            </w:r>
          </w:p>
        </w:tc>
        <w:tc>
          <w:tcPr>
            <w:tcW w:w="3367" w:type="pct"/>
          </w:tcPr>
          <w:p w14:paraId="47B64622">
            <w:pPr>
              <w:pStyle w:val="27"/>
              <w:jc w:val="left"/>
              <w:rPr>
                <w:rFonts w:ascii="Arial" w:hAnsi="Arial"/>
              </w:rPr>
            </w:pPr>
            <w:r>
              <w:rPr>
                <w:rFonts w:ascii="Arial" w:hAnsi="Arial"/>
              </w:rPr>
              <w:t>30 ~ 49</w:t>
            </w:r>
          </w:p>
        </w:tc>
      </w:tr>
      <w:tr w14:paraId="784314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2" w:type="pct"/>
          </w:tcPr>
          <w:p w14:paraId="06566125">
            <w:pPr>
              <w:pStyle w:val="27"/>
              <w:jc w:val="left"/>
              <w:rPr>
                <w:rFonts w:ascii="Arial" w:hAnsi="Arial"/>
              </w:rPr>
            </w:pPr>
            <w:r>
              <w:rPr>
                <w:rFonts w:ascii="Arial" w:hAnsi="Arial"/>
              </w:rPr>
              <w:t>在数据包中的绝对偏移</w:t>
            </w:r>
          </w:p>
        </w:tc>
        <w:tc>
          <w:tcPr>
            <w:tcW w:w="3367" w:type="pct"/>
          </w:tcPr>
          <w:p w14:paraId="2C833E00">
            <w:pPr>
              <w:pStyle w:val="27"/>
              <w:jc w:val="left"/>
              <w:rPr>
                <w:rFonts w:ascii="Arial" w:hAnsi="Arial"/>
              </w:rPr>
            </w:pPr>
            <w:r>
              <w:rPr>
                <w:rFonts w:ascii="Arial" w:hAnsi="Arial"/>
              </w:rPr>
              <w:t>35 ~ 54</w:t>
            </w:r>
          </w:p>
        </w:tc>
      </w:tr>
      <w:tr w14:paraId="4E6D3E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2" w:type="pct"/>
          </w:tcPr>
          <w:p w14:paraId="5C1D9802">
            <w:pPr>
              <w:pStyle w:val="27"/>
              <w:jc w:val="left"/>
              <w:rPr>
                <w:rFonts w:ascii="Arial" w:hAnsi="Arial"/>
              </w:rPr>
            </w:pPr>
            <w:r>
              <w:rPr>
                <w:rFonts w:ascii="Arial" w:hAnsi="Arial"/>
              </w:rPr>
              <w:t>长度</w:t>
            </w:r>
          </w:p>
        </w:tc>
        <w:tc>
          <w:tcPr>
            <w:tcW w:w="3367" w:type="pct"/>
          </w:tcPr>
          <w:p w14:paraId="66326888">
            <w:pPr>
              <w:pStyle w:val="27"/>
              <w:jc w:val="left"/>
              <w:rPr>
                <w:rFonts w:ascii="Arial" w:hAnsi="Arial"/>
              </w:rPr>
            </w:pPr>
            <w:r>
              <w:rPr>
                <w:rFonts w:ascii="Arial" w:hAnsi="Arial"/>
              </w:rPr>
              <w:t>固定 20 字节</w:t>
            </w:r>
          </w:p>
        </w:tc>
      </w:tr>
      <w:tr w14:paraId="2706B1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2" w:type="pct"/>
          </w:tcPr>
          <w:p w14:paraId="4E82D934">
            <w:pPr>
              <w:pStyle w:val="27"/>
              <w:jc w:val="left"/>
              <w:rPr>
                <w:rFonts w:ascii="Arial" w:hAnsi="Arial"/>
              </w:rPr>
            </w:pPr>
            <w:r>
              <w:rPr>
                <w:rFonts w:ascii="Arial" w:hAnsi="Arial"/>
              </w:rPr>
              <w:t>编码</w:t>
            </w:r>
          </w:p>
        </w:tc>
        <w:tc>
          <w:tcPr>
            <w:tcW w:w="3367" w:type="pct"/>
          </w:tcPr>
          <w:p w14:paraId="6988D02C">
            <w:pPr>
              <w:pStyle w:val="27"/>
              <w:jc w:val="left"/>
              <w:rPr>
                <w:rFonts w:ascii="Arial" w:hAnsi="Arial"/>
              </w:rPr>
            </w:pPr>
            <w:r>
              <w:rPr>
                <w:rFonts w:ascii="Arial" w:hAnsi="Arial"/>
              </w:rPr>
              <w:t>UTF-8</w:t>
            </w:r>
          </w:p>
        </w:tc>
      </w:tr>
      <w:tr w14:paraId="391114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2" w:type="pct"/>
          </w:tcPr>
          <w:p w14:paraId="3051D70F">
            <w:pPr>
              <w:pStyle w:val="27"/>
              <w:jc w:val="left"/>
              <w:rPr>
                <w:rFonts w:ascii="Arial" w:hAnsi="Arial"/>
              </w:rPr>
            </w:pPr>
            <w:r>
              <w:rPr>
                <w:rFonts w:ascii="Arial" w:hAnsi="Arial"/>
              </w:rPr>
              <w:t>对齐方式</w:t>
            </w:r>
          </w:p>
        </w:tc>
        <w:tc>
          <w:tcPr>
            <w:tcW w:w="3367" w:type="pct"/>
          </w:tcPr>
          <w:p w14:paraId="7BBE1CE8">
            <w:pPr>
              <w:pStyle w:val="27"/>
              <w:jc w:val="left"/>
              <w:rPr>
                <w:rFonts w:ascii="Arial" w:hAnsi="Arial"/>
              </w:rPr>
            </w:pPr>
            <w:r>
              <w:rPr>
                <w:rFonts w:ascii="Arial" w:hAnsi="Arial"/>
              </w:rPr>
              <w:t>左对齐，不足 20 字节右侧补空格（ASCII 0x20）</w:t>
            </w:r>
          </w:p>
        </w:tc>
      </w:tr>
      <w:tr w14:paraId="0F36C8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2" w:type="pct"/>
          </w:tcPr>
          <w:p w14:paraId="40237E17">
            <w:pPr>
              <w:pStyle w:val="27"/>
              <w:jc w:val="left"/>
              <w:rPr>
                <w:rFonts w:ascii="Arial" w:hAnsi="Arial"/>
              </w:rPr>
            </w:pPr>
            <w:r>
              <w:rPr>
                <w:rFonts w:ascii="Arial" w:hAnsi="Arial"/>
              </w:rPr>
              <w:t>示例</w:t>
            </w:r>
          </w:p>
        </w:tc>
        <w:tc>
          <w:tcPr>
            <w:tcW w:w="3367" w:type="pct"/>
          </w:tcPr>
          <w:p w14:paraId="2D5FF7BC">
            <w:pPr>
              <w:pStyle w:val="27"/>
              <w:jc w:val="left"/>
              <w:rPr>
                <w:rFonts w:ascii="Arial" w:hAnsi="Arial"/>
              </w:rPr>
            </w:pPr>
            <w:r>
              <w:rPr>
                <w:rFonts w:ascii="Arial" w:hAnsi="Arial"/>
              </w:rPr>
              <w:t>61054721（8 字符）→ 36 31 30 35 34 37 32 31 20 20 20 20 20 20 20 20 20 20 20 20</w:t>
            </w:r>
          </w:p>
        </w:tc>
      </w:tr>
    </w:tbl>
    <w:p w14:paraId="71A6C4C6">
      <w:pPr>
        <w:pStyle w:val="13"/>
      </w:pPr>
      <w:r>
        <w:rPr>
          <w:b/>
          <w:bCs/>
        </w:rPr>
        <w:t>注意</w:t>
      </w:r>
      <w:r>
        <w:t>：即使 SKU 只有 5 个字符，也必须占满 20 字节，后面补 15 个空格。</w:t>
      </w:r>
    </w:p>
    <w:p w14:paraId="071C9F9E">
      <w:pPr>
        <w:pStyle w:val="3"/>
      </w:pPr>
    </w:p>
    <w:bookmarkEnd w:id="4"/>
    <w:bookmarkEnd w:id="7"/>
    <w:p w14:paraId="18338641">
      <w:pPr>
        <w:pStyle w:val="4"/>
      </w:pPr>
      <w:bookmarkStart w:id="8" w:name="四完整数据包示例"/>
      <w:r>
        <w:t>四、完整数据包示例</w:t>
      </w:r>
    </w:p>
    <w:p w14:paraId="35E48CD5">
      <w:pPr>
        <w:pStyle w:val="5"/>
      </w:pPr>
      <w:bookmarkStart w:id="9" w:name="示例数据"/>
      <w:r>
        <w:t>示例数据</w:t>
      </w:r>
    </w:p>
    <w:p w14:paraId="020180F5">
      <w:pPr>
        <w:pStyle w:val="27"/>
        <w:numPr>
          <w:numId w:val="0"/>
        </w:numPr>
      </w:pPr>
      <w:bookmarkStart w:id="18" w:name="_GoBack"/>
      <w:bookmarkEnd w:id="18"/>
      <w:r>
        <w:t>机台号：</w:t>
      </w:r>
      <w:r>
        <w:rPr>
          <w:rStyle w:val="51"/>
        </w:rPr>
        <w:t>P2HA6002</w:t>
      </w:r>
    </w:p>
    <w:p w14:paraId="64C1BE89">
      <w:pPr>
        <w:pStyle w:val="27"/>
        <w:numPr>
          <w:numId w:val="0"/>
        </w:numPr>
      </w:pPr>
      <w:r>
        <w:t>订单号：</w:t>
      </w:r>
      <w:r>
        <w:rPr>
          <w:rStyle w:val="51"/>
        </w:rPr>
        <w:t>109297263</w:t>
      </w:r>
    </w:p>
    <w:p w14:paraId="5995D5DD">
      <w:pPr>
        <w:pStyle w:val="52"/>
        <w:rPr>
          <w:rStyle w:val="51"/>
        </w:rPr>
      </w:pPr>
      <w:r>
        <w:rPr>
          <w:rStyle w:val="51"/>
        </w:rPr>
        <w:t>SKU：61054721</w:t>
      </w:r>
    </w:p>
    <w:bookmarkEnd w:id="9"/>
    <w:p w14:paraId="1A81EF01">
      <w:pPr>
        <w:pStyle w:val="5"/>
      </w:pPr>
      <w:bookmarkStart w:id="10" w:name="进制数据包61-字节"/>
      <w:r>
        <w:t>16 进制数据包（61 字节）</w:t>
      </w:r>
    </w:p>
    <w:p w14:paraId="1053F0CF">
      <w:pPr>
        <w:pStyle w:val="52"/>
      </w:pPr>
      <w:r>
        <w:rPr>
          <w:rStyle w:val="51"/>
        </w:rPr>
        <w:t>AA 55 01 00 32 50 32 48 41 36 30 30 32 20 20 31 30 39 32 39 37 32 36 33 20 20 20 20 20 20 20 20 20 20 20 36 31 30 35 34 37 32 31 20 20 20 20 20 20 20 20 20 20 20 20 86 ED 4A 1B 0D 0A</w:t>
      </w:r>
    </w:p>
    <w:bookmarkEnd w:id="10"/>
    <w:p w14:paraId="60401E83">
      <w:pPr>
        <w:pStyle w:val="5"/>
      </w:pPr>
      <w:bookmarkStart w:id="11" w:name="分段标注"/>
      <w:r>
        <w:t>分段标注</w:t>
      </w:r>
    </w:p>
    <w:p w14:paraId="41CE891C">
      <w:pPr>
        <w:pStyle w:val="52"/>
      </w:pPr>
      <w:r>
        <w:rPr>
          <w:rStyle w:val="51"/>
        </w:rPr>
        <w:t>偏移   0-1  : AA 55                           → 包头（固定）</w:t>
      </w:r>
      <w:r>
        <w:br w:type="textWrapping"/>
      </w:r>
      <w:r>
        <w:rPr>
          <w:rStyle w:val="51"/>
        </w:rPr>
        <w:t>偏移   2    : 01                              → 命令字（固定）</w:t>
      </w:r>
      <w:r>
        <w:br w:type="textWrapping"/>
      </w:r>
      <w:r>
        <w:rPr>
          <w:rStyle w:val="51"/>
        </w:rPr>
        <w:t>偏移   3-4  : 00 32                           → 长度 = 50（大端序）</w:t>
      </w:r>
      <w:r>
        <w:br w:type="textWrapping"/>
      </w:r>
      <w:r>
        <w:rPr>
          <w:rStyle w:val="51"/>
        </w:rPr>
        <w:t>偏移   5-14 : 50 32 48 41 36 30 30 32 20 20   → 机台号 "P2HA6002  "</w:t>
      </w:r>
      <w:r>
        <w:br w:type="textWrapping"/>
      </w:r>
      <w:r>
        <w:rPr>
          <w:rStyle w:val="51"/>
        </w:rPr>
        <w:t>偏移  15-34 : 31 30 39 32 39 37 32 36 33 ...  → 订单号 "109297263           "</w:t>
      </w:r>
      <w:r>
        <w:br w:type="textWrapping"/>
      </w:r>
      <w:r>
        <w:rPr>
          <w:rStyle w:val="51"/>
        </w:rPr>
        <w:t>偏移  35-54 : 36 31 30 35 34 37 32 31 ...     → SKU "61054721            " ⭐</w:t>
      </w:r>
      <w:r>
        <w:br w:type="textWrapping"/>
      </w:r>
      <w:r>
        <w:rPr>
          <w:rStyle w:val="51"/>
        </w:rPr>
        <w:t>偏移  55-58 : 86 ED 4A 1B                     → CRC32 校验值</w:t>
      </w:r>
      <w:r>
        <w:br w:type="textWrapping"/>
      </w:r>
      <w:r>
        <w:rPr>
          <w:rStyle w:val="51"/>
        </w:rPr>
        <w:t>偏移  59-60 : 0D 0A                           → 包尾（固定）</w:t>
      </w:r>
    </w:p>
    <w:p w14:paraId="7A1548F7"/>
    <w:bookmarkEnd w:id="8"/>
    <w:bookmarkEnd w:id="11"/>
    <w:p w14:paraId="1C842459">
      <w:pPr>
        <w:pStyle w:val="4"/>
      </w:pPr>
      <w:bookmarkStart w:id="12" w:name="五crc32-校验说明"/>
      <w:r>
        <w:t>五、CRC32 校验说明</w:t>
      </w:r>
    </w:p>
    <w:p w14:paraId="384E2B59">
      <w:pPr>
        <w:pStyle w:val="5"/>
      </w:pPr>
      <w:bookmarkStart w:id="13" w:name="crc32-计算范围"/>
      <w:r>
        <w:t>5.</w:t>
      </w:r>
      <w:r>
        <w:rPr>
          <w:rFonts w:hint="eastAsia"/>
          <w:lang w:val="en-US" w:eastAsia="zh-CN"/>
        </w:rPr>
        <w:t>1</w:t>
      </w:r>
      <w:r>
        <w:t xml:space="preserve"> CRC32 计算范围</w:t>
      </w:r>
    </w:p>
    <w:p w14:paraId="230277C7">
      <w:pPr>
        <w:pStyle w:val="26"/>
      </w:pPr>
      <w:r>
        <w:rPr>
          <w:b/>
          <w:bCs/>
        </w:rPr>
        <w:t>只校验以下 53 字节</w:t>
      </w:r>
      <w:r>
        <w:t>（包头和包尾不参与）：</w:t>
      </w:r>
    </w:p>
    <w:p w14:paraId="0C787DDC">
      <w:pPr>
        <w:pStyle w:val="52"/>
      </w:pPr>
      <w:r>
        <w:rPr>
          <w:rStyle w:val="51"/>
        </w:rPr>
        <w:t>命令字(1B) + 长度(2B) + 内容区(50B) = 53 字节</w:t>
      </w:r>
    </w:p>
    <w:p w14:paraId="13D4D565">
      <w:pPr>
        <w:pStyle w:val="26"/>
      </w:pPr>
      <w:r>
        <w:t xml:space="preserve">即数据包中偏移量 </w:t>
      </w:r>
      <w:r>
        <w:rPr>
          <w:b/>
          <w:bCs/>
        </w:rPr>
        <w:t>2 ~ 54</w:t>
      </w:r>
      <w:r>
        <w:t xml:space="preserve"> 的部分。</w:t>
      </w:r>
    </w:p>
    <w:bookmarkEnd w:id="13"/>
    <w:p w14:paraId="604C1150">
      <w:pPr>
        <w:pStyle w:val="5"/>
      </w:pPr>
      <w:bookmarkStart w:id="14" w:name="计算示例"/>
      <w:r>
        <w:t>5.</w:t>
      </w:r>
      <w:r>
        <w:rPr>
          <w:rFonts w:hint="eastAsia"/>
          <w:lang w:val="en-US" w:eastAsia="zh-CN"/>
        </w:rPr>
        <w:t>2</w:t>
      </w:r>
      <w:r>
        <w:t xml:space="preserve"> 计算示例</w:t>
      </w:r>
    </w:p>
    <w:p w14:paraId="56C40C1C">
      <w:pPr>
        <w:pStyle w:val="26"/>
      </w:pPr>
      <w:r>
        <w:t>以示例数据为例：</w:t>
      </w:r>
    </w:p>
    <w:p w14:paraId="755B1FF7">
      <w:pPr>
        <w:pStyle w:val="52"/>
      </w:pPr>
      <w:r>
        <w:rPr>
          <w:rStyle w:val="51"/>
        </w:rPr>
        <w:t>待校验数据（53字节）：</w:t>
      </w:r>
      <w:r>
        <w:br w:type="textWrapping"/>
      </w:r>
      <w:r>
        <w:rPr>
          <w:rStyle w:val="51"/>
        </w:rPr>
        <w:t>01 00 32 50 32 48 41 36 30 30 32 20 20 31 30 39 32 39 37 32 36 33 20 20 20 20 20 20 20 20 20 20 20 36 31 30 35 34 37 32 31 20 20 20 20 20 20 20 20 20 20 20 20</w:t>
      </w:r>
      <w:r>
        <w:br w:type="textWrapping"/>
      </w:r>
      <w:r>
        <w:br w:type="textWrapping"/>
      </w:r>
      <w:r>
        <w:rPr>
          <w:rStyle w:val="51"/>
        </w:rPr>
        <w:t>CRC32 计算结果：0x86ED4A1B</w:t>
      </w:r>
      <w:r>
        <w:br w:type="textWrapping"/>
      </w:r>
      <w:r>
        <w:rPr>
          <w:rStyle w:val="51"/>
        </w:rPr>
        <w:t>转为 4 字节（大端序）：86 ED 4A 1B</w:t>
      </w:r>
    </w:p>
    <w:p w14:paraId="76EB59D4"/>
    <w:bookmarkEnd w:id="12"/>
    <w:bookmarkEnd w:id="14"/>
    <w:p w14:paraId="29AE18D5">
      <w:pPr>
        <w:pStyle w:val="4"/>
      </w:pPr>
      <w:bookmarkStart w:id="15" w:name="六供应商解析参考代码"/>
      <w:r>
        <w:t>六、供应商解析参考代码</w:t>
      </w:r>
    </w:p>
    <w:p w14:paraId="3734AAD3">
      <w:pPr>
        <w:pStyle w:val="5"/>
      </w:pPr>
      <w:bookmarkStart w:id="16" w:name="java-版本"/>
      <w:r>
        <w:t>6.</w:t>
      </w:r>
      <w:r>
        <w:rPr>
          <w:rFonts w:hint="eastAsia"/>
          <w:lang w:val="en-US" w:eastAsia="zh-CN"/>
        </w:rPr>
        <w:t>1</w:t>
      </w:r>
      <w:r>
        <w:t xml:space="preserve"> Java 版本</w:t>
      </w:r>
    </w:p>
    <w:p w14:paraId="6E3CB2FD">
      <w:pPr>
        <w:pStyle w:val="52"/>
        <w:rPr>
          <w:i w:val="0"/>
          <w:iCs w:val="0"/>
          <w:color w:val="auto"/>
        </w:rPr>
      </w:pPr>
      <w:r>
        <w:rPr>
          <w:rStyle w:val="58"/>
          <w:i w:val="0"/>
          <w:iCs w:val="0"/>
          <w:color w:val="auto"/>
        </w:rPr>
        <w:t>import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69"/>
          <w:i w:val="0"/>
          <w:iCs w:val="0"/>
          <w:color w:val="auto"/>
        </w:rPr>
        <w:t>java</w:t>
      </w:r>
      <w:r>
        <w:rPr>
          <w:rStyle w:val="78"/>
          <w:i w:val="0"/>
          <w:iCs w:val="0"/>
          <w:color w:val="auto"/>
        </w:rPr>
        <w:t>.</w:t>
      </w:r>
      <w:r>
        <w:rPr>
          <w:rStyle w:val="69"/>
          <w:i w:val="0"/>
          <w:iCs w:val="0"/>
          <w:color w:val="auto"/>
        </w:rPr>
        <w:t>util</w:t>
      </w:r>
      <w:r>
        <w:rPr>
          <w:rStyle w:val="78"/>
          <w:i w:val="0"/>
          <w:iCs w:val="0"/>
          <w:color w:val="auto"/>
        </w:rPr>
        <w:t>.</w:t>
      </w:r>
      <w:r>
        <w:rPr>
          <w:rStyle w:val="69"/>
          <w:i w:val="0"/>
          <w:iCs w:val="0"/>
          <w:color w:val="auto"/>
        </w:rPr>
        <w:t>zip</w:t>
      </w:r>
      <w:r>
        <w:rPr>
          <w:rStyle w:val="78"/>
          <w:i w:val="0"/>
          <w:iCs w:val="0"/>
          <w:color w:val="auto"/>
        </w:rPr>
        <w:t>.</w:t>
      </w:r>
      <w:r>
        <w:rPr>
          <w:rStyle w:val="69"/>
          <w:i w:val="0"/>
          <w:iCs w:val="0"/>
          <w:color w:val="auto"/>
        </w:rPr>
        <w:t>CRC32</w:t>
      </w:r>
      <w:r>
        <w:rPr>
          <w:rStyle w:val="78"/>
          <w:i w:val="0"/>
          <w:iCs w:val="0"/>
          <w:color w:val="auto"/>
        </w:rPr>
        <w:t>;</w:t>
      </w:r>
      <w:r>
        <w:rPr>
          <w:i w:val="0"/>
          <w:iCs w:val="0"/>
          <w:color w:val="auto"/>
        </w:rPr>
        <w:br w:type="textWrapping"/>
      </w:r>
      <w:r>
        <w:rPr>
          <w:i w:val="0"/>
          <w:iCs w:val="0"/>
          <w:color w:val="auto"/>
        </w:rPr>
        <w:br w:type="textWrapping"/>
      </w:r>
      <w:r>
        <w:rPr>
          <w:rStyle w:val="58"/>
          <w:i w:val="0"/>
          <w:iCs w:val="0"/>
          <w:color w:val="auto"/>
        </w:rPr>
        <w:t>public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58"/>
          <w:i w:val="0"/>
          <w:iCs w:val="0"/>
          <w:color w:val="auto"/>
        </w:rPr>
        <w:t>class</w:t>
      </w:r>
      <w:r>
        <w:rPr>
          <w:rStyle w:val="88"/>
          <w:i w:val="0"/>
          <w:iCs w:val="0"/>
          <w:color w:val="auto"/>
        </w:rPr>
        <w:t xml:space="preserve"> PacketParser </w:t>
      </w:r>
      <w:r>
        <w:rPr>
          <w:rStyle w:val="78"/>
          <w:i w:val="0"/>
          <w:iCs w:val="0"/>
          <w:color w:val="auto"/>
        </w:rPr>
        <w:t>{</w:t>
      </w:r>
      <w:r>
        <w:rPr>
          <w:i w:val="0"/>
          <w:iCs w:val="0"/>
          <w:color w:val="auto"/>
        </w:rPr>
        <w:br w:type="textWrapping"/>
      </w:r>
      <w:r>
        <w:rPr>
          <w:rStyle w:val="88"/>
          <w:i w:val="0"/>
          <w:iCs w:val="0"/>
          <w:color w:val="auto"/>
        </w:rPr>
        <w:t xml:space="preserve">    </w:t>
      </w:r>
      <w:r>
        <w:rPr>
          <w:rStyle w:val="59"/>
          <w:i w:val="0"/>
          <w:iCs w:val="0"/>
          <w:color w:val="auto"/>
        </w:rPr>
        <w:t>static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59"/>
          <w:i w:val="0"/>
          <w:iCs w:val="0"/>
          <w:color w:val="auto"/>
        </w:rPr>
        <w:t>final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59"/>
          <w:i w:val="0"/>
          <w:iCs w:val="0"/>
          <w:color w:val="auto"/>
        </w:rPr>
        <w:t>int</w:t>
      </w:r>
      <w:r>
        <w:rPr>
          <w:rStyle w:val="88"/>
          <w:i w:val="0"/>
          <w:iCs w:val="0"/>
          <w:color w:val="auto"/>
        </w:rPr>
        <w:t xml:space="preserve"> PACKET_SIZE </w:t>
      </w:r>
      <w:r>
        <w:rPr>
          <w:rStyle w:val="78"/>
          <w:i w:val="0"/>
          <w:iCs w:val="0"/>
          <w:color w:val="auto"/>
        </w:rPr>
        <w:t>=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60"/>
          <w:i w:val="0"/>
          <w:iCs w:val="0"/>
          <w:color w:val="auto"/>
        </w:rPr>
        <w:t>61</w:t>
      </w:r>
      <w:r>
        <w:rPr>
          <w:rStyle w:val="78"/>
          <w:i w:val="0"/>
          <w:iCs w:val="0"/>
          <w:color w:val="auto"/>
        </w:rPr>
        <w:t>;</w:t>
      </w:r>
      <w:r>
        <w:rPr>
          <w:i w:val="0"/>
          <w:iCs w:val="0"/>
          <w:color w:val="auto"/>
        </w:rPr>
        <w:br w:type="textWrapping"/>
      </w:r>
      <w:r>
        <w:rPr>
          <w:rStyle w:val="88"/>
          <w:i w:val="0"/>
          <w:iCs w:val="0"/>
          <w:color w:val="auto"/>
        </w:rPr>
        <w:t xml:space="preserve">    </w:t>
      </w:r>
      <w:r>
        <w:rPr>
          <w:rStyle w:val="59"/>
          <w:i w:val="0"/>
          <w:iCs w:val="0"/>
          <w:color w:val="auto"/>
        </w:rPr>
        <w:t>static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59"/>
          <w:i w:val="0"/>
          <w:iCs w:val="0"/>
          <w:color w:val="auto"/>
        </w:rPr>
        <w:t>final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59"/>
          <w:i w:val="0"/>
          <w:iCs w:val="0"/>
          <w:color w:val="auto"/>
        </w:rPr>
        <w:t>int</w:t>
      </w:r>
      <w:r>
        <w:rPr>
          <w:rStyle w:val="88"/>
          <w:i w:val="0"/>
          <w:iCs w:val="0"/>
          <w:color w:val="auto"/>
        </w:rPr>
        <w:t xml:space="preserve"> SKU_OFFSET </w:t>
      </w:r>
      <w:r>
        <w:rPr>
          <w:rStyle w:val="78"/>
          <w:i w:val="0"/>
          <w:iCs w:val="0"/>
          <w:color w:val="auto"/>
        </w:rPr>
        <w:t>=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60"/>
          <w:i w:val="0"/>
          <w:iCs w:val="0"/>
          <w:color w:val="auto"/>
        </w:rPr>
        <w:t>35</w:t>
      </w:r>
      <w:r>
        <w:rPr>
          <w:rStyle w:val="78"/>
          <w:i w:val="0"/>
          <w:iCs w:val="0"/>
          <w:color w:val="auto"/>
        </w:rPr>
        <w:t>;</w:t>
      </w:r>
      <w:r>
        <w:rPr>
          <w:i w:val="0"/>
          <w:iCs w:val="0"/>
          <w:color w:val="auto"/>
        </w:rPr>
        <w:br w:type="textWrapping"/>
      </w:r>
      <w:r>
        <w:rPr>
          <w:rStyle w:val="88"/>
          <w:i w:val="0"/>
          <w:iCs w:val="0"/>
          <w:color w:val="auto"/>
        </w:rPr>
        <w:t xml:space="preserve">    </w:t>
      </w:r>
      <w:r>
        <w:rPr>
          <w:rStyle w:val="59"/>
          <w:i w:val="0"/>
          <w:iCs w:val="0"/>
          <w:color w:val="auto"/>
        </w:rPr>
        <w:t>static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59"/>
          <w:i w:val="0"/>
          <w:iCs w:val="0"/>
          <w:color w:val="auto"/>
        </w:rPr>
        <w:t>final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59"/>
          <w:i w:val="0"/>
          <w:iCs w:val="0"/>
          <w:color w:val="auto"/>
        </w:rPr>
        <w:t>int</w:t>
      </w:r>
      <w:r>
        <w:rPr>
          <w:rStyle w:val="88"/>
          <w:i w:val="0"/>
          <w:iCs w:val="0"/>
          <w:color w:val="auto"/>
        </w:rPr>
        <w:t xml:space="preserve"> SKU_LENGTH </w:t>
      </w:r>
      <w:r>
        <w:rPr>
          <w:rStyle w:val="78"/>
          <w:i w:val="0"/>
          <w:iCs w:val="0"/>
          <w:color w:val="auto"/>
        </w:rPr>
        <w:t>=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60"/>
          <w:i w:val="0"/>
          <w:iCs w:val="0"/>
          <w:color w:val="auto"/>
        </w:rPr>
        <w:t>20</w:t>
      </w:r>
      <w:r>
        <w:rPr>
          <w:rStyle w:val="78"/>
          <w:i w:val="0"/>
          <w:iCs w:val="0"/>
          <w:color w:val="auto"/>
        </w:rPr>
        <w:t>;</w:t>
      </w:r>
      <w:r>
        <w:rPr>
          <w:i w:val="0"/>
          <w:iCs w:val="0"/>
          <w:color w:val="auto"/>
        </w:rPr>
        <w:br w:type="textWrapping"/>
      </w:r>
      <w:r>
        <w:rPr>
          <w:i w:val="0"/>
          <w:iCs w:val="0"/>
          <w:color w:val="auto"/>
        </w:rPr>
        <w:br w:type="textWrapping"/>
      </w:r>
      <w:r>
        <w:rPr>
          <w:rStyle w:val="88"/>
          <w:i w:val="0"/>
          <w:iCs w:val="0"/>
          <w:color w:val="auto"/>
        </w:rPr>
        <w:t xml:space="preserve">    </w:t>
      </w:r>
      <w:r>
        <w:rPr>
          <w:rStyle w:val="58"/>
          <w:i w:val="0"/>
          <w:iCs w:val="0"/>
          <w:color w:val="auto"/>
        </w:rPr>
        <w:t>public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59"/>
          <w:i w:val="0"/>
          <w:iCs w:val="0"/>
          <w:color w:val="auto"/>
        </w:rPr>
        <w:t>static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79"/>
          <w:i w:val="0"/>
          <w:iCs w:val="0"/>
          <w:color w:val="auto"/>
        </w:rPr>
        <w:t>String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75"/>
          <w:i w:val="0"/>
          <w:iCs w:val="0"/>
          <w:color w:val="auto"/>
        </w:rPr>
        <w:t>extractSku</w:t>
      </w:r>
      <w:r>
        <w:rPr>
          <w:rStyle w:val="78"/>
          <w:i w:val="0"/>
          <w:iCs w:val="0"/>
          <w:color w:val="auto"/>
        </w:rPr>
        <w:t>(</w:t>
      </w:r>
      <w:r>
        <w:rPr>
          <w:rStyle w:val="59"/>
          <w:i w:val="0"/>
          <w:iCs w:val="0"/>
          <w:color w:val="auto"/>
        </w:rPr>
        <w:t>byte</w:t>
      </w:r>
      <w:r>
        <w:rPr>
          <w:rStyle w:val="78"/>
          <w:i w:val="0"/>
          <w:iCs w:val="0"/>
          <w:color w:val="auto"/>
        </w:rPr>
        <w:t>[]</w:t>
      </w:r>
      <w:r>
        <w:rPr>
          <w:rStyle w:val="88"/>
          <w:i w:val="0"/>
          <w:iCs w:val="0"/>
          <w:color w:val="auto"/>
        </w:rPr>
        <w:t xml:space="preserve"> packet</w:t>
      </w:r>
      <w:r>
        <w:rPr>
          <w:rStyle w:val="78"/>
          <w:i w:val="0"/>
          <w:iCs w:val="0"/>
          <w:color w:val="auto"/>
        </w:rPr>
        <w:t>)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58"/>
          <w:i w:val="0"/>
          <w:iCs w:val="0"/>
          <w:color w:val="auto"/>
        </w:rPr>
        <w:t>throws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79"/>
          <w:i w:val="0"/>
          <w:iCs w:val="0"/>
          <w:color w:val="auto"/>
        </w:rPr>
        <w:t>Exception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78"/>
          <w:i w:val="0"/>
          <w:iCs w:val="0"/>
          <w:color w:val="auto"/>
        </w:rPr>
        <w:t>{</w:t>
      </w:r>
      <w:r>
        <w:rPr>
          <w:i w:val="0"/>
          <w:iCs w:val="0"/>
          <w:color w:val="auto"/>
        </w:rPr>
        <w:br w:type="textWrapping"/>
      </w:r>
      <w:r>
        <w:rPr>
          <w:rStyle w:val="88"/>
          <w:i w:val="0"/>
          <w:iCs w:val="0"/>
          <w:color w:val="auto"/>
        </w:rPr>
        <w:t xml:space="preserve">        </w:t>
      </w:r>
      <w:r>
        <w:rPr>
          <w:rStyle w:val="59"/>
          <w:i w:val="0"/>
          <w:iCs w:val="0"/>
          <w:color w:val="auto"/>
        </w:rPr>
        <w:t>byte</w:t>
      </w:r>
      <w:r>
        <w:rPr>
          <w:rStyle w:val="78"/>
          <w:i w:val="0"/>
          <w:iCs w:val="0"/>
          <w:color w:val="auto"/>
        </w:rPr>
        <w:t>[]</w:t>
      </w:r>
      <w:r>
        <w:rPr>
          <w:rStyle w:val="88"/>
          <w:i w:val="0"/>
          <w:iCs w:val="0"/>
          <w:color w:val="auto"/>
        </w:rPr>
        <w:t xml:space="preserve"> skuBytes </w:t>
      </w:r>
      <w:r>
        <w:rPr>
          <w:rStyle w:val="78"/>
          <w:i w:val="0"/>
          <w:iCs w:val="0"/>
          <w:color w:val="auto"/>
        </w:rPr>
        <w:t>=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58"/>
          <w:i w:val="0"/>
          <w:iCs w:val="0"/>
          <w:color w:val="auto"/>
        </w:rPr>
        <w:t>new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59"/>
          <w:i w:val="0"/>
          <w:iCs w:val="0"/>
          <w:color w:val="auto"/>
        </w:rPr>
        <w:t>byte</w:t>
      </w:r>
      <w:r>
        <w:rPr>
          <w:rStyle w:val="78"/>
          <w:i w:val="0"/>
          <w:iCs w:val="0"/>
          <w:color w:val="auto"/>
        </w:rPr>
        <w:t>[</w:t>
      </w:r>
      <w:r>
        <w:rPr>
          <w:rStyle w:val="88"/>
          <w:i w:val="0"/>
          <w:iCs w:val="0"/>
          <w:color w:val="auto"/>
        </w:rPr>
        <w:t>SKU_LENGTH</w:t>
      </w:r>
      <w:r>
        <w:rPr>
          <w:rStyle w:val="78"/>
          <w:i w:val="0"/>
          <w:iCs w:val="0"/>
          <w:color w:val="auto"/>
        </w:rPr>
        <w:t>];</w:t>
      </w:r>
      <w:r>
        <w:rPr>
          <w:i w:val="0"/>
          <w:iCs w:val="0"/>
          <w:color w:val="auto"/>
        </w:rPr>
        <w:br w:type="textWrapping"/>
      </w:r>
      <w:r>
        <w:rPr>
          <w:rStyle w:val="88"/>
          <w:i w:val="0"/>
          <w:iCs w:val="0"/>
          <w:color w:val="auto"/>
        </w:rPr>
        <w:t xml:space="preserve">        </w:t>
      </w:r>
      <w:r>
        <w:rPr>
          <w:rStyle w:val="79"/>
          <w:i w:val="0"/>
          <w:iCs w:val="0"/>
          <w:color w:val="auto"/>
        </w:rPr>
        <w:t>System</w:t>
      </w:r>
      <w:r>
        <w:rPr>
          <w:rStyle w:val="78"/>
          <w:i w:val="0"/>
          <w:iCs w:val="0"/>
          <w:color w:val="auto"/>
        </w:rPr>
        <w:t>.</w:t>
      </w:r>
      <w:r>
        <w:rPr>
          <w:rStyle w:val="75"/>
          <w:i w:val="0"/>
          <w:iCs w:val="0"/>
          <w:color w:val="auto"/>
        </w:rPr>
        <w:t>arraycopy</w:t>
      </w:r>
      <w:r>
        <w:rPr>
          <w:rStyle w:val="78"/>
          <w:i w:val="0"/>
          <w:iCs w:val="0"/>
          <w:color w:val="auto"/>
        </w:rPr>
        <w:t>(</w:t>
      </w:r>
      <w:r>
        <w:rPr>
          <w:rStyle w:val="88"/>
          <w:i w:val="0"/>
          <w:iCs w:val="0"/>
          <w:color w:val="auto"/>
        </w:rPr>
        <w:t>packet</w:t>
      </w:r>
      <w:r>
        <w:rPr>
          <w:rStyle w:val="78"/>
          <w:i w:val="0"/>
          <w:iCs w:val="0"/>
          <w:color w:val="auto"/>
        </w:rPr>
        <w:t>,</w:t>
      </w:r>
      <w:r>
        <w:rPr>
          <w:rStyle w:val="88"/>
          <w:i w:val="0"/>
          <w:iCs w:val="0"/>
          <w:color w:val="auto"/>
        </w:rPr>
        <w:t xml:space="preserve"> SKU_OFFSET</w:t>
      </w:r>
      <w:r>
        <w:rPr>
          <w:rStyle w:val="78"/>
          <w:i w:val="0"/>
          <w:iCs w:val="0"/>
          <w:color w:val="auto"/>
        </w:rPr>
        <w:t>,</w:t>
      </w:r>
      <w:r>
        <w:rPr>
          <w:rStyle w:val="88"/>
          <w:i w:val="0"/>
          <w:iCs w:val="0"/>
          <w:color w:val="auto"/>
        </w:rPr>
        <w:t xml:space="preserve"> skuBytes</w:t>
      </w:r>
      <w:r>
        <w:rPr>
          <w:rStyle w:val="78"/>
          <w:i w:val="0"/>
          <w:iCs w:val="0"/>
          <w:color w:val="auto"/>
        </w:rPr>
        <w:t>,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60"/>
          <w:i w:val="0"/>
          <w:iCs w:val="0"/>
          <w:color w:val="auto"/>
        </w:rPr>
        <w:t>0</w:t>
      </w:r>
      <w:r>
        <w:rPr>
          <w:rStyle w:val="78"/>
          <w:i w:val="0"/>
          <w:iCs w:val="0"/>
          <w:color w:val="auto"/>
        </w:rPr>
        <w:t>,</w:t>
      </w:r>
      <w:r>
        <w:rPr>
          <w:rStyle w:val="88"/>
          <w:i w:val="0"/>
          <w:iCs w:val="0"/>
          <w:color w:val="auto"/>
        </w:rPr>
        <w:t xml:space="preserve"> SKU_LENGTH</w:t>
      </w:r>
      <w:r>
        <w:rPr>
          <w:rStyle w:val="78"/>
          <w:i w:val="0"/>
          <w:iCs w:val="0"/>
          <w:color w:val="auto"/>
        </w:rPr>
        <w:t>);</w:t>
      </w:r>
      <w:r>
        <w:rPr>
          <w:i w:val="0"/>
          <w:iCs w:val="0"/>
          <w:color w:val="auto"/>
        </w:rPr>
        <w:br w:type="textWrapping"/>
      </w:r>
      <w:r>
        <w:rPr>
          <w:rStyle w:val="88"/>
          <w:i w:val="0"/>
          <w:iCs w:val="0"/>
          <w:color w:val="auto"/>
        </w:rPr>
        <w:t xml:space="preserve">        </w:t>
      </w:r>
      <w:r>
        <w:rPr>
          <w:rStyle w:val="79"/>
          <w:i w:val="0"/>
          <w:iCs w:val="0"/>
          <w:color w:val="auto"/>
        </w:rPr>
        <w:t>String</w:t>
      </w:r>
      <w:r>
        <w:rPr>
          <w:rStyle w:val="88"/>
          <w:i w:val="0"/>
          <w:iCs w:val="0"/>
          <w:color w:val="auto"/>
        </w:rPr>
        <w:t xml:space="preserve"> sku </w:t>
      </w:r>
      <w:r>
        <w:rPr>
          <w:rStyle w:val="78"/>
          <w:i w:val="0"/>
          <w:iCs w:val="0"/>
          <w:color w:val="auto"/>
        </w:rPr>
        <w:t>=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58"/>
          <w:i w:val="0"/>
          <w:iCs w:val="0"/>
          <w:color w:val="auto"/>
        </w:rPr>
        <w:t>new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79"/>
          <w:i w:val="0"/>
          <w:iCs w:val="0"/>
          <w:color w:val="auto"/>
        </w:rPr>
        <w:t>String</w:t>
      </w:r>
      <w:r>
        <w:rPr>
          <w:rStyle w:val="78"/>
          <w:i w:val="0"/>
          <w:iCs w:val="0"/>
          <w:color w:val="auto"/>
        </w:rPr>
        <w:t>(</w:t>
      </w:r>
      <w:r>
        <w:rPr>
          <w:rStyle w:val="88"/>
          <w:i w:val="0"/>
          <w:iCs w:val="0"/>
          <w:color w:val="auto"/>
        </w:rPr>
        <w:t>skuBytes</w:t>
      </w:r>
      <w:r>
        <w:rPr>
          <w:rStyle w:val="78"/>
          <w:i w:val="0"/>
          <w:iCs w:val="0"/>
          <w:color w:val="auto"/>
        </w:rPr>
        <w:t>,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66"/>
          <w:i w:val="0"/>
          <w:iCs w:val="0"/>
          <w:color w:val="auto"/>
        </w:rPr>
        <w:t>"UTF-8"</w:t>
      </w:r>
      <w:r>
        <w:rPr>
          <w:rStyle w:val="78"/>
          <w:i w:val="0"/>
          <w:iCs w:val="0"/>
          <w:color w:val="auto"/>
        </w:rPr>
        <w:t>);</w:t>
      </w:r>
      <w:r>
        <w:rPr>
          <w:i w:val="0"/>
          <w:iCs w:val="0"/>
          <w:color w:val="auto"/>
        </w:rPr>
        <w:br w:type="textWrapping"/>
      </w:r>
      <w:r>
        <w:rPr>
          <w:rStyle w:val="88"/>
          <w:i w:val="0"/>
          <w:iCs w:val="0"/>
          <w:color w:val="auto"/>
        </w:rPr>
        <w:t xml:space="preserve">        </w:t>
      </w:r>
      <w:r>
        <w:rPr>
          <w:rStyle w:val="77"/>
          <w:i w:val="0"/>
          <w:iCs w:val="0"/>
          <w:color w:val="auto"/>
        </w:rPr>
        <w:t>return</w:t>
      </w:r>
      <w:r>
        <w:rPr>
          <w:rStyle w:val="88"/>
          <w:i w:val="0"/>
          <w:iCs w:val="0"/>
          <w:color w:val="auto"/>
        </w:rPr>
        <w:t xml:space="preserve"> sku</w:t>
      </w:r>
      <w:r>
        <w:rPr>
          <w:rStyle w:val="78"/>
          <w:i w:val="0"/>
          <w:iCs w:val="0"/>
          <w:color w:val="auto"/>
        </w:rPr>
        <w:t>.</w:t>
      </w:r>
      <w:r>
        <w:rPr>
          <w:rStyle w:val="75"/>
          <w:i w:val="0"/>
          <w:iCs w:val="0"/>
          <w:color w:val="auto"/>
        </w:rPr>
        <w:t>trim</w:t>
      </w:r>
      <w:r>
        <w:rPr>
          <w:rStyle w:val="78"/>
          <w:i w:val="0"/>
          <w:iCs w:val="0"/>
          <w:color w:val="auto"/>
        </w:rPr>
        <w:t>();</w:t>
      </w:r>
      <w:r>
        <w:rPr>
          <w:rStyle w:val="88"/>
          <w:i w:val="0"/>
          <w:iCs w:val="0"/>
          <w:color w:val="auto"/>
        </w:rPr>
        <w:t xml:space="preserve">  </w:t>
      </w:r>
      <w:r>
        <w:rPr>
          <w:rStyle w:val="70"/>
          <w:i w:val="0"/>
          <w:iCs w:val="0"/>
          <w:color w:val="auto"/>
        </w:rPr>
        <w:t>// 去掉两侧空格</w:t>
      </w:r>
      <w:r>
        <w:rPr>
          <w:i w:val="0"/>
          <w:iCs w:val="0"/>
          <w:color w:val="auto"/>
        </w:rPr>
        <w:br w:type="textWrapping"/>
      </w:r>
      <w:r>
        <w:rPr>
          <w:rStyle w:val="88"/>
          <w:i w:val="0"/>
          <w:iCs w:val="0"/>
          <w:color w:val="auto"/>
        </w:rPr>
        <w:t xml:space="preserve">    </w:t>
      </w:r>
      <w:r>
        <w:rPr>
          <w:rStyle w:val="78"/>
          <w:i w:val="0"/>
          <w:iCs w:val="0"/>
          <w:color w:val="auto"/>
        </w:rPr>
        <w:t>}</w:t>
      </w:r>
      <w:r>
        <w:rPr>
          <w:i w:val="0"/>
          <w:iCs w:val="0"/>
          <w:color w:val="auto"/>
        </w:rPr>
        <w:br w:type="textWrapping"/>
      </w:r>
      <w:r>
        <w:rPr>
          <w:i w:val="0"/>
          <w:iCs w:val="0"/>
          <w:color w:val="auto"/>
        </w:rPr>
        <w:br w:type="textWrapping"/>
      </w:r>
      <w:r>
        <w:rPr>
          <w:rStyle w:val="88"/>
          <w:i w:val="0"/>
          <w:iCs w:val="0"/>
          <w:color w:val="auto"/>
        </w:rPr>
        <w:t xml:space="preserve">    </w:t>
      </w:r>
      <w:r>
        <w:rPr>
          <w:rStyle w:val="58"/>
          <w:i w:val="0"/>
          <w:iCs w:val="0"/>
          <w:color w:val="auto"/>
        </w:rPr>
        <w:t>public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59"/>
          <w:i w:val="0"/>
          <w:iCs w:val="0"/>
          <w:color w:val="auto"/>
        </w:rPr>
        <w:t>static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59"/>
          <w:i w:val="0"/>
          <w:iCs w:val="0"/>
          <w:color w:val="auto"/>
        </w:rPr>
        <w:t>boolean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75"/>
          <w:i w:val="0"/>
          <w:iCs w:val="0"/>
          <w:color w:val="auto"/>
        </w:rPr>
        <w:t>verifyCrc32</w:t>
      </w:r>
      <w:r>
        <w:rPr>
          <w:rStyle w:val="78"/>
          <w:i w:val="0"/>
          <w:iCs w:val="0"/>
          <w:color w:val="auto"/>
        </w:rPr>
        <w:t>(</w:t>
      </w:r>
      <w:r>
        <w:rPr>
          <w:rStyle w:val="59"/>
          <w:i w:val="0"/>
          <w:iCs w:val="0"/>
          <w:color w:val="auto"/>
        </w:rPr>
        <w:t>byte</w:t>
      </w:r>
      <w:r>
        <w:rPr>
          <w:rStyle w:val="78"/>
          <w:i w:val="0"/>
          <w:iCs w:val="0"/>
          <w:color w:val="auto"/>
        </w:rPr>
        <w:t>[]</w:t>
      </w:r>
      <w:r>
        <w:rPr>
          <w:rStyle w:val="88"/>
          <w:i w:val="0"/>
          <w:iCs w:val="0"/>
          <w:color w:val="auto"/>
        </w:rPr>
        <w:t xml:space="preserve"> packet</w:t>
      </w:r>
      <w:r>
        <w:rPr>
          <w:rStyle w:val="78"/>
          <w:i w:val="0"/>
          <w:iCs w:val="0"/>
          <w:color w:val="auto"/>
        </w:rPr>
        <w:t>)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78"/>
          <w:i w:val="0"/>
          <w:iCs w:val="0"/>
          <w:color w:val="auto"/>
        </w:rPr>
        <w:t>{</w:t>
      </w:r>
      <w:r>
        <w:rPr>
          <w:i w:val="0"/>
          <w:iCs w:val="0"/>
          <w:color w:val="auto"/>
        </w:rPr>
        <w:br w:type="textWrapping"/>
      </w:r>
      <w:r>
        <w:rPr>
          <w:rStyle w:val="88"/>
          <w:i w:val="0"/>
          <w:iCs w:val="0"/>
          <w:color w:val="auto"/>
        </w:rPr>
        <w:t xml:space="preserve">        </w:t>
      </w:r>
      <w:r>
        <w:rPr>
          <w:rStyle w:val="70"/>
          <w:i w:val="0"/>
          <w:iCs w:val="0"/>
          <w:color w:val="auto"/>
        </w:rPr>
        <w:t>// 计算 CRC32（范围：偏移 2~54，共 53 字节）</w:t>
      </w:r>
      <w:r>
        <w:rPr>
          <w:i w:val="0"/>
          <w:iCs w:val="0"/>
          <w:color w:val="auto"/>
        </w:rPr>
        <w:br w:type="textWrapping"/>
      </w:r>
      <w:r>
        <w:rPr>
          <w:rStyle w:val="88"/>
          <w:i w:val="0"/>
          <w:iCs w:val="0"/>
          <w:color w:val="auto"/>
        </w:rPr>
        <w:t xml:space="preserve">        </w:t>
      </w:r>
      <w:r>
        <w:rPr>
          <w:rStyle w:val="79"/>
          <w:i w:val="0"/>
          <w:iCs w:val="0"/>
          <w:color w:val="auto"/>
        </w:rPr>
        <w:t>CRC32</w:t>
      </w:r>
      <w:r>
        <w:rPr>
          <w:rStyle w:val="88"/>
          <w:i w:val="0"/>
          <w:iCs w:val="0"/>
          <w:color w:val="auto"/>
        </w:rPr>
        <w:t xml:space="preserve"> crc32 </w:t>
      </w:r>
      <w:r>
        <w:rPr>
          <w:rStyle w:val="78"/>
          <w:i w:val="0"/>
          <w:iCs w:val="0"/>
          <w:color w:val="auto"/>
        </w:rPr>
        <w:t>=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58"/>
          <w:i w:val="0"/>
          <w:iCs w:val="0"/>
          <w:color w:val="auto"/>
        </w:rPr>
        <w:t>new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79"/>
          <w:i w:val="0"/>
          <w:iCs w:val="0"/>
          <w:color w:val="auto"/>
        </w:rPr>
        <w:t>CRC32</w:t>
      </w:r>
      <w:r>
        <w:rPr>
          <w:rStyle w:val="78"/>
          <w:i w:val="0"/>
          <w:iCs w:val="0"/>
          <w:color w:val="auto"/>
        </w:rPr>
        <w:t>();</w:t>
      </w:r>
      <w:r>
        <w:rPr>
          <w:i w:val="0"/>
          <w:iCs w:val="0"/>
          <w:color w:val="auto"/>
        </w:rPr>
        <w:br w:type="textWrapping"/>
      </w:r>
      <w:r>
        <w:rPr>
          <w:rStyle w:val="88"/>
          <w:i w:val="0"/>
          <w:iCs w:val="0"/>
          <w:color w:val="auto"/>
        </w:rPr>
        <w:t xml:space="preserve">        crc32</w:t>
      </w:r>
      <w:r>
        <w:rPr>
          <w:rStyle w:val="78"/>
          <w:i w:val="0"/>
          <w:iCs w:val="0"/>
          <w:color w:val="auto"/>
        </w:rPr>
        <w:t>.</w:t>
      </w:r>
      <w:r>
        <w:rPr>
          <w:rStyle w:val="75"/>
          <w:i w:val="0"/>
          <w:iCs w:val="0"/>
          <w:color w:val="auto"/>
        </w:rPr>
        <w:t>update</w:t>
      </w:r>
      <w:r>
        <w:rPr>
          <w:rStyle w:val="78"/>
          <w:i w:val="0"/>
          <w:iCs w:val="0"/>
          <w:color w:val="auto"/>
        </w:rPr>
        <w:t>(</w:t>
      </w:r>
      <w:r>
        <w:rPr>
          <w:rStyle w:val="88"/>
          <w:i w:val="0"/>
          <w:iCs w:val="0"/>
          <w:color w:val="auto"/>
        </w:rPr>
        <w:t>packet</w:t>
      </w:r>
      <w:r>
        <w:rPr>
          <w:rStyle w:val="78"/>
          <w:i w:val="0"/>
          <w:iCs w:val="0"/>
          <w:color w:val="auto"/>
        </w:rPr>
        <w:t>,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60"/>
          <w:i w:val="0"/>
          <w:iCs w:val="0"/>
          <w:color w:val="auto"/>
        </w:rPr>
        <w:t>2</w:t>
      </w:r>
      <w:r>
        <w:rPr>
          <w:rStyle w:val="78"/>
          <w:i w:val="0"/>
          <w:iCs w:val="0"/>
          <w:color w:val="auto"/>
        </w:rPr>
        <w:t>,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60"/>
          <w:i w:val="0"/>
          <w:iCs w:val="0"/>
          <w:color w:val="auto"/>
        </w:rPr>
        <w:t>53</w:t>
      </w:r>
      <w:r>
        <w:rPr>
          <w:rStyle w:val="78"/>
          <w:i w:val="0"/>
          <w:iCs w:val="0"/>
          <w:color w:val="auto"/>
        </w:rPr>
        <w:t>);</w:t>
      </w:r>
      <w:r>
        <w:rPr>
          <w:i w:val="0"/>
          <w:iCs w:val="0"/>
          <w:color w:val="auto"/>
        </w:rPr>
        <w:br w:type="textWrapping"/>
      </w:r>
      <w:r>
        <w:rPr>
          <w:rStyle w:val="88"/>
          <w:i w:val="0"/>
          <w:iCs w:val="0"/>
          <w:color w:val="auto"/>
        </w:rPr>
        <w:t xml:space="preserve">        </w:t>
      </w:r>
      <w:r>
        <w:rPr>
          <w:rStyle w:val="59"/>
          <w:i w:val="0"/>
          <w:iCs w:val="0"/>
          <w:color w:val="auto"/>
        </w:rPr>
        <w:t>long</w:t>
      </w:r>
      <w:r>
        <w:rPr>
          <w:rStyle w:val="88"/>
          <w:i w:val="0"/>
          <w:iCs w:val="0"/>
          <w:color w:val="auto"/>
        </w:rPr>
        <w:t xml:space="preserve"> calculated </w:t>
      </w:r>
      <w:r>
        <w:rPr>
          <w:rStyle w:val="78"/>
          <w:i w:val="0"/>
          <w:iCs w:val="0"/>
          <w:color w:val="auto"/>
        </w:rPr>
        <w:t>=</w:t>
      </w:r>
      <w:r>
        <w:rPr>
          <w:rStyle w:val="88"/>
          <w:i w:val="0"/>
          <w:iCs w:val="0"/>
          <w:color w:val="auto"/>
        </w:rPr>
        <w:t xml:space="preserve"> crc32</w:t>
      </w:r>
      <w:r>
        <w:rPr>
          <w:rStyle w:val="78"/>
          <w:i w:val="0"/>
          <w:iCs w:val="0"/>
          <w:color w:val="auto"/>
        </w:rPr>
        <w:t>.</w:t>
      </w:r>
      <w:r>
        <w:rPr>
          <w:rStyle w:val="75"/>
          <w:i w:val="0"/>
          <w:iCs w:val="0"/>
          <w:color w:val="auto"/>
        </w:rPr>
        <w:t>getValue</w:t>
      </w:r>
      <w:r>
        <w:rPr>
          <w:rStyle w:val="78"/>
          <w:i w:val="0"/>
          <w:iCs w:val="0"/>
          <w:color w:val="auto"/>
        </w:rPr>
        <w:t>();</w:t>
      </w:r>
      <w:r>
        <w:rPr>
          <w:i w:val="0"/>
          <w:iCs w:val="0"/>
          <w:color w:val="auto"/>
        </w:rPr>
        <w:br w:type="textWrapping"/>
      </w:r>
      <w:r>
        <w:rPr>
          <w:i w:val="0"/>
          <w:iCs w:val="0"/>
          <w:color w:val="auto"/>
        </w:rPr>
        <w:br w:type="textWrapping"/>
      </w:r>
      <w:r>
        <w:rPr>
          <w:rStyle w:val="88"/>
          <w:i w:val="0"/>
          <w:iCs w:val="0"/>
          <w:color w:val="auto"/>
        </w:rPr>
        <w:t xml:space="preserve">        </w:t>
      </w:r>
      <w:r>
        <w:rPr>
          <w:rStyle w:val="70"/>
          <w:i w:val="0"/>
          <w:iCs w:val="0"/>
          <w:color w:val="auto"/>
        </w:rPr>
        <w:t>// 提取收到的 CRC32（偏移 55~58，大端序）</w:t>
      </w:r>
      <w:r>
        <w:rPr>
          <w:i w:val="0"/>
          <w:iCs w:val="0"/>
          <w:color w:val="auto"/>
        </w:rPr>
        <w:br w:type="textWrapping"/>
      </w:r>
      <w:r>
        <w:rPr>
          <w:rStyle w:val="88"/>
          <w:i w:val="0"/>
          <w:iCs w:val="0"/>
          <w:color w:val="auto"/>
        </w:rPr>
        <w:t xml:space="preserve">        </w:t>
      </w:r>
      <w:r>
        <w:rPr>
          <w:rStyle w:val="59"/>
          <w:i w:val="0"/>
          <w:iCs w:val="0"/>
          <w:color w:val="auto"/>
        </w:rPr>
        <w:t>long</w:t>
      </w:r>
      <w:r>
        <w:rPr>
          <w:rStyle w:val="88"/>
          <w:i w:val="0"/>
          <w:iCs w:val="0"/>
          <w:color w:val="auto"/>
        </w:rPr>
        <w:t xml:space="preserve"> received </w:t>
      </w:r>
      <w:r>
        <w:rPr>
          <w:rStyle w:val="78"/>
          <w:i w:val="0"/>
          <w:iCs w:val="0"/>
          <w:color w:val="auto"/>
        </w:rPr>
        <w:t>=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78"/>
          <w:i w:val="0"/>
          <w:iCs w:val="0"/>
          <w:color w:val="auto"/>
        </w:rPr>
        <w:t>((</w:t>
      </w:r>
      <w:r>
        <w:rPr>
          <w:rStyle w:val="88"/>
          <w:i w:val="0"/>
          <w:iCs w:val="0"/>
          <w:color w:val="auto"/>
        </w:rPr>
        <w:t>packet</w:t>
      </w:r>
      <w:r>
        <w:rPr>
          <w:rStyle w:val="78"/>
          <w:i w:val="0"/>
          <w:iCs w:val="0"/>
          <w:color w:val="auto"/>
        </w:rPr>
        <w:t>[</w:t>
      </w:r>
      <w:r>
        <w:rPr>
          <w:rStyle w:val="60"/>
          <w:i w:val="0"/>
          <w:iCs w:val="0"/>
          <w:color w:val="auto"/>
        </w:rPr>
        <w:t>55</w:t>
      </w:r>
      <w:r>
        <w:rPr>
          <w:rStyle w:val="78"/>
          <w:i w:val="0"/>
          <w:iCs w:val="0"/>
          <w:color w:val="auto"/>
        </w:rPr>
        <w:t>]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78"/>
          <w:i w:val="0"/>
          <w:iCs w:val="0"/>
          <w:color w:val="auto"/>
        </w:rPr>
        <w:t>&amp;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61"/>
          <w:i w:val="0"/>
          <w:iCs w:val="0"/>
          <w:color w:val="auto"/>
        </w:rPr>
        <w:t>0xFFL</w:t>
      </w:r>
      <w:r>
        <w:rPr>
          <w:rStyle w:val="78"/>
          <w:i w:val="0"/>
          <w:iCs w:val="0"/>
          <w:color w:val="auto"/>
        </w:rPr>
        <w:t>)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78"/>
          <w:i w:val="0"/>
          <w:iCs w:val="0"/>
          <w:color w:val="auto"/>
        </w:rPr>
        <w:t>&lt;&lt;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60"/>
          <w:i w:val="0"/>
          <w:iCs w:val="0"/>
          <w:color w:val="auto"/>
        </w:rPr>
        <w:t>24</w:t>
      </w:r>
      <w:r>
        <w:rPr>
          <w:rStyle w:val="78"/>
          <w:i w:val="0"/>
          <w:iCs w:val="0"/>
          <w:color w:val="auto"/>
        </w:rPr>
        <w:t>)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78"/>
          <w:i w:val="0"/>
          <w:iCs w:val="0"/>
          <w:color w:val="auto"/>
        </w:rPr>
        <w:t>|</w:t>
      </w:r>
      <w:r>
        <w:rPr>
          <w:i w:val="0"/>
          <w:iCs w:val="0"/>
          <w:color w:val="auto"/>
        </w:rPr>
        <w:br w:type="textWrapping"/>
      </w:r>
      <w:r>
        <w:rPr>
          <w:rStyle w:val="88"/>
          <w:i w:val="0"/>
          <w:iCs w:val="0"/>
          <w:color w:val="auto"/>
        </w:rPr>
        <w:t xml:space="preserve">                        </w:t>
      </w:r>
      <w:r>
        <w:rPr>
          <w:rStyle w:val="78"/>
          <w:i w:val="0"/>
          <w:iCs w:val="0"/>
          <w:color w:val="auto"/>
        </w:rPr>
        <w:t>((</w:t>
      </w:r>
      <w:r>
        <w:rPr>
          <w:rStyle w:val="88"/>
          <w:i w:val="0"/>
          <w:iCs w:val="0"/>
          <w:color w:val="auto"/>
        </w:rPr>
        <w:t>packet</w:t>
      </w:r>
      <w:r>
        <w:rPr>
          <w:rStyle w:val="78"/>
          <w:i w:val="0"/>
          <w:iCs w:val="0"/>
          <w:color w:val="auto"/>
        </w:rPr>
        <w:t>[</w:t>
      </w:r>
      <w:r>
        <w:rPr>
          <w:rStyle w:val="60"/>
          <w:i w:val="0"/>
          <w:iCs w:val="0"/>
          <w:color w:val="auto"/>
        </w:rPr>
        <w:t>56</w:t>
      </w:r>
      <w:r>
        <w:rPr>
          <w:rStyle w:val="78"/>
          <w:i w:val="0"/>
          <w:iCs w:val="0"/>
          <w:color w:val="auto"/>
        </w:rPr>
        <w:t>]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78"/>
          <w:i w:val="0"/>
          <w:iCs w:val="0"/>
          <w:color w:val="auto"/>
        </w:rPr>
        <w:t>&amp;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61"/>
          <w:i w:val="0"/>
          <w:iCs w:val="0"/>
          <w:color w:val="auto"/>
        </w:rPr>
        <w:t>0xFFL</w:t>
      </w:r>
      <w:r>
        <w:rPr>
          <w:rStyle w:val="78"/>
          <w:i w:val="0"/>
          <w:iCs w:val="0"/>
          <w:color w:val="auto"/>
        </w:rPr>
        <w:t>)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78"/>
          <w:i w:val="0"/>
          <w:iCs w:val="0"/>
          <w:color w:val="auto"/>
        </w:rPr>
        <w:t>&lt;&lt;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60"/>
          <w:i w:val="0"/>
          <w:iCs w:val="0"/>
          <w:color w:val="auto"/>
        </w:rPr>
        <w:t>16</w:t>
      </w:r>
      <w:r>
        <w:rPr>
          <w:rStyle w:val="78"/>
          <w:i w:val="0"/>
          <w:iCs w:val="0"/>
          <w:color w:val="auto"/>
        </w:rPr>
        <w:t>)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78"/>
          <w:i w:val="0"/>
          <w:iCs w:val="0"/>
          <w:color w:val="auto"/>
        </w:rPr>
        <w:t>|</w:t>
      </w:r>
      <w:r>
        <w:rPr>
          <w:i w:val="0"/>
          <w:iCs w:val="0"/>
          <w:color w:val="auto"/>
        </w:rPr>
        <w:br w:type="textWrapping"/>
      </w:r>
      <w:r>
        <w:rPr>
          <w:rStyle w:val="88"/>
          <w:i w:val="0"/>
          <w:iCs w:val="0"/>
          <w:color w:val="auto"/>
        </w:rPr>
        <w:t xml:space="preserve">                        </w:t>
      </w:r>
      <w:r>
        <w:rPr>
          <w:rStyle w:val="78"/>
          <w:i w:val="0"/>
          <w:iCs w:val="0"/>
          <w:color w:val="auto"/>
        </w:rPr>
        <w:t>((</w:t>
      </w:r>
      <w:r>
        <w:rPr>
          <w:rStyle w:val="88"/>
          <w:i w:val="0"/>
          <w:iCs w:val="0"/>
          <w:color w:val="auto"/>
        </w:rPr>
        <w:t>packet</w:t>
      </w:r>
      <w:r>
        <w:rPr>
          <w:rStyle w:val="78"/>
          <w:i w:val="0"/>
          <w:iCs w:val="0"/>
          <w:color w:val="auto"/>
        </w:rPr>
        <w:t>[</w:t>
      </w:r>
      <w:r>
        <w:rPr>
          <w:rStyle w:val="60"/>
          <w:i w:val="0"/>
          <w:iCs w:val="0"/>
          <w:color w:val="auto"/>
        </w:rPr>
        <w:t>57</w:t>
      </w:r>
      <w:r>
        <w:rPr>
          <w:rStyle w:val="78"/>
          <w:i w:val="0"/>
          <w:iCs w:val="0"/>
          <w:color w:val="auto"/>
        </w:rPr>
        <w:t>]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78"/>
          <w:i w:val="0"/>
          <w:iCs w:val="0"/>
          <w:color w:val="auto"/>
        </w:rPr>
        <w:t>&amp;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61"/>
          <w:i w:val="0"/>
          <w:iCs w:val="0"/>
          <w:color w:val="auto"/>
        </w:rPr>
        <w:t>0xFFL</w:t>
      </w:r>
      <w:r>
        <w:rPr>
          <w:rStyle w:val="78"/>
          <w:i w:val="0"/>
          <w:iCs w:val="0"/>
          <w:color w:val="auto"/>
        </w:rPr>
        <w:t>)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78"/>
          <w:i w:val="0"/>
          <w:iCs w:val="0"/>
          <w:color w:val="auto"/>
        </w:rPr>
        <w:t>&lt;&lt;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60"/>
          <w:i w:val="0"/>
          <w:iCs w:val="0"/>
          <w:color w:val="auto"/>
        </w:rPr>
        <w:t>8</w:t>
      </w:r>
      <w:r>
        <w:rPr>
          <w:rStyle w:val="78"/>
          <w:i w:val="0"/>
          <w:iCs w:val="0"/>
          <w:color w:val="auto"/>
        </w:rPr>
        <w:t>)</w:t>
      </w:r>
      <w:r>
        <w:rPr>
          <w:rStyle w:val="88"/>
          <w:i w:val="0"/>
          <w:iCs w:val="0"/>
          <w:color w:val="auto"/>
        </w:rPr>
        <w:t xml:space="preserve">  </w:t>
      </w:r>
      <w:r>
        <w:rPr>
          <w:rStyle w:val="78"/>
          <w:i w:val="0"/>
          <w:iCs w:val="0"/>
          <w:color w:val="auto"/>
        </w:rPr>
        <w:t>|</w:t>
      </w:r>
      <w:r>
        <w:rPr>
          <w:i w:val="0"/>
          <w:iCs w:val="0"/>
          <w:color w:val="auto"/>
        </w:rPr>
        <w:br w:type="textWrapping"/>
      </w:r>
      <w:r>
        <w:rPr>
          <w:rStyle w:val="88"/>
          <w:i w:val="0"/>
          <w:iCs w:val="0"/>
          <w:color w:val="auto"/>
        </w:rPr>
        <w:t xml:space="preserve">                        </w:t>
      </w:r>
      <w:r>
        <w:rPr>
          <w:rStyle w:val="78"/>
          <w:i w:val="0"/>
          <w:iCs w:val="0"/>
          <w:color w:val="auto"/>
        </w:rPr>
        <w:t>(</w:t>
      </w:r>
      <w:r>
        <w:rPr>
          <w:rStyle w:val="88"/>
          <w:i w:val="0"/>
          <w:iCs w:val="0"/>
          <w:color w:val="auto"/>
        </w:rPr>
        <w:t>packet</w:t>
      </w:r>
      <w:r>
        <w:rPr>
          <w:rStyle w:val="78"/>
          <w:i w:val="0"/>
          <w:iCs w:val="0"/>
          <w:color w:val="auto"/>
        </w:rPr>
        <w:t>[</w:t>
      </w:r>
      <w:r>
        <w:rPr>
          <w:rStyle w:val="60"/>
          <w:i w:val="0"/>
          <w:iCs w:val="0"/>
          <w:color w:val="auto"/>
        </w:rPr>
        <w:t>58</w:t>
      </w:r>
      <w:r>
        <w:rPr>
          <w:rStyle w:val="78"/>
          <w:i w:val="0"/>
          <w:iCs w:val="0"/>
          <w:color w:val="auto"/>
        </w:rPr>
        <w:t>]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78"/>
          <w:i w:val="0"/>
          <w:iCs w:val="0"/>
          <w:color w:val="auto"/>
        </w:rPr>
        <w:t>&amp;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61"/>
          <w:i w:val="0"/>
          <w:iCs w:val="0"/>
          <w:color w:val="auto"/>
        </w:rPr>
        <w:t>0xFFL</w:t>
      </w:r>
      <w:r>
        <w:rPr>
          <w:rStyle w:val="78"/>
          <w:i w:val="0"/>
          <w:iCs w:val="0"/>
          <w:color w:val="auto"/>
        </w:rPr>
        <w:t>);</w:t>
      </w:r>
      <w:r>
        <w:rPr>
          <w:i w:val="0"/>
          <w:iCs w:val="0"/>
          <w:color w:val="auto"/>
        </w:rPr>
        <w:br w:type="textWrapping"/>
      </w:r>
      <w:r>
        <w:rPr>
          <w:i w:val="0"/>
          <w:iCs w:val="0"/>
          <w:color w:val="auto"/>
        </w:rPr>
        <w:br w:type="textWrapping"/>
      </w:r>
      <w:r>
        <w:rPr>
          <w:rStyle w:val="88"/>
          <w:i w:val="0"/>
          <w:iCs w:val="0"/>
          <w:color w:val="auto"/>
        </w:rPr>
        <w:t xml:space="preserve">        </w:t>
      </w:r>
      <w:r>
        <w:rPr>
          <w:rStyle w:val="77"/>
          <w:i w:val="0"/>
          <w:iCs w:val="0"/>
          <w:color w:val="auto"/>
        </w:rPr>
        <w:t>return</w:t>
      </w:r>
      <w:r>
        <w:rPr>
          <w:rStyle w:val="88"/>
          <w:i w:val="0"/>
          <w:iCs w:val="0"/>
          <w:color w:val="auto"/>
        </w:rPr>
        <w:t xml:space="preserve"> calculated </w:t>
      </w:r>
      <w:r>
        <w:rPr>
          <w:rStyle w:val="78"/>
          <w:i w:val="0"/>
          <w:iCs w:val="0"/>
          <w:color w:val="auto"/>
        </w:rPr>
        <w:t>==</w:t>
      </w:r>
      <w:r>
        <w:rPr>
          <w:rStyle w:val="88"/>
          <w:i w:val="0"/>
          <w:iCs w:val="0"/>
          <w:color w:val="auto"/>
        </w:rPr>
        <w:t xml:space="preserve"> received</w:t>
      </w:r>
      <w:r>
        <w:rPr>
          <w:rStyle w:val="78"/>
          <w:i w:val="0"/>
          <w:iCs w:val="0"/>
          <w:color w:val="auto"/>
        </w:rPr>
        <w:t>;</w:t>
      </w:r>
      <w:r>
        <w:rPr>
          <w:i w:val="0"/>
          <w:iCs w:val="0"/>
          <w:color w:val="auto"/>
        </w:rPr>
        <w:br w:type="textWrapping"/>
      </w:r>
      <w:r>
        <w:rPr>
          <w:rStyle w:val="88"/>
          <w:i w:val="0"/>
          <w:iCs w:val="0"/>
          <w:color w:val="auto"/>
        </w:rPr>
        <w:t xml:space="preserve">    </w:t>
      </w:r>
      <w:r>
        <w:rPr>
          <w:rStyle w:val="78"/>
          <w:i w:val="0"/>
          <w:iCs w:val="0"/>
          <w:color w:val="auto"/>
        </w:rPr>
        <w:t>}</w:t>
      </w:r>
      <w:r>
        <w:rPr>
          <w:i w:val="0"/>
          <w:iCs w:val="0"/>
          <w:color w:val="auto"/>
        </w:rPr>
        <w:br w:type="textWrapping"/>
      </w:r>
      <w:r>
        <w:rPr>
          <w:i w:val="0"/>
          <w:iCs w:val="0"/>
          <w:color w:val="auto"/>
        </w:rPr>
        <w:br w:type="textWrapping"/>
      </w:r>
      <w:r>
        <w:rPr>
          <w:rStyle w:val="88"/>
          <w:i w:val="0"/>
          <w:iCs w:val="0"/>
          <w:color w:val="auto"/>
        </w:rPr>
        <w:t xml:space="preserve">    </w:t>
      </w:r>
      <w:r>
        <w:rPr>
          <w:rStyle w:val="58"/>
          <w:i w:val="0"/>
          <w:iCs w:val="0"/>
          <w:color w:val="auto"/>
        </w:rPr>
        <w:t>public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59"/>
          <w:i w:val="0"/>
          <w:iCs w:val="0"/>
          <w:color w:val="auto"/>
        </w:rPr>
        <w:t>static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59"/>
          <w:i w:val="0"/>
          <w:iCs w:val="0"/>
          <w:color w:val="auto"/>
        </w:rPr>
        <w:t>void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75"/>
          <w:i w:val="0"/>
          <w:iCs w:val="0"/>
          <w:color w:val="auto"/>
        </w:rPr>
        <w:t>main</w:t>
      </w:r>
      <w:r>
        <w:rPr>
          <w:rStyle w:val="78"/>
          <w:i w:val="0"/>
          <w:iCs w:val="0"/>
          <w:color w:val="auto"/>
        </w:rPr>
        <w:t>(</w:t>
      </w:r>
      <w:r>
        <w:rPr>
          <w:rStyle w:val="79"/>
          <w:i w:val="0"/>
          <w:iCs w:val="0"/>
          <w:color w:val="auto"/>
        </w:rPr>
        <w:t>String</w:t>
      </w:r>
      <w:r>
        <w:rPr>
          <w:rStyle w:val="78"/>
          <w:i w:val="0"/>
          <w:iCs w:val="0"/>
          <w:color w:val="auto"/>
        </w:rPr>
        <w:t>[]</w:t>
      </w:r>
      <w:r>
        <w:rPr>
          <w:rStyle w:val="88"/>
          <w:i w:val="0"/>
          <w:iCs w:val="0"/>
          <w:color w:val="auto"/>
        </w:rPr>
        <w:t xml:space="preserve"> args</w:t>
      </w:r>
      <w:r>
        <w:rPr>
          <w:rStyle w:val="78"/>
          <w:i w:val="0"/>
          <w:iCs w:val="0"/>
          <w:color w:val="auto"/>
        </w:rPr>
        <w:t>)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58"/>
          <w:i w:val="0"/>
          <w:iCs w:val="0"/>
          <w:color w:val="auto"/>
        </w:rPr>
        <w:t>throws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79"/>
          <w:i w:val="0"/>
          <w:iCs w:val="0"/>
          <w:color w:val="auto"/>
        </w:rPr>
        <w:t>Exception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78"/>
          <w:i w:val="0"/>
          <w:iCs w:val="0"/>
          <w:color w:val="auto"/>
        </w:rPr>
        <w:t>{</w:t>
      </w:r>
      <w:r>
        <w:rPr>
          <w:i w:val="0"/>
          <w:iCs w:val="0"/>
          <w:color w:val="auto"/>
        </w:rPr>
        <w:br w:type="textWrapping"/>
      </w:r>
      <w:r>
        <w:rPr>
          <w:rStyle w:val="88"/>
          <w:i w:val="0"/>
          <w:iCs w:val="0"/>
          <w:color w:val="auto"/>
        </w:rPr>
        <w:t xml:space="preserve">        </w:t>
      </w:r>
      <w:r>
        <w:rPr>
          <w:rStyle w:val="59"/>
          <w:i w:val="0"/>
          <w:iCs w:val="0"/>
          <w:color w:val="auto"/>
        </w:rPr>
        <w:t>byte</w:t>
      </w:r>
      <w:r>
        <w:rPr>
          <w:rStyle w:val="78"/>
          <w:i w:val="0"/>
          <w:iCs w:val="0"/>
          <w:color w:val="auto"/>
        </w:rPr>
        <w:t>[]</w:t>
      </w:r>
      <w:r>
        <w:rPr>
          <w:rStyle w:val="88"/>
          <w:i w:val="0"/>
          <w:iCs w:val="0"/>
          <w:color w:val="auto"/>
        </w:rPr>
        <w:t xml:space="preserve"> packet </w:t>
      </w:r>
      <w:r>
        <w:rPr>
          <w:rStyle w:val="78"/>
          <w:i w:val="0"/>
          <w:iCs w:val="0"/>
          <w:color w:val="auto"/>
        </w:rPr>
        <w:t>=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58"/>
          <w:i w:val="0"/>
          <w:iCs w:val="0"/>
          <w:color w:val="auto"/>
        </w:rPr>
        <w:t>new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59"/>
          <w:i w:val="0"/>
          <w:iCs w:val="0"/>
          <w:color w:val="auto"/>
        </w:rPr>
        <w:t>byte</w:t>
      </w:r>
      <w:r>
        <w:rPr>
          <w:rStyle w:val="78"/>
          <w:i w:val="0"/>
          <w:iCs w:val="0"/>
          <w:color w:val="auto"/>
        </w:rPr>
        <w:t>[]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78"/>
          <w:i w:val="0"/>
          <w:iCs w:val="0"/>
          <w:color w:val="auto"/>
        </w:rPr>
        <w:t>{</w:t>
      </w:r>
      <w:r>
        <w:rPr>
          <w:i w:val="0"/>
          <w:iCs w:val="0"/>
          <w:color w:val="auto"/>
        </w:rPr>
        <w:br w:type="textWrapping"/>
      </w:r>
      <w:r>
        <w:rPr>
          <w:rStyle w:val="88"/>
          <w:i w:val="0"/>
          <w:iCs w:val="0"/>
          <w:color w:val="auto"/>
        </w:rPr>
        <w:t xml:space="preserve">            </w:t>
      </w:r>
      <w:r>
        <w:rPr>
          <w:rStyle w:val="78"/>
          <w:i w:val="0"/>
          <w:iCs w:val="0"/>
          <w:color w:val="auto"/>
        </w:rPr>
        <w:t>(</w:t>
      </w:r>
      <w:r>
        <w:rPr>
          <w:rStyle w:val="59"/>
          <w:i w:val="0"/>
          <w:iCs w:val="0"/>
          <w:color w:val="auto"/>
        </w:rPr>
        <w:t>byte</w:t>
      </w:r>
      <w:r>
        <w:rPr>
          <w:rStyle w:val="78"/>
          <w:i w:val="0"/>
          <w:iCs w:val="0"/>
          <w:color w:val="auto"/>
        </w:rPr>
        <w:t>)</w:t>
      </w:r>
      <w:r>
        <w:rPr>
          <w:rStyle w:val="61"/>
          <w:i w:val="0"/>
          <w:iCs w:val="0"/>
          <w:color w:val="auto"/>
        </w:rPr>
        <w:t>0xAA</w:t>
      </w:r>
      <w:r>
        <w:rPr>
          <w:rStyle w:val="78"/>
          <w:i w:val="0"/>
          <w:iCs w:val="0"/>
          <w:color w:val="auto"/>
        </w:rPr>
        <w:t>,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78"/>
          <w:i w:val="0"/>
          <w:iCs w:val="0"/>
          <w:color w:val="auto"/>
        </w:rPr>
        <w:t>(</w:t>
      </w:r>
      <w:r>
        <w:rPr>
          <w:rStyle w:val="59"/>
          <w:i w:val="0"/>
          <w:iCs w:val="0"/>
          <w:color w:val="auto"/>
        </w:rPr>
        <w:t>byte</w:t>
      </w:r>
      <w:r>
        <w:rPr>
          <w:rStyle w:val="78"/>
          <w:i w:val="0"/>
          <w:iCs w:val="0"/>
          <w:color w:val="auto"/>
        </w:rPr>
        <w:t>)</w:t>
      </w:r>
      <w:r>
        <w:rPr>
          <w:rStyle w:val="61"/>
          <w:i w:val="0"/>
          <w:iCs w:val="0"/>
          <w:color w:val="auto"/>
        </w:rPr>
        <w:t>0x55</w:t>
      </w:r>
      <w:r>
        <w:rPr>
          <w:rStyle w:val="78"/>
          <w:i w:val="0"/>
          <w:iCs w:val="0"/>
          <w:color w:val="auto"/>
        </w:rPr>
        <w:t>,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61"/>
          <w:i w:val="0"/>
          <w:iCs w:val="0"/>
          <w:color w:val="auto"/>
        </w:rPr>
        <w:t>0x01</w:t>
      </w:r>
      <w:r>
        <w:rPr>
          <w:rStyle w:val="78"/>
          <w:i w:val="0"/>
          <w:iCs w:val="0"/>
          <w:color w:val="auto"/>
        </w:rPr>
        <w:t>,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61"/>
          <w:i w:val="0"/>
          <w:iCs w:val="0"/>
          <w:color w:val="auto"/>
        </w:rPr>
        <w:t>0x00</w:t>
      </w:r>
      <w:r>
        <w:rPr>
          <w:rStyle w:val="78"/>
          <w:i w:val="0"/>
          <w:iCs w:val="0"/>
          <w:color w:val="auto"/>
        </w:rPr>
        <w:t>,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61"/>
          <w:i w:val="0"/>
          <w:iCs w:val="0"/>
          <w:color w:val="auto"/>
        </w:rPr>
        <w:t>0x32</w:t>
      </w:r>
      <w:r>
        <w:rPr>
          <w:rStyle w:val="78"/>
          <w:i w:val="0"/>
          <w:iCs w:val="0"/>
          <w:color w:val="auto"/>
        </w:rPr>
        <w:t>,</w:t>
      </w:r>
      <w:r>
        <w:rPr>
          <w:i w:val="0"/>
          <w:iCs w:val="0"/>
          <w:color w:val="auto"/>
        </w:rPr>
        <w:br w:type="textWrapping"/>
      </w:r>
      <w:r>
        <w:rPr>
          <w:rStyle w:val="88"/>
          <w:i w:val="0"/>
          <w:iCs w:val="0"/>
          <w:color w:val="auto"/>
        </w:rPr>
        <w:t xml:space="preserve">            </w:t>
      </w:r>
      <w:r>
        <w:rPr>
          <w:rStyle w:val="70"/>
          <w:i w:val="0"/>
          <w:iCs w:val="0"/>
          <w:color w:val="auto"/>
        </w:rPr>
        <w:t>// 机台号</w:t>
      </w:r>
      <w:r>
        <w:rPr>
          <w:i w:val="0"/>
          <w:iCs w:val="0"/>
          <w:color w:val="auto"/>
        </w:rPr>
        <w:br w:type="textWrapping"/>
      </w:r>
      <w:r>
        <w:rPr>
          <w:rStyle w:val="88"/>
          <w:i w:val="0"/>
          <w:iCs w:val="0"/>
          <w:color w:val="auto"/>
        </w:rPr>
        <w:t xml:space="preserve">            </w:t>
      </w:r>
      <w:r>
        <w:rPr>
          <w:rStyle w:val="61"/>
          <w:i w:val="0"/>
          <w:iCs w:val="0"/>
          <w:color w:val="auto"/>
        </w:rPr>
        <w:t>0x50</w:t>
      </w:r>
      <w:r>
        <w:rPr>
          <w:rStyle w:val="78"/>
          <w:i w:val="0"/>
          <w:iCs w:val="0"/>
          <w:color w:val="auto"/>
        </w:rPr>
        <w:t>,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61"/>
          <w:i w:val="0"/>
          <w:iCs w:val="0"/>
          <w:color w:val="auto"/>
        </w:rPr>
        <w:t>0x32</w:t>
      </w:r>
      <w:r>
        <w:rPr>
          <w:rStyle w:val="78"/>
          <w:i w:val="0"/>
          <w:iCs w:val="0"/>
          <w:color w:val="auto"/>
        </w:rPr>
        <w:t>,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61"/>
          <w:i w:val="0"/>
          <w:iCs w:val="0"/>
          <w:color w:val="auto"/>
        </w:rPr>
        <w:t>0x48</w:t>
      </w:r>
      <w:r>
        <w:rPr>
          <w:rStyle w:val="78"/>
          <w:i w:val="0"/>
          <w:iCs w:val="0"/>
          <w:color w:val="auto"/>
        </w:rPr>
        <w:t>,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61"/>
          <w:i w:val="0"/>
          <w:iCs w:val="0"/>
          <w:color w:val="auto"/>
        </w:rPr>
        <w:t>0x41</w:t>
      </w:r>
      <w:r>
        <w:rPr>
          <w:rStyle w:val="78"/>
          <w:i w:val="0"/>
          <w:iCs w:val="0"/>
          <w:color w:val="auto"/>
        </w:rPr>
        <w:t>,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61"/>
          <w:i w:val="0"/>
          <w:iCs w:val="0"/>
          <w:color w:val="auto"/>
        </w:rPr>
        <w:t>0x36</w:t>
      </w:r>
      <w:r>
        <w:rPr>
          <w:rStyle w:val="78"/>
          <w:i w:val="0"/>
          <w:iCs w:val="0"/>
          <w:color w:val="auto"/>
        </w:rPr>
        <w:t>,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61"/>
          <w:i w:val="0"/>
          <w:iCs w:val="0"/>
          <w:color w:val="auto"/>
        </w:rPr>
        <w:t>0x30</w:t>
      </w:r>
      <w:r>
        <w:rPr>
          <w:rStyle w:val="78"/>
          <w:i w:val="0"/>
          <w:iCs w:val="0"/>
          <w:color w:val="auto"/>
        </w:rPr>
        <w:t>,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61"/>
          <w:i w:val="0"/>
          <w:iCs w:val="0"/>
          <w:color w:val="auto"/>
        </w:rPr>
        <w:t>0x30</w:t>
      </w:r>
      <w:r>
        <w:rPr>
          <w:rStyle w:val="78"/>
          <w:i w:val="0"/>
          <w:iCs w:val="0"/>
          <w:color w:val="auto"/>
        </w:rPr>
        <w:t>,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61"/>
          <w:i w:val="0"/>
          <w:iCs w:val="0"/>
          <w:color w:val="auto"/>
        </w:rPr>
        <w:t>0x32</w:t>
      </w:r>
      <w:r>
        <w:rPr>
          <w:rStyle w:val="78"/>
          <w:i w:val="0"/>
          <w:iCs w:val="0"/>
          <w:color w:val="auto"/>
        </w:rPr>
        <w:t>,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61"/>
          <w:i w:val="0"/>
          <w:iCs w:val="0"/>
          <w:color w:val="auto"/>
        </w:rPr>
        <w:t>0x20</w:t>
      </w:r>
      <w:r>
        <w:rPr>
          <w:rStyle w:val="78"/>
          <w:i w:val="0"/>
          <w:iCs w:val="0"/>
          <w:color w:val="auto"/>
        </w:rPr>
        <w:t>,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61"/>
          <w:i w:val="0"/>
          <w:iCs w:val="0"/>
          <w:color w:val="auto"/>
        </w:rPr>
        <w:t>0x20</w:t>
      </w:r>
      <w:r>
        <w:rPr>
          <w:rStyle w:val="78"/>
          <w:i w:val="0"/>
          <w:iCs w:val="0"/>
          <w:color w:val="auto"/>
        </w:rPr>
        <w:t>,</w:t>
      </w:r>
      <w:r>
        <w:rPr>
          <w:i w:val="0"/>
          <w:iCs w:val="0"/>
          <w:color w:val="auto"/>
        </w:rPr>
        <w:br w:type="textWrapping"/>
      </w:r>
      <w:r>
        <w:rPr>
          <w:rStyle w:val="88"/>
          <w:i w:val="0"/>
          <w:iCs w:val="0"/>
          <w:color w:val="auto"/>
        </w:rPr>
        <w:t xml:space="preserve">            </w:t>
      </w:r>
      <w:r>
        <w:rPr>
          <w:rStyle w:val="70"/>
          <w:i w:val="0"/>
          <w:iCs w:val="0"/>
          <w:color w:val="auto"/>
        </w:rPr>
        <w:t>// 订单号</w:t>
      </w:r>
      <w:r>
        <w:rPr>
          <w:i w:val="0"/>
          <w:iCs w:val="0"/>
          <w:color w:val="auto"/>
        </w:rPr>
        <w:br w:type="textWrapping"/>
      </w:r>
      <w:r>
        <w:rPr>
          <w:rStyle w:val="88"/>
          <w:i w:val="0"/>
          <w:iCs w:val="0"/>
          <w:color w:val="auto"/>
        </w:rPr>
        <w:t xml:space="preserve">            </w:t>
      </w:r>
      <w:r>
        <w:rPr>
          <w:rStyle w:val="61"/>
          <w:i w:val="0"/>
          <w:iCs w:val="0"/>
          <w:color w:val="auto"/>
        </w:rPr>
        <w:t>0x31</w:t>
      </w:r>
      <w:r>
        <w:rPr>
          <w:rStyle w:val="78"/>
          <w:i w:val="0"/>
          <w:iCs w:val="0"/>
          <w:color w:val="auto"/>
        </w:rPr>
        <w:t>,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61"/>
          <w:i w:val="0"/>
          <w:iCs w:val="0"/>
          <w:color w:val="auto"/>
        </w:rPr>
        <w:t>0x30</w:t>
      </w:r>
      <w:r>
        <w:rPr>
          <w:rStyle w:val="78"/>
          <w:i w:val="0"/>
          <w:iCs w:val="0"/>
          <w:color w:val="auto"/>
        </w:rPr>
        <w:t>,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61"/>
          <w:i w:val="0"/>
          <w:iCs w:val="0"/>
          <w:color w:val="auto"/>
        </w:rPr>
        <w:t>0x39</w:t>
      </w:r>
      <w:r>
        <w:rPr>
          <w:rStyle w:val="78"/>
          <w:i w:val="0"/>
          <w:iCs w:val="0"/>
          <w:color w:val="auto"/>
        </w:rPr>
        <w:t>,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61"/>
          <w:i w:val="0"/>
          <w:iCs w:val="0"/>
          <w:color w:val="auto"/>
        </w:rPr>
        <w:t>0x32</w:t>
      </w:r>
      <w:r>
        <w:rPr>
          <w:rStyle w:val="78"/>
          <w:i w:val="0"/>
          <w:iCs w:val="0"/>
          <w:color w:val="auto"/>
        </w:rPr>
        <w:t>,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61"/>
          <w:i w:val="0"/>
          <w:iCs w:val="0"/>
          <w:color w:val="auto"/>
        </w:rPr>
        <w:t>0x39</w:t>
      </w:r>
      <w:r>
        <w:rPr>
          <w:rStyle w:val="78"/>
          <w:i w:val="0"/>
          <w:iCs w:val="0"/>
          <w:color w:val="auto"/>
        </w:rPr>
        <w:t>,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61"/>
          <w:i w:val="0"/>
          <w:iCs w:val="0"/>
          <w:color w:val="auto"/>
        </w:rPr>
        <w:t>0x37</w:t>
      </w:r>
      <w:r>
        <w:rPr>
          <w:rStyle w:val="78"/>
          <w:i w:val="0"/>
          <w:iCs w:val="0"/>
          <w:color w:val="auto"/>
        </w:rPr>
        <w:t>,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61"/>
          <w:i w:val="0"/>
          <w:iCs w:val="0"/>
          <w:color w:val="auto"/>
        </w:rPr>
        <w:t>0x32</w:t>
      </w:r>
      <w:r>
        <w:rPr>
          <w:rStyle w:val="78"/>
          <w:i w:val="0"/>
          <w:iCs w:val="0"/>
          <w:color w:val="auto"/>
        </w:rPr>
        <w:t>,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61"/>
          <w:i w:val="0"/>
          <w:iCs w:val="0"/>
          <w:color w:val="auto"/>
        </w:rPr>
        <w:t>0x36</w:t>
      </w:r>
      <w:r>
        <w:rPr>
          <w:rStyle w:val="78"/>
          <w:i w:val="0"/>
          <w:iCs w:val="0"/>
          <w:color w:val="auto"/>
        </w:rPr>
        <w:t>,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61"/>
          <w:i w:val="0"/>
          <w:iCs w:val="0"/>
          <w:color w:val="auto"/>
        </w:rPr>
        <w:t>0x33</w:t>
      </w:r>
      <w:r>
        <w:rPr>
          <w:rStyle w:val="78"/>
          <w:i w:val="0"/>
          <w:iCs w:val="0"/>
          <w:color w:val="auto"/>
        </w:rPr>
        <w:t>,</w:t>
      </w:r>
      <w:r>
        <w:rPr>
          <w:i w:val="0"/>
          <w:iCs w:val="0"/>
          <w:color w:val="auto"/>
        </w:rPr>
        <w:br w:type="textWrapping"/>
      </w:r>
      <w:r>
        <w:rPr>
          <w:rStyle w:val="88"/>
          <w:i w:val="0"/>
          <w:iCs w:val="0"/>
          <w:color w:val="auto"/>
        </w:rPr>
        <w:t xml:space="preserve">            </w:t>
      </w:r>
      <w:r>
        <w:rPr>
          <w:rStyle w:val="61"/>
          <w:i w:val="0"/>
          <w:iCs w:val="0"/>
          <w:color w:val="auto"/>
        </w:rPr>
        <w:t>0x20</w:t>
      </w:r>
      <w:r>
        <w:rPr>
          <w:rStyle w:val="78"/>
          <w:i w:val="0"/>
          <w:iCs w:val="0"/>
          <w:color w:val="auto"/>
        </w:rPr>
        <w:t>,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61"/>
          <w:i w:val="0"/>
          <w:iCs w:val="0"/>
          <w:color w:val="auto"/>
        </w:rPr>
        <w:t>0x20</w:t>
      </w:r>
      <w:r>
        <w:rPr>
          <w:rStyle w:val="78"/>
          <w:i w:val="0"/>
          <w:iCs w:val="0"/>
          <w:color w:val="auto"/>
        </w:rPr>
        <w:t>,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61"/>
          <w:i w:val="0"/>
          <w:iCs w:val="0"/>
          <w:color w:val="auto"/>
        </w:rPr>
        <w:t>0x20</w:t>
      </w:r>
      <w:r>
        <w:rPr>
          <w:rStyle w:val="78"/>
          <w:i w:val="0"/>
          <w:iCs w:val="0"/>
          <w:color w:val="auto"/>
        </w:rPr>
        <w:t>,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61"/>
          <w:i w:val="0"/>
          <w:iCs w:val="0"/>
          <w:color w:val="auto"/>
        </w:rPr>
        <w:t>0x20</w:t>
      </w:r>
      <w:r>
        <w:rPr>
          <w:rStyle w:val="78"/>
          <w:i w:val="0"/>
          <w:iCs w:val="0"/>
          <w:color w:val="auto"/>
        </w:rPr>
        <w:t>,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61"/>
          <w:i w:val="0"/>
          <w:iCs w:val="0"/>
          <w:color w:val="auto"/>
        </w:rPr>
        <w:t>0x20</w:t>
      </w:r>
      <w:r>
        <w:rPr>
          <w:rStyle w:val="78"/>
          <w:i w:val="0"/>
          <w:iCs w:val="0"/>
          <w:color w:val="auto"/>
        </w:rPr>
        <w:t>,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61"/>
          <w:i w:val="0"/>
          <w:iCs w:val="0"/>
          <w:color w:val="auto"/>
        </w:rPr>
        <w:t>0x20</w:t>
      </w:r>
      <w:r>
        <w:rPr>
          <w:rStyle w:val="78"/>
          <w:i w:val="0"/>
          <w:iCs w:val="0"/>
          <w:color w:val="auto"/>
        </w:rPr>
        <w:t>,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61"/>
          <w:i w:val="0"/>
          <w:iCs w:val="0"/>
          <w:color w:val="auto"/>
        </w:rPr>
        <w:t>0x20</w:t>
      </w:r>
      <w:r>
        <w:rPr>
          <w:rStyle w:val="78"/>
          <w:i w:val="0"/>
          <w:iCs w:val="0"/>
          <w:color w:val="auto"/>
        </w:rPr>
        <w:t>,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61"/>
          <w:i w:val="0"/>
          <w:iCs w:val="0"/>
          <w:color w:val="auto"/>
        </w:rPr>
        <w:t>0x20</w:t>
      </w:r>
      <w:r>
        <w:rPr>
          <w:rStyle w:val="78"/>
          <w:i w:val="0"/>
          <w:iCs w:val="0"/>
          <w:color w:val="auto"/>
        </w:rPr>
        <w:t>,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61"/>
          <w:i w:val="0"/>
          <w:iCs w:val="0"/>
          <w:color w:val="auto"/>
        </w:rPr>
        <w:t>0x20</w:t>
      </w:r>
      <w:r>
        <w:rPr>
          <w:rStyle w:val="78"/>
          <w:i w:val="0"/>
          <w:iCs w:val="0"/>
          <w:color w:val="auto"/>
        </w:rPr>
        <w:t>,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61"/>
          <w:i w:val="0"/>
          <w:iCs w:val="0"/>
          <w:color w:val="auto"/>
        </w:rPr>
        <w:t>0x20</w:t>
      </w:r>
      <w:r>
        <w:rPr>
          <w:rStyle w:val="78"/>
          <w:i w:val="0"/>
          <w:iCs w:val="0"/>
          <w:color w:val="auto"/>
        </w:rPr>
        <w:t>,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61"/>
          <w:i w:val="0"/>
          <w:iCs w:val="0"/>
          <w:color w:val="auto"/>
        </w:rPr>
        <w:t>0x20</w:t>
      </w:r>
      <w:r>
        <w:rPr>
          <w:rStyle w:val="78"/>
          <w:i w:val="0"/>
          <w:iCs w:val="0"/>
          <w:color w:val="auto"/>
        </w:rPr>
        <w:t>,</w:t>
      </w:r>
      <w:r>
        <w:rPr>
          <w:i w:val="0"/>
          <w:iCs w:val="0"/>
          <w:color w:val="auto"/>
        </w:rPr>
        <w:br w:type="textWrapping"/>
      </w:r>
      <w:r>
        <w:rPr>
          <w:rStyle w:val="88"/>
          <w:i w:val="0"/>
          <w:iCs w:val="0"/>
          <w:color w:val="auto"/>
        </w:rPr>
        <w:t xml:space="preserve">            </w:t>
      </w:r>
      <w:r>
        <w:rPr>
          <w:rStyle w:val="70"/>
          <w:i w:val="0"/>
          <w:iCs w:val="0"/>
          <w:color w:val="auto"/>
        </w:rPr>
        <w:t>// SKU</w:t>
      </w:r>
      <w:r>
        <w:rPr>
          <w:i w:val="0"/>
          <w:iCs w:val="0"/>
          <w:color w:val="auto"/>
        </w:rPr>
        <w:br w:type="textWrapping"/>
      </w:r>
      <w:r>
        <w:rPr>
          <w:rStyle w:val="88"/>
          <w:i w:val="0"/>
          <w:iCs w:val="0"/>
          <w:color w:val="auto"/>
        </w:rPr>
        <w:t xml:space="preserve">            </w:t>
      </w:r>
      <w:r>
        <w:rPr>
          <w:rStyle w:val="61"/>
          <w:i w:val="0"/>
          <w:iCs w:val="0"/>
          <w:color w:val="auto"/>
        </w:rPr>
        <w:t>0x36</w:t>
      </w:r>
      <w:r>
        <w:rPr>
          <w:rStyle w:val="78"/>
          <w:i w:val="0"/>
          <w:iCs w:val="0"/>
          <w:color w:val="auto"/>
        </w:rPr>
        <w:t>,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61"/>
          <w:i w:val="0"/>
          <w:iCs w:val="0"/>
          <w:color w:val="auto"/>
        </w:rPr>
        <w:t>0x31</w:t>
      </w:r>
      <w:r>
        <w:rPr>
          <w:rStyle w:val="78"/>
          <w:i w:val="0"/>
          <w:iCs w:val="0"/>
          <w:color w:val="auto"/>
        </w:rPr>
        <w:t>,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61"/>
          <w:i w:val="0"/>
          <w:iCs w:val="0"/>
          <w:color w:val="auto"/>
        </w:rPr>
        <w:t>0x30</w:t>
      </w:r>
      <w:r>
        <w:rPr>
          <w:rStyle w:val="78"/>
          <w:i w:val="0"/>
          <w:iCs w:val="0"/>
          <w:color w:val="auto"/>
        </w:rPr>
        <w:t>,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61"/>
          <w:i w:val="0"/>
          <w:iCs w:val="0"/>
          <w:color w:val="auto"/>
        </w:rPr>
        <w:t>0x35</w:t>
      </w:r>
      <w:r>
        <w:rPr>
          <w:rStyle w:val="78"/>
          <w:i w:val="0"/>
          <w:iCs w:val="0"/>
          <w:color w:val="auto"/>
        </w:rPr>
        <w:t>,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61"/>
          <w:i w:val="0"/>
          <w:iCs w:val="0"/>
          <w:color w:val="auto"/>
        </w:rPr>
        <w:t>0x34</w:t>
      </w:r>
      <w:r>
        <w:rPr>
          <w:rStyle w:val="78"/>
          <w:i w:val="0"/>
          <w:iCs w:val="0"/>
          <w:color w:val="auto"/>
        </w:rPr>
        <w:t>,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61"/>
          <w:i w:val="0"/>
          <w:iCs w:val="0"/>
          <w:color w:val="auto"/>
        </w:rPr>
        <w:t>0x37</w:t>
      </w:r>
      <w:r>
        <w:rPr>
          <w:rStyle w:val="78"/>
          <w:i w:val="0"/>
          <w:iCs w:val="0"/>
          <w:color w:val="auto"/>
        </w:rPr>
        <w:t>,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61"/>
          <w:i w:val="0"/>
          <w:iCs w:val="0"/>
          <w:color w:val="auto"/>
        </w:rPr>
        <w:t>0x32</w:t>
      </w:r>
      <w:r>
        <w:rPr>
          <w:rStyle w:val="78"/>
          <w:i w:val="0"/>
          <w:iCs w:val="0"/>
          <w:color w:val="auto"/>
        </w:rPr>
        <w:t>,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61"/>
          <w:i w:val="0"/>
          <w:iCs w:val="0"/>
          <w:color w:val="auto"/>
        </w:rPr>
        <w:t>0x31</w:t>
      </w:r>
      <w:r>
        <w:rPr>
          <w:rStyle w:val="78"/>
          <w:i w:val="0"/>
          <w:iCs w:val="0"/>
          <w:color w:val="auto"/>
        </w:rPr>
        <w:t>,</w:t>
      </w:r>
      <w:r>
        <w:rPr>
          <w:i w:val="0"/>
          <w:iCs w:val="0"/>
          <w:color w:val="auto"/>
        </w:rPr>
        <w:br w:type="textWrapping"/>
      </w:r>
      <w:r>
        <w:rPr>
          <w:rStyle w:val="88"/>
          <w:i w:val="0"/>
          <w:iCs w:val="0"/>
          <w:color w:val="auto"/>
        </w:rPr>
        <w:t xml:space="preserve">            </w:t>
      </w:r>
      <w:r>
        <w:rPr>
          <w:rStyle w:val="61"/>
          <w:i w:val="0"/>
          <w:iCs w:val="0"/>
          <w:color w:val="auto"/>
        </w:rPr>
        <w:t>0x20</w:t>
      </w:r>
      <w:r>
        <w:rPr>
          <w:rStyle w:val="78"/>
          <w:i w:val="0"/>
          <w:iCs w:val="0"/>
          <w:color w:val="auto"/>
        </w:rPr>
        <w:t>,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61"/>
          <w:i w:val="0"/>
          <w:iCs w:val="0"/>
          <w:color w:val="auto"/>
        </w:rPr>
        <w:t>0x20</w:t>
      </w:r>
      <w:r>
        <w:rPr>
          <w:rStyle w:val="78"/>
          <w:i w:val="0"/>
          <w:iCs w:val="0"/>
          <w:color w:val="auto"/>
        </w:rPr>
        <w:t>,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61"/>
          <w:i w:val="0"/>
          <w:iCs w:val="0"/>
          <w:color w:val="auto"/>
        </w:rPr>
        <w:t>0x20</w:t>
      </w:r>
      <w:r>
        <w:rPr>
          <w:rStyle w:val="78"/>
          <w:i w:val="0"/>
          <w:iCs w:val="0"/>
          <w:color w:val="auto"/>
        </w:rPr>
        <w:t>,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61"/>
          <w:i w:val="0"/>
          <w:iCs w:val="0"/>
          <w:color w:val="auto"/>
        </w:rPr>
        <w:t>0x20</w:t>
      </w:r>
      <w:r>
        <w:rPr>
          <w:rStyle w:val="78"/>
          <w:i w:val="0"/>
          <w:iCs w:val="0"/>
          <w:color w:val="auto"/>
        </w:rPr>
        <w:t>,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61"/>
          <w:i w:val="0"/>
          <w:iCs w:val="0"/>
          <w:color w:val="auto"/>
        </w:rPr>
        <w:t>0x20</w:t>
      </w:r>
      <w:r>
        <w:rPr>
          <w:rStyle w:val="78"/>
          <w:i w:val="0"/>
          <w:iCs w:val="0"/>
          <w:color w:val="auto"/>
        </w:rPr>
        <w:t>,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61"/>
          <w:i w:val="0"/>
          <w:iCs w:val="0"/>
          <w:color w:val="auto"/>
        </w:rPr>
        <w:t>0x20</w:t>
      </w:r>
      <w:r>
        <w:rPr>
          <w:rStyle w:val="78"/>
          <w:i w:val="0"/>
          <w:iCs w:val="0"/>
          <w:color w:val="auto"/>
        </w:rPr>
        <w:t>,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61"/>
          <w:i w:val="0"/>
          <w:iCs w:val="0"/>
          <w:color w:val="auto"/>
        </w:rPr>
        <w:t>0x20</w:t>
      </w:r>
      <w:r>
        <w:rPr>
          <w:rStyle w:val="78"/>
          <w:i w:val="0"/>
          <w:iCs w:val="0"/>
          <w:color w:val="auto"/>
        </w:rPr>
        <w:t>,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61"/>
          <w:i w:val="0"/>
          <w:iCs w:val="0"/>
          <w:color w:val="auto"/>
        </w:rPr>
        <w:t>0x20</w:t>
      </w:r>
      <w:r>
        <w:rPr>
          <w:rStyle w:val="78"/>
          <w:i w:val="0"/>
          <w:iCs w:val="0"/>
          <w:color w:val="auto"/>
        </w:rPr>
        <w:t>,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61"/>
          <w:i w:val="0"/>
          <w:iCs w:val="0"/>
          <w:color w:val="auto"/>
        </w:rPr>
        <w:t>0x20</w:t>
      </w:r>
      <w:r>
        <w:rPr>
          <w:rStyle w:val="78"/>
          <w:i w:val="0"/>
          <w:iCs w:val="0"/>
          <w:color w:val="auto"/>
        </w:rPr>
        <w:t>,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61"/>
          <w:i w:val="0"/>
          <w:iCs w:val="0"/>
          <w:color w:val="auto"/>
        </w:rPr>
        <w:t>0x20</w:t>
      </w:r>
      <w:r>
        <w:rPr>
          <w:rStyle w:val="78"/>
          <w:i w:val="0"/>
          <w:iCs w:val="0"/>
          <w:color w:val="auto"/>
        </w:rPr>
        <w:t>,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61"/>
          <w:i w:val="0"/>
          <w:iCs w:val="0"/>
          <w:color w:val="auto"/>
        </w:rPr>
        <w:t>0x20</w:t>
      </w:r>
      <w:r>
        <w:rPr>
          <w:rStyle w:val="78"/>
          <w:i w:val="0"/>
          <w:iCs w:val="0"/>
          <w:color w:val="auto"/>
        </w:rPr>
        <w:t>,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61"/>
          <w:i w:val="0"/>
          <w:iCs w:val="0"/>
          <w:color w:val="auto"/>
        </w:rPr>
        <w:t>0x20</w:t>
      </w:r>
      <w:r>
        <w:rPr>
          <w:rStyle w:val="78"/>
          <w:i w:val="0"/>
          <w:iCs w:val="0"/>
          <w:color w:val="auto"/>
        </w:rPr>
        <w:t>,</w:t>
      </w:r>
      <w:r>
        <w:rPr>
          <w:i w:val="0"/>
          <w:iCs w:val="0"/>
          <w:color w:val="auto"/>
        </w:rPr>
        <w:br w:type="textWrapping"/>
      </w:r>
      <w:r>
        <w:rPr>
          <w:rStyle w:val="88"/>
          <w:i w:val="0"/>
          <w:iCs w:val="0"/>
          <w:color w:val="auto"/>
        </w:rPr>
        <w:t xml:space="preserve">            </w:t>
      </w:r>
      <w:r>
        <w:rPr>
          <w:rStyle w:val="70"/>
          <w:i w:val="0"/>
          <w:iCs w:val="0"/>
          <w:color w:val="auto"/>
        </w:rPr>
        <w:t>// CRC32</w:t>
      </w:r>
      <w:r>
        <w:rPr>
          <w:i w:val="0"/>
          <w:iCs w:val="0"/>
          <w:color w:val="auto"/>
        </w:rPr>
        <w:br w:type="textWrapping"/>
      </w:r>
      <w:r>
        <w:rPr>
          <w:rStyle w:val="88"/>
          <w:i w:val="0"/>
          <w:iCs w:val="0"/>
          <w:color w:val="auto"/>
        </w:rPr>
        <w:t xml:space="preserve">            </w:t>
      </w:r>
      <w:r>
        <w:rPr>
          <w:rStyle w:val="78"/>
          <w:i w:val="0"/>
          <w:iCs w:val="0"/>
          <w:color w:val="auto"/>
        </w:rPr>
        <w:t>(</w:t>
      </w:r>
      <w:r>
        <w:rPr>
          <w:rStyle w:val="59"/>
          <w:i w:val="0"/>
          <w:iCs w:val="0"/>
          <w:color w:val="auto"/>
        </w:rPr>
        <w:t>byte</w:t>
      </w:r>
      <w:r>
        <w:rPr>
          <w:rStyle w:val="78"/>
          <w:i w:val="0"/>
          <w:iCs w:val="0"/>
          <w:color w:val="auto"/>
        </w:rPr>
        <w:t>)</w:t>
      </w:r>
      <w:r>
        <w:rPr>
          <w:rStyle w:val="61"/>
          <w:i w:val="0"/>
          <w:iCs w:val="0"/>
          <w:color w:val="auto"/>
        </w:rPr>
        <w:t>0x86</w:t>
      </w:r>
      <w:r>
        <w:rPr>
          <w:rStyle w:val="78"/>
          <w:i w:val="0"/>
          <w:iCs w:val="0"/>
          <w:color w:val="auto"/>
        </w:rPr>
        <w:t>,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78"/>
          <w:i w:val="0"/>
          <w:iCs w:val="0"/>
          <w:color w:val="auto"/>
        </w:rPr>
        <w:t>(</w:t>
      </w:r>
      <w:r>
        <w:rPr>
          <w:rStyle w:val="59"/>
          <w:i w:val="0"/>
          <w:iCs w:val="0"/>
          <w:color w:val="auto"/>
        </w:rPr>
        <w:t>byte</w:t>
      </w:r>
      <w:r>
        <w:rPr>
          <w:rStyle w:val="78"/>
          <w:i w:val="0"/>
          <w:iCs w:val="0"/>
          <w:color w:val="auto"/>
        </w:rPr>
        <w:t>)</w:t>
      </w:r>
      <w:r>
        <w:rPr>
          <w:rStyle w:val="61"/>
          <w:i w:val="0"/>
          <w:iCs w:val="0"/>
          <w:color w:val="auto"/>
        </w:rPr>
        <w:t>0xED</w:t>
      </w:r>
      <w:r>
        <w:rPr>
          <w:rStyle w:val="78"/>
          <w:i w:val="0"/>
          <w:iCs w:val="0"/>
          <w:color w:val="auto"/>
        </w:rPr>
        <w:t>,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61"/>
          <w:i w:val="0"/>
          <w:iCs w:val="0"/>
          <w:color w:val="auto"/>
        </w:rPr>
        <w:t>0x4A</w:t>
      </w:r>
      <w:r>
        <w:rPr>
          <w:rStyle w:val="78"/>
          <w:i w:val="0"/>
          <w:iCs w:val="0"/>
          <w:color w:val="auto"/>
        </w:rPr>
        <w:t>,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61"/>
          <w:i w:val="0"/>
          <w:iCs w:val="0"/>
          <w:color w:val="auto"/>
        </w:rPr>
        <w:t>0x1B</w:t>
      </w:r>
      <w:r>
        <w:rPr>
          <w:rStyle w:val="78"/>
          <w:i w:val="0"/>
          <w:iCs w:val="0"/>
          <w:color w:val="auto"/>
        </w:rPr>
        <w:t>,</w:t>
      </w:r>
      <w:r>
        <w:rPr>
          <w:i w:val="0"/>
          <w:iCs w:val="0"/>
          <w:color w:val="auto"/>
        </w:rPr>
        <w:br w:type="textWrapping"/>
      </w:r>
      <w:r>
        <w:rPr>
          <w:rStyle w:val="88"/>
          <w:i w:val="0"/>
          <w:iCs w:val="0"/>
          <w:color w:val="auto"/>
        </w:rPr>
        <w:t xml:space="preserve">            </w:t>
      </w:r>
      <w:r>
        <w:rPr>
          <w:rStyle w:val="70"/>
          <w:i w:val="0"/>
          <w:iCs w:val="0"/>
          <w:color w:val="auto"/>
        </w:rPr>
        <w:t>// 包尾</w:t>
      </w:r>
      <w:r>
        <w:rPr>
          <w:i w:val="0"/>
          <w:iCs w:val="0"/>
          <w:color w:val="auto"/>
        </w:rPr>
        <w:br w:type="textWrapping"/>
      </w:r>
      <w:r>
        <w:rPr>
          <w:rStyle w:val="88"/>
          <w:i w:val="0"/>
          <w:iCs w:val="0"/>
          <w:color w:val="auto"/>
        </w:rPr>
        <w:t xml:space="preserve">            </w:t>
      </w:r>
      <w:r>
        <w:rPr>
          <w:rStyle w:val="61"/>
          <w:i w:val="0"/>
          <w:iCs w:val="0"/>
          <w:color w:val="auto"/>
        </w:rPr>
        <w:t>0x0D</w:t>
      </w:r>
      <w:r>
        <w:rPr>
          <w:rStyle w:val="78"/>
          <w:i w:val="0"/>
          <w:iCs w:val="0"/>
          <w:color w:val="auto"/>
        </w:rPr>
        <w:t>,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61"/>
          <w:i w:val="0"/>
          <w:iCs w:val="0"/>
          <w:color w:val="auto"/>
        </w:rPr>
        <w:t>0x0A</w:t>
      </w:r>
      <w:r>
        <w:rPr>
          <w:i w:val="0"/>
          <w:iCs w:val="0"/>
          <w:color w:val="auto"/>
        </w:rPr>
        <w:br w:type="textWrapping"/>
      </w:r>
      <w:r>
        <w:rPr>
          <w:rStyle w:val="88"/>
          <w:i w:val="0"/>
          <w:iCs w:val="0"/>
          <w:color w:val="auto"/>
        </w:rPr>
        <w:t xml:space="preserve">        </w:t>
      </w:r>
      <w:r>
        <w:rPr>
          <w:rStyle w:val="78"/>
          <w:i w:val="0"/>
          <w:iCs w:val="0"/>
          <w:color w:val="auto"/>
        </w:rPr>
        <w:t>};</w:t>
      </w:r>
      <w:r>
        <w:rPr>
          <w:i w:val="0"/>
          <w:iCs w:val="0"/>
          <w:color w:val="auto"/>
        </w:rPr>
        <w:br w:type="textWrapping"/>
      </w:r>
      <w:r>
        <w:rPr>
          <w:i w:val="0"/>
          <w:iCs w:val="0"/>
          <w:color w:val="auto"/>
        </w:rPr>
        <w:br w:type="textWrapping"/>
      </w:r>
      <w:r>
        <w:rPr>
          <w:rStyle w:val="88"/>
          <w:i w:val="0"/>
          <w:iCs w:val="0"/>
          <w:color w:val="auto"/>
        </w:rPr>
        <w:t xml:space="preserve">        </w:t>
      </w:r>
      <w:r>
        <w:rPr>
          <w:rStyle w:val="77"/>
          <w:i w:val="0"/>
          <w:iCs w:val="0"/>
          <w:color w:val="auto"/>
        </w:rPr>
        <w:t>if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78"/>
          <w:i w:val="0"/>
          <w:iCs w:val="0"/>
          <w:color w:val="auto"/>
        </w:rPr>
        <w:t>(</w:t>
      </w:r>
      <w:r>
        <w:rPr>
          <w:rStyle w:val="75"/>
          <w:i w:val="0"/>
          <w:iCs w:val="0"/>
          <w:color w:val="auto"/>
        </w:rPr>
        <w:t>verifyCrc32</w:t>
      </w:r>
      <w:r>
        <w:rPr>
          <w:rStyle w:val="78"/>
          <w:i w:val="0"/>
          <w:iCs w:val="0"/>
          <w:color w:val="auto"/>
        </w:rPr>
        <w:t>(</w:t>
      </w:r>
      <w:r>
        <w:rPr>
          <w:rStyle w:val="88"/>
          <w:i w:val="0"/>
          <w:iCs w:val="0"/>
          <w:color w:val="auto"/>
        </w:rPr>
        <w:t>packet</w:t>
      </w:r>
      <w:r>
        <w:rPr>
          <w:rStyle w:val="78"/>
          <w:i w:val="0"/>
          <w:iCs w:val="0"/>
          <w:color w:val="auto"/>
        </w:rPr>
        <w:t>))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78"/>
          <w:i w:val="0"/>
          <w:iCs w:val="0"/>
          <w:color w:val="auto"/>
        </w:rPr>
        <w:t>{</w:t>
      </w:r>
      <w:r>
        <w:rPr>
          <w:i w:val="0"/>
          <w:iCs w:val="0"/>
          <w:color w:val="auto"/>
        </w:rPr>
        <w:br w:type="textWrapping"/>
      </w:r>
      <w:r>
        <w:rPr>
          <w:rStyle w:val="88"/>
          <w:i w:val="0"/>
          <w:iCs w:val="0"/>
          <w:color w:val="auto"/>
        </w:rPr>
        <w:t xml:space="preserve">            </w:t>
      </w:r>
      <w:r>
        <w:rPr>
          <w:rStyle w:val="79"/>
          <w:i w:val="0"/>
          <w:iCs w:val="0"/>
          <w:color w:val="auto"/>
        </w:rPr>
        <w:t>System</w:t>
      </w:r>
      <w:r>
        <w:rPr>
          <w:rStyle w:val="78"/>
          <w:i w:val="0"/>
          <w:iCs w:val="0"/>
          <w:color w:val="auto"/>
        </w:rPr>
        <w:t>.</w:t>
      </w:r>
      <w:r>
        <w:rPr>
          <w:rStyle w:val="75"/>
          <w:i w:val="0"/>
          <w:iCs w:val="0"/>
          <w:color w:val="auto"/>
        </w:rPr>
        <w:t>out</w:t>
      </w:r>
      <w:r>
        <w:rPr>
          <w:rStyle w:val="78"/>
          <w:i w:val="0"/>
          <w:iCs w:val="0"/>
          <w:color w:val="auto"/>
        </w:rPr>
        <w:t>.</w:t>
      </w:r>
      <w:r>
        <w:rPr>
          <w:rStyle w:val="75"/>
          <w:i w:val="0"/>
          <w:iCs w:val="0"/>
          <w:color w:val="auto"/>
        </w:rPr>
        <w:t>println</w:t>
      </w:r>
      <w:r>
        <w:rPr>
          <w:rStyle w:val="78"/>
          <w:i w:val="0"/>
          <w:iCs w:val="0"/>
          <w:color w:val="auto"/>
        </w:rPr>
        <w:t>(</w:t>
      </w:r>
      <w:r>
        <w:rPr>
          <w:rStyle w:val="66"/>
          <w:i w:val="0"/>
          <w:iCs w:val="0"/>
          <w:color w:val="auto"/>
        </w:rPr>
        <w:t>"CRC32 校验通过 ✅"</w:t>
      </w:r>
      <w:r>
        <w:rPr>
          <w:rStyle w:val="78"/>
          <w:i w:val="0"/>
          <w:iCs w:val="0"/>
          <w:color w:val="auto"/>
        </w:rPr>
        <w:t>);</w:t>
      </w:r>
      <w:r>
        <w:rPr>
          <w:i w:val="0"/>
          <w:iCs w:val="0"/>
          <w:color w:val="auto"/>
        </w:rPr>
        <w:br w:type="textWrapping"/>
      </w:r>
      <w:r>
        <w:rPr>
          <w:rStyle w:val="88"/>
          <w:i w:val="0"/>
          <w:iCs w:val="0"/>
          <w:color w:val="auto"/>
        </w:rPr>
        <w:t xml:space="preserve">            </w:t>
      </w:r>
      <w:r>
        <w:rPr>
          <w:rStyle w:val="79"/>
          <w:i w:val="0"/>
          <w:iCs w:val="0"/>
          <w:color w:val="auto"/>
        </w:rPr>
        <w:t>System</w:t>
      </w:r>
      <w:r>
        <w:rPr>
          <w:rStyle w:val="78"/>
          <w:i w:val="0"/>
          <w:iCs w:val="0"/>
          <w:color w:val="auto"/>
        </w:rPr>
        <w:t>.</w:t>
      </w:r>
      <w:r>
        <w:rPr>
          <w:rStyle w:val="75"/>
          <w:i w:val="0"/>
          <w:iCs w:val="0"/>
          <w:color w:val="auto"/>
        </w:rPr>
        <w:t>out</w:t>
      </w:r>
      <w:r>
        <w:rPr>
          <w:rStyle w:val="78"/>
          <w:i w:val="0"/>
          <w:iCs w:val="0"/>
          <w:color w:val="auto"/>
        </w:rPr>
        <w:t>.</w:t>
      </w:r>
      <w:r>
        <w:rPr>
          <w:rStyle w:val="75"/>
          <w:i w:val="0"/>
          <w:iCs w:val="0"/>
          <w:color w:val="auto"/>
        </w:rPr>
        <w:t>println</w:t>
      </w:r>
      <w:r>
        <w:rPr>
          <w:rStyle w:val="78"/>
          <w:i w:val="0"/>
          <w:iCs w:val="0"/>
          <w:color w:val="auto"/>
        </w:rPr>
        <w:t>(</w:t>
      </w:r>
      <w:r>
        <w:rPr>
          <w:rStyle w:val="66"/>
          <w:i w:val="0"/>
          <w:iCs w:val="0"/>
          <w:color w:val="auto"/>
        </w:rPr>
        <w:t>"SKU: "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78"/>
          <w:i w:val="0"/>
          <w:iCs w:val="0"/>
          <w:color w:val="auto"/>
        </w:rPr>
        <w:t>+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75"/>
          <w:i w:val="0"/>
          <w:iCs w:val="0"/>
          <w:color w:val="auto"/>
        </w:rPr>
        <w:t>extractSku</w:t>
      </w:r>
      <w:r>
        <w:rPr>
          <w:rStyle w:val="78"/>
          <w:i w:val="0"/>
          <w:iCs w:val="0"/>
          <w:color w:val="auto"/>
        </w:rPr>
        <w:t>(</w:t>
      </w:r>
      <w:r>
        <w:rPr>
          <w:rStyle w:val="88"/>
          <w:i w:val="0"/>
          <w:iCs w:val="0"/>
          <w:color w:val="auto"/>
        </w:rPr>
        <w:t>packet</w:t>
      </w:r>
      <w:r>
        <w:rPr>
          <w:rStyle w:val="78"/>
          <w:i w:val="0"/>
          <w:iCs w:val="0"/>
          <w:color w:val="auto"/>
        </w:rPr>
        <w:t>));</w:t>
      </w:r>
      <w:r>
        <w:rPr>
          <w:rStyle w:val="88"/>
          <w:i w:val="0"/>
          <w:iCs w:val="0"/>
          <w:color w:val="auto"/>
        </w:rPr>
        <w:t xml:space="preserve">  </w:t>
      </w:r>
      <w:r>
        <w:rPr>
          <w:rStyle w:val="70"/>
          <w:i w:val="0"/>
          <w:iCs w:val="0"/>
          <w:color w:val="auto"/>
        </w:rPr>
        <w:t>// 输出: 61054721</w:t>
      </w:r>
      <w:r>
        <w:rPr>
          <w:i w:val="0"/>
          <w:iCs w:val="0"/>
          <w:color w:val="auto"/>
        </w:rPr>
        <w:br w:type="textWrapping"/>
      </w:r>
      <w:r>
        <w:rPr>
          <w:rStyle w:val="88"/>
          <w:i w:val="0"/>
          <w:iCs w:val="0"/>
          <w:color w:val="auto"/>
        </w:rPr>
        <w:t xml:space="preserve">        </w:t>
      </w:r>
      <w:r>
        <w:rPr>
          <w:rStyle w:val="78"/>
          <w:i w:val="0"/>
          <w:iCs w:val="0"/>
          <w:color w:val="auto"/>
        </w:rPr>
        <w:t>}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77"/>
          <w:i w:val="0"/>
          <w:iCs w:val="0"/>
          <w:color w:val="auto"/>
        </w:rPr>
        <w:t>else</w:t>
      </w:r>
      <w:r>
        <w:rPr>
          <w:rStyle w:val="88"/>
          <w:i w:val="0"/>
          <w:iCs w:val="0"/>
          <w:color w:val="auto"/>
        </w:rPr>
        <w:t xml:space="preserve"> </w:t>
      </w:r>
      <w:r>
        <w:rPr>
          <w:rStyle w:val="78"/>
          <w:i w:val="0"/>
          <w:iCs w:val="0"/>
          <w:color w:val="auto"/>
        </w:rPr>
        <w:t>{</w:t>
      </w:r>
      <w:r>
        <w:rPr>
          <w:i w:val="0"/>
          <w:iCs w:val="0"/>
          <w:color w:val="auto"/>
        </w:rPr>
        <w:br w:type="textWrapping"/>
      </w:r>
      <w:r>
        <w:rPr>
          <w:rStyle w:val="88"/>
          <w:i w:val="0"/>
          <w:iCs w:val="0"/>
          <w:color w:val="auto"/>
        </w:rPr>
        <w:t xml:space="preserve">            </w:t>
      </w:r>
      <w:r>
        <w:rPr>
          <w:rStyle w:val="79"/>
          <w:i w:val="0"/>
          <w:iCs w:val="0"/>
          <w:color w:val="auto"/>
        </w:rPr>
        <w:t>System</w:t>
      </w:r>
      <w:r>
        <w:rPr>
          <w:rStyle w:val="78"/>
          <w:i w:val="0"/>
          <w:iCs w:val="0"/>
          <w:color w:val="auto"/>
        </w:rPr>
        <w:t>.</w:t>
      </w:r>
      <w:r>
        <w:rPr>
          <w:rStyle w:val="75"/>
          <w:i w:val="0"/>
          <w:iCs w:val="0"/>
          <w:color w:val="auto"/>
        </w:rPr>
        <w:t>out</w:t>
      </w:r>
      <w:r>
        <w:rPr>
          <w:rStyle w:val="78"/>
          <w:i w:val="0"/>
          <w:iCs w:val="0"/>
          <w:color w:val="auto"/>
        </w:rPr>
        <w:t>.</w:t>
      </w:r>
      <w:r>
        <w:rPr>
          <w:rStyle w:val="75"/>
          <w:i w:val="0"/>
          <w:iCs w:val="0"/>
          <w:color w:val="auto"/>
        </w:rPr>
        <w:t>println</w:t>
      </w:r>
      <w:r>
        <w:rPr>
          <w:rStyle w:val="78"/>
          <w:i w:val="0"/>
          <w:iCs w:val="0"/>
          <w:color w:val="auto"/>
        </w:rPr>
        <w:t>(</w:t>
      </w:r>
      <w:r>
        <w:rPr>
          <w:rStyle w:val="66"/>
          <w:i w:val="0"/>
          <w:iCs w:val="0"/>
          <w:color w:val="auto"/>
        </w:rPr>
        <w:t>"CRC32 校验失败 ❌"</w:t>
      </w:r>
      <w:r>
        <w:rPr>
          <w:rStyle w:val="78"/>
          <w:i w:val="0"/>
          <w:iCs w:val="0"/>
          <w:color w:val="auto"/>
        </w:rPr>
        <w:t>);</w:t>
      </w:r>
      <w:r>
        <w:rPr>
          <w:i w:val="0"/>
          <w:iCs w:val="0"/>
          <w:color w:val="auto"/>
        </w:rPr>
        <w:br w:type="textWrapping"/>
      </w:r>
      <w:r>
        <w:rPr>
          <w:rStyle w:val="88"/>
          <w:i w:val="0"/>
          <w:iCs w:val="0"/>
          <w:color w:val="auto"/>
        </w:rPr>
        <w:t xml:space="preserve">        </w:t>
      </w:r>
      <w:r>
        <w:rPr>
          <w:rStyle w:val="78"/>
          <w:i w:val="0"/>
          <w:iCs w:val="0"/>
          <w:color w:val="auto"/>
        </w:rPr>
        <w:t>}</w:t>
      </w:r>
      <w:r>
        <w:rPr>
          <w:i w:val="0"/>
          <w:iCs w:val="0"/>
          <w:color w:val="auto"/>
        </w:rPr>
        <w:br w:type="textWrapping"/>
      </w:r>
      <w:r>
        <w:rPr>
          <w:rStyle w:val="88"/>
          <w:i w:val="0"/>
          <w:iCs w:val="0"/>
          <w:color w:val="auto"/>
        </w:rPr>
        <w:t xml:space="preserve">    </w:t>
      </w:r>
      <w:r>
        <w:rPr>
          <w:rStyle w:val="78"/>
          <w:i w:val="0"/>
          <w:iCs w:val="0"/>
          <w:color w:val="auto"/>
        </w:rPr>
        <w:t>}</w:t>
      </w:r>
      <w:r>
        <w:rPr>
          <w:i w:val="0"/>
          <w:iCs w:val="0"/>
          <w:color w:val="auto"/>
        </w:rPr>
        <w:br w:type="textWrapping"/>
      </w:r>
      <w:r>
        <w:rPr>
          <w:rStyle w:val="78"/>
          <w:i w:val="0"/>
          <w:iCs w:val="0"/>
          <w:color w:val="auto"/>
        </w:rPr>
        <w:t>}</w:t>
      </w:r>
    </w:p>
    <w:bookmarkEnd w:id="15"/>
    <w:bookmarkEnd w:id="16"/>
    <w:p w14:paraId="1860A342">
      <w:pPr>
        <w:pStyle w:val="26"/>
      </w:pPr>
      <w:bookmarkStart w:id="17" w:name="九联系信息"/>
    </w:p>
    <w:bookmarkEnd w:id="0"/>
    <w:bookmarkEnd w:id="17"/>
    <w:sectPr>
      <w:headerReference r:id="rId6" w:type="first"/>
      <w:footerReference r:id="rId9" w:type="first"/>
      <w:footerReference r:id="rId7" w:type="default"/>
      <w:headerReference r:id="rId5" w:type="even"/>
      <w:footerReference r:id="rId8" w:type="even"/>
      <w:footnotePr>
        <w:numRestart w:val="eachSect"/>
      </w:footnotePr>
      <w:pgSz w:w="12240" w:h="15840"/>
      <w:pgMar w:top="1440" w:right="1800" w:bottom="1440" w:left="1800" w:header="720" w:footer="10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Times New Roman (正文 CS 字体)">
    <w:altName w:val="宋体"/>
    <w:panose1 w:val="020B0604020202020204"/>
    <w:charset w:val="86"/>
    <w:family w:val="roman"/>
    <w:pitch w:val="default"/>
    <w:sig w:usb0="00000000" w:usb1="00000000" w:usb2="00000000" w:usb3="00000000" w:csb0="00000000" w:csb1="00000000"/>
  </w:font>
  <w:font w:name="Times New Roman (标题 CS)">
    <w:altName w:val="宋体"/>
    <w:panose1 w:val="020B0604020202020204"/>
    <w:charset w:val="86"/>
    <w:family w:val="roman"/>
    <w:pitch w:val="default"/>
    <w:sig w:usb0="00000000" w:usb1="00000000" w:usb2="00000000" w:usb3="00000000" w:csb0="0000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F02B47">
    <w:pPr>
      <w:pStyle w:val="16"/>
      <w:jc w:val="right"/>
      <w:rPr>
        <w:sz w:val="24"/>
        <w:szCs w:val="24"/>
        <w:lang w:eastAsia="zh-CN"/>
      </w:rPr>
    </w:pPr>
  </w:p>
  <w:p w14:paraId="2BB25851">
    <w:pPr>
      <w:pStyle w:val="16"/>
      <w:jc w:val="right"/>
      <w:rPr>
        <w:sz w:val="24"/>
        <w:szCs w:val="24"/>
        <w:lang w:eastAsia="zh-CN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43DDD4">
    <w:pPr>
      <w:pStyle w:val="1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D52436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7C7571">
    <w:pPr>
      <w:pStyle w:val="1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51944E">
    <w:pPr>
      <w:pStyle w:val="1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2"/>
  </w:compat>
  <w:rsids>
    <w:rsidRoot w:val="001C7A67"/>
    <w:rsid w:val="001C7A67"/>
    <w:rsid w:val="00342A8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71170"/>
    <w:rsid w:val="00FA401C"/>
    <w:rsid w:val="00FD76EA"/>
    <w:rsid w:val="00FE619A"/>
    <w:rsid w:val="2DE03FF9"/>
    <w:rsid w:val="2F0562AC"/>
    <w:rsid w:val="3106646D"/>
    <w:rsid w:val="567850C6"/>
    <w:rsid w:val="672F332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="Arial" w:hAnsi="Arial" w:eastAsia="宋体" w:cs="Times New Roman (正文 CS 字体)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4"/>
    <w:qFormat/>
    <w:uiPriority w:val="9"/>
    <w:pPr>
      <w:keepNext/>
      <w:keepLines/>
      <w:outlineLvl w:val="0"/>
    </w:pPr>
    <w:rPr>
      <w:rFonts w:eastAsia="黑体" w:cs="Times New Roman (标题 CS)"/>
      <w:sz w:val="30"/>
      <w:szCs w:val="40"/>
    </w:rPr>
  </w:style>
  <w:style w:type="paragraph" w:styleId="4">
    <w:name w:val="heading 2"/>
    <w:basedOn w:val="1"/>
    <w:next w:val="3"/>
    <w:link w:val="35"/>
    <w:semiHidden/>
    <w:unhideWhenUsed/>
    <w:qFormat/>
    <w:uiPriority w:val="9"/>
    <w:pPr>
      <w:keepNext/>
      <w:keepLines/>
      <w:outlineLvl w:val="1"/>
    </w:pPr>
    <w:rPr>
      <w:rFonts w:eastAsia="黑体" w:cs="Times New Roman (标题 CS)"/>
      <w:sz w:val="28"/>
      <w:szCs w:val="32"/>
    </w:rPr>
  </w:style>
  <w:style w:type="paragraph" w:styleId="5">
    <w:name w:val="heading 3"/>
    <w:basedOn w:val="1"/>
    <w:next w:val="3"/>
    <w:link w:val="36"/>
    <w:semiHidden/>
    <w:unhideWhenUsed/>
    <w:qFormat/>
    <w:uiPriority w:val="9"/>
    <w:pPr>
      <w:keepNext/>
      <w:keepLines/>
      <w:outlineLvl w:val="2"/>
    </w:pPr>
    <w:rPr>
      <w:rFonts w:eastAsia="黑体" w:cs="Times New Roman (标题 CS)"/>
      <w:sz w:val="26"/>
      <w:szCs w:val="28"/>
    </w:rPr>
  </w:style>
  <w:style w:type="paragraph" w:styleId="6">
    <w:name w:val="heading 4"/>
    <w:basedOn w:val="5"/>
    <w:next w:val="3"/>
    <w:link w:val="37"/>
    <w:unhideWhenUsed/>
    <w:qFormat/>
    <w:uiPriority w:val="9"/>
    <w:pPr>
      <w:outlineLvl w:val="3"/>
    </w:pPr>
  </w:style>
  <w:style w:type="paragraph" w:styleId="7">
    <w:name w:val="heading 5"/>
    <w:basedOn w:val="6"/>
    <w:next w:val="3"/>
    <w:link w:val="38"/>
    <w:unhideWhenUsed/>
    <w:qFormat/>
    <w:uiPriority w:val="9"/>
    <w:pPr>
      <w:outlineLvl w:val="4"/>
    </w:pPr>
  </w:style>
  <w:style w:type="paragraph" w:styleId="8">
    <w:name w:val="heading 6"/>
    <w:basedOn w:val="7"/>
    <w:next w:val="3"/>
    <w:link w:val="39"/>
    <w:unhideWhenUsed/>
    <w:qFormat/>
    <w:uiPriority w:val="9"/>
    <w:pPr>
      <w:outlineLvl w:val="5"/>
    </w:pPr>
  </w:style>
  <w:style w:type="paragraph" w:styleId="9">
    <w:name w:val="heading 7"/>
    <w:basedOn w:val="8"/>
    <w:next w:val="3"/>
    <w:link w:val="40"/>
    <w:unhideWhenUsed/>
    <w:qFormat/>
    <w:uiPriority w:val="9"/>
    <w:pPr>
      <w:outlineLvl w:val="6"/>
    </w:pPr>
  </w:style>
  <w:style w:type="paragraph" w:styleId="10">
    <w:name w:val="heading 8"/>
    <w:basedOn w:val="9"/>
    <w:next w:val="3"/>
    <w:link w:val="41"/>
    <w:unhideWhenUsed/>
    <w:qFormat/>
    <w:uiPriority w:val="9"/>
    <w:pPr>
      <w:outlineLvl w:val="7"/>
    </w:pPr>
  </w:style>
  <w:style w:type="paragraph" w:styleId="11">
    <w:name w:val="heading 9"/>
    <w:basedOn w:val="10"/>
    <w:next w:val="3"/>
    <w:link w:val="42"/>
    <w:unhideWhenUsed/>
    <w:qFormat/>
    <w:uiPriority w:val="9"/>
    <w:pPr>
      <w:outlineLvl w:val="8"/>
    </w:p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</w:style>
  <w:style w:type="paragraph" w:styleId="12">
    <w:name w:val="caption"/>
    <w:basedOn w:val="1"/>
    <w:link w:val="24"/>
    <w:qFormat/>
    <w:uiPriority w:val="0"/>
    <w:pPr>
      <w:spacing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8"/>
    <w:qFormat/>
    <w:uiPriority w:val="10"/>
    <w:pPr>
      <w:contextualSpacing/>
      <w:jc w:val="center"/>
    </w:pPr>
    <w:rPr>
      <w:rFonts w:eastAsia="黑体" w:cs="Times New Roman (标题 CS)"/>
      <w:sz w:val="30"/>
      <w:szCs w:val="56"/>
    </w:rPr>
  </w:style>
  <w:style w:type="paragraph" w:styleId="16">
    <w:name w:val="footer"/>
    <w:basedOn w:val="1"/>
    <w:link w:val="57"/>
    <w:qFormat/>
    <w:uiPriority w:val="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7">
    <w:name w:val="header"/>
    <w:basedOn w:val="1"/>
    <w:link w:val="56"/>
    <w:qFormat/>
    <w:uiPriority w:val="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8">
    <w:name w:val="Subtitle"/>
    <w:basedOn w:val="15"/>
    <w:next w:val="3"/>
    <w:link w:val="29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9">
    <w:name w:val="footnote text"/>
    <w:basedOn w:val="1"/>
    <w:unhideWhenUsed/>
    <w:qFormat/>
    <w:uiPriority w:val="9"/>
    <w:rPr>
      <w:sz w:val="18"/>
    </w:rPr>
  </w:style>
  <w:style w:type="table" w:styleId="21">
    <w:name w:val="Table Grid"/>
    <w:basedOn w:val="20"/>
    <w:uiPriority w:val="0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Hyperlink"/>
    <w:basedOn w:val="24"/>
    <w:qFormat/>
    <w:uiPriority w:val="0"/>
    <w:rPr>
      <w:color w:val="156082" w:themeColor="accent1"/>
    </w:rPr>
  </w:style>
  <w:style w:type="character" w:customStyle="1" w:styleId="24">
    <w:name w:val="题注 字符"/>
    <w:basedOn w:val="22"/>
    <w:link w:val="12"/>
    <w:qFormat/>
    <w:uiPriority w:val="0"/>
  </w:style>
  <w:style w:type="character" w:styleId="25">
    <w:name w:val="footnote reference"/>
    <w:basedOn w:val="24"/>
    <w:qFormat/>
    <w:uiPriority w:val="0"/>
    <w:rPr>
      <w:vertAlign w:val="superscript"/>
    </w:rPr>
  </w:style>
  <w:style w:type="paragraph" w:customStyle="1" w:styleId="26">
    <w:name w:val="First Paragraph"/>
    <w:basedOn w:val="3"/>
    <w:next w:val="3"/>
    <w:qFormat/>
    <w:uiPriority w:val="0"/>
  </w:style>
  <w:style w:type="paragraph" w:customStyle="1" w:styleId="27">
    <w:name w:val="Compact"/>
    <w:basedOn w:val="3"/>
    <w:qFormat/>
    <w:uiPriority w:val="0"/>
    <w:pPr>
      <w:spacing w:before="36" w:after="36"/>
    </w:pPr>
  </w:style>
  <w:style w:type="character" w:customStyle="1" w:styleId="28">
    <w:name w:val="标题 字符"/>
    <w:basedOn w:val="22"/>
    <w:link w:val="15"/>
    <w:qFormat/>
    <w:uiPriority w:val="10"/>
    <w:rPr>
      <w:rFonts w:ascii="Arial" w:hAnsi="Arial" w:eastAsia="黑体" w:cs="Times New Roman (标题 CS)"/>
      <w:sz w:val="30"/>
      <w:szCs w:val="56"/>
    </w:rPr>
  </w:style>
  <w:style w:type="character" w:customStyle="1" w:styleId="29">
    <w:name w:val="副标题 字符"/>
    <w:basedOn w:val="22"/>
    <w:link w:val="18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30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31">
    <w:name w:val="Abstract Title"/>
    <w:basedOn w:val="1"/>
    <w:next w:val="32"/>
    <w:qFormat/>
    <w:uiPriority w:val="0"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32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3">
    <w:name w:val="Bibliography"/>
    <w:basedOn w:val="1"/>
    <w:qFormat/>
    <w:uiPriority w:val="0"/>
  </w:style>
  <w:style w:type="character" w:customStyle="1" w:styleId="34">
    <w:name w:val="标题 1 字符"/>
    <w:basedOn w:val="22"/>
    <w:link w:val="2"/>
    <w:qFormat/>
    <w:uiPriority w:val="9"/>
    <w:rPr>
      <w:rFonts w:ascii="Arial" w:hAnsi="Arial" w:eastAsia="黑体" w:cs="Times New Roman (标题 CS)"/>
      <w:sz w:val="30"/>
      <w:szCs w:val="40"/>
    </w:rPr>
  </w:style>
  <w:style w:type="character" w:customStyle="1" w:styleId="35">
    <w:name w:val="标题 2 字符"/>
    <w:basedOn w:val="22"/>
    <w:link w:val="4"/>
    <w:semiHidden/>
    <w:qFormat/>
    <w:uiPriority w:val="9"/>
    <w:rPr>
      <w:rFonts w:ascii="Arial" w:hAnsi="Arial" w:eastAsia="黑体" w:cs="Times New Roman (标题 CS)"/>
      <w:sz w:val="28"/>
      <w:szCs w:val="32"/>
    </w:rPr>
  </w:style>
  <w:style w:type="character" w:customStyle="1" w:styleId="36">
    <w:name w:val="标题 3 字符"/>
    <w:basedOn w:val="22"/>
    <w:link w:val="5"/>
    <w:semiHidden/>
    <w:qFormat/>
    <w:uiPriority w:val="9"/>
    <w:rPr>
      <w:rFonts w:ascii="Arial" w:hAnsi="Arial" w:eastAsia="黑体" w:cs="Times New Roman (标题 CS)"/>
      <w:sz w:val="26"/>
      <w:szCs w:val="28"/>
    </w:rPr>
  </w:style>
  <w:style w:type="character" w:customStyle="1" w:styleId="37">
    <w:name w:val="标题 4 字符"/>
    <w:basedOn w:val="22"/>
    <w:link w:val="6"/>
    <w:qFormat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38">
    <w:name w:val="标题 5 字符"/>
    <w:basedOn w:val="22"/>
    <w:link w:val="7"/>
    <w:qFormat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39">
    <w:name w:val="标题 6 字符"/>
    <w:basedOn w:val="22"/>
    <w:link w:val="8"/>
    <w:qFormat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40">
    <w:name w:val="标题 7 字符"/>
    <w:basedOn w:val="22"/>
    <w:link w:val="9"/>
    <w:qFormat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41">
    <w:name w:val="标题 8 字符"/>
    <w:basedOn w:val="22"/>
    <w:link w:val="10"/>
    <w:qFormat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42">
    <w:name w:val="标题 9 字符"/>
    <w:basedOn w:val="22"/>
    <w:link w:val="11"/>
    <w:qFormat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paragraph" w:customStyle="1" w:styleId="43">
    <w:name w:val="Footnote Block Text"/>
    <w:basedOn w:val="19"/>
    <w:next w:val="19"/>
    <w:unhideWhenUsed/>
    <w:qFormat/>
    <w:uiPriority w:val="9"/>
    <w:pPr>
      <w:spacing w:before="100" w:after="100"/>
      <w:ind w:left="480" w:right="480"/>
    </w:pPr>
  </w:style>
  <w:style w:type="table" w:customStyle="1" w:styleId="44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5">
    <w:name w:val="Definition Term"/>
    <w:basedOn w:val="1"/>
    <w:next w:val="46"/>
    <w:qFormat/>
    <w:uiPriority w:val="0"/>
    <w:pPr>
      <w:keepNext/>
      <w:keepLines/>
    </w:pPr>
    <w:rPr>
      <w:b/>
    </w:rPr>
  </w:style>
  <w:style w:type="paragraph" w:customStyle="1" w:styleId="46">
    <w:name w:val="Definition"/>
    <w:basedOn w:val="1"/>
    <w:uiPriority w:val="0"/>
  </w:style>
  <w:style w:type="paragraph" w:customStyle="1" w:styleId="47">
    <w:name w:val="Table Caption"/>
    <w:basedOn w:val="12"/>
    <w:qFormat/>
    <w:uiPriority w:val="0"/>
    <w:pPr>
      <w:keepNext/>
      <w:spacing w:after="0"/>
      <w:jc w:val="center"/>
    </w:pPr>
    <w:rPr>
      <w:i w:val="0"/>
      <w:sz w:val="20"/>
    </w:rPr>
  </w:style>
  <w:style w:type="paragraph" w:customStyle="1" w:styleId="48">
    <w:name w:val="Image Caption"/>
    <w:basedOn w:val="12"/>
    <w:qFormat/>
    <w:uiPriority w:val="0"/>
    <w:pPr>
      <w:spacing w:after="0"/>
      <w:jc w:val="center"/>
    </w:pPr>
    <w:rPr>
      <w:i w:val="0"/>
      <w:sz w:val="20"/>
    </w:rPr>
  </w:style>
  <w:style w:type="paragraph" w:customStyle="1" w:styleId="49">
    <w:name w:val="Figure"/>
    <w:basedOn w:val="1"/>
    <w:qFormat/>
    <w:uiPriority w:val="0"/>
  </w:style>
  <w:style w:type="paragraph" w:customStyle="1" w:styleId="50">
    <w:name w:val="Captioned Figure"/>
    <w:basedOn w:val="49"/>
    <w:qFormat/>
    <w:uiPriority w:val="0"/>
    <w:pPr>
      <w:keepNext/>
    </w:pPr>
  </w:style>
  <w:style w:type="character" w:customStyle="1" w:styleId="51">
    <w:name w:val="Verbatim Char"/>
    <w:basedOn w:val="24"/>
    <w:link w:val="52"/>
    <w:qFormat/>
    <w:uiPriority w:val="0"/>
    <w:rPr>
      <w:rFonts w:ascii="Consolas" w:hAnsi="Consolas"/>
      <w:sz w:val="22"/>
    </w:rPr>
  </w:style>
  <w:style w:type="paragraph" w:customStyle="1" w:styleId="52">
    <w:name w:val="Source Code"/>
    <w:link w:val="51"/>
    <w:qFormat/>
    <w:uiPriority w:val="0"/>
    <w:pPr>
      <w:wordWrap w:val="0"/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character" w:customStyle="1" w:styleId="53">
    <w:name w:val="Section Number"/>
    <w:basedOn w:val="24"/>
    <w:qFormat/>
    <w:uiPriority w:val="0"/>
  </w:style>
  <w:style w:type="paragraph" w:customStyle="1" w:styleId="54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</w:rPr>
  </w:style>
  <w:style w:type="paragraph" w:styleId="55">
    <w:name w:val="List Paragraph"/>
    <w:basedOn w:val="3"/>
    <w:qFormat/>
    <w:uiPriority w:val="0"/>
    <w:pPr>
      <w:ind w:firstLine="420" w:firstLineChars="200"/>
    </w:pPr>
  </w:style>
  <w:style w:type="character" w:customStyle="1" w:styleId="56">
    <w:name w:val="页眉 字符"/>
    <w:basedOn w:val="22"/>
    <w:link w:val="17"/>
    <w:qFormat/>
    <w:uiPriority w:val="0"/>
    <w:rPr>
      <w:rFonts w:ascii="Arial" w:hAnsi="Arial" w:eastAsia="宋体" w:cs="Times New Roman (正文 CS 字体)"/>
      <w:sz w:val="18"/>
      <w:szCs w:val="18"/>
    </w:rPr>
  </w:style>
  <w:style w:type="character" w:customStyle="1" w:styleId="57">
    <w:name w:val="页脚 字符"/>
    <w:basedOn w:val="22"/>
    <w:link w:val="16"/>
    <w:qFormat/>
    <w:uiPriority w:val="0"/>
    <w:rPr>
      <w:rFonts w:ascii="Arial" w:hAnsi="Arial" w:eastAsia="宋体" w:cs="Times New Roman (正文 CS 字体)"/>
      <w:sz w:val="18"/>
      <w:szCs w:val="18"/>
    </w:rPr>
  </w:style>
  <w:style w:type="character" w:customStyle="1" w:styleId="58">
    <w:name w:val="KeywordTok"/>
    <w:basedOn w:val="51"/>
    <w:qFormat/>
    <w:uiPriority w:val="0"/>
    <w:rPr>
      <w:b/>
      <w:color w:val="007020"/>
    </w:rPr>
  </w:style>
  <w:style w:type="character" w:customStyle="1" w:styleId="59">
    <w:name w:val="DataTypeTok"/>
    <w:basedOn w:val="51"/>
    <w:qFormat/>
    <w:uiPriority w:val="0"/>
    <w:rPr>
      <w:color w:val="902000"/>
    </w:rPr>
  </w:style>
  <w:style w:type="character" w:customStyle="1" w:styleId="60">
    <w:name w:val="DecValTok"/>
    <w:basedOn w:val="51"/>
    <w:qFormat/>
    <w:uiPriority w:val="0"/>
    <w:rPr>
      <w:color w:val="40A070"/>
    </w:rPr>
  </w:style>
  <w:style w:type="character" w:customStyle="1" w:styleId="61">
    <w:name w:val="BaseNTok"/>
    <w:basedOn w:val="51"/>
    <w:uiPriority w:val="0"/>
    <w:rPr>
      <w:color w:val="40A070"/>
    </w:rPr>
  </w:style>
  <w:style w:type="character" w:customStyle="1" w:styleId="62">
    <w:name w:val="FloatTok"/>
    <w:basedOn w:val="51"/>
    <w:qFormat/>
    <w:uiPriority w:val="0"/>
    <w:rPr>
      <w:color w:val="40A070"/>
    </w:rPr>
  </w:style>
  <w:style w:type="character" w:customStyle="1" w:styleId="63">
    <w:name w:val="ConstantTok"/>
    <w:basedOn w:val="51"/>
    <w:qFormat/>
    <w:uiPriority w:val="0"/>
    <w:rPr>
      <w:color w:val="880000"/>
    </w:rPr>
  </w:style>
  <w:style w:type="character" w:customStyle="1" w:styleId="64">
    <w:name w:val="CharTok"/>
    <w:basedOn w:val="51"/>
    <w:qFormat/>
    <w:uiPriority w:val="0"/>
    <w:rPr>
      <w:color w:val="4070A0"/>
    </w:rPr>
  </w:style>
  <w:style w:type="character" w:customStyle="1" w:styleId="65">
    <w:name w:val="SpecialCharTok"/>
    <w:basedOn w:val="51"/>
    <w:qFormat/>
    <w:uiPriority w:val="0"/>
    <w:rPr>
      <w:color w:val="4070A0"/>
    </w:rPr>
  </w:style>
  <w:style w:type="character" w:customStyle="1" w:styleId="66">
    <w:name w:val="StringTok"/>
    <w:basedOn w:val="51"/>
    <w:qFormat/>
    <w:uiPriority w:val="0"/>
    <w:rPr>
      <w:color w:val="4070A0"/>
    </w:rPr>
  </w:style>
  <w:style w:type="character" w:customStyle="1" w:styleId="67">
    <w:name w:val="VerbatimStringTok"/>
    <w:basedOn w:val="51"/>
    <w:qFormat/>
    <w:uiPriority w:val="0"/>
    <w:rPr>
      <w:color w:val="4070A0"/>
    </w:rPr>
  </w:style>
  <w:style w:type="character" w:customStyle="1" w:styleId="68">
    <w:name w:val="SpecialStringTok"/>
    <w:basedOn w:val="51"/>
    <w:uiPriority w:val="0"/>
    <w:rPr>
      <w:color w:val="BB6688"/>
    </w:rPr>
  </w:style>
  <w:style w:type="character" w:customStyle="1" w:styleId="69">
    <w:name w:val="ImportTok"/>
    <w:basedOn w:val="51"/>
    <w:qFormat/>
    <w:uiPriority w:val="0"/>
    <w:rPr>
      <w:b/>
      <w:color w:val="008000"/>
    </w:rPr>
  </w:style>
  <w:style w:type="character" w:customStyle="1" w:styleId="70">
    <w:name w:val="CommentTok"/>
    <w:basedOn w:val="51"/>
    <w:qFormat/>
    <w:uiPriority w:val="0"/>
    <w:rPr>
      <w:i/>
      <w:color w:val="60A0B0"/>
    </w:rPr>
  </w:style>
  <w:style w:type="character" w:customStyle="1" w:styleId="71">
    <w:name w:val="DocumentationTok"/>
    <w:basedOn w:val="51"/>
    <w:qFormat/>
    <w:uiPriority w:val="0"/>
    <w:rPr>
      <w:i/>
      <w:color w:val="BA2121"/>
    </w:rPr>
  </w:style>
  <w:style w:type="character" w:customStyle="1" w:styleId="72">
    <w:name w:val="AnnotationTok"/>
    <w:basedOn w:val="51"/>
    <w:qFormat/>
    <w:uiPriority w:val="0"/>
    <w:rPr>
      <w:b/>
      <w:i/>
      <w:color w:val="60A0B0"/>
    </w:rPr>
  </w:style>
  <w:style w:type="character" w:customStyle="1" w:styleId="73">
    <w:name w:val="CommentVarTok"/>
    <w:basedOn w:val="51"/>
    <w:uiPriority w:val="0"/>
    <w:rPr>
      <w:b/>
      <w:i/>
      <w:color w:val="60A0B0"/>
    </w:rPr>
  </w:style>
  <w:style w:type="character" w:customStyle="1" w:styleId="74">
    <w:name w:val="OtherTok"/>
    <w:basedOn w:val="51"/>
    <w:qFormat/>
    <w:uiPriority w:val="0"/>
    <w:rPr>
      <w:color w:val="007020"/>
    </w:rPr>
  </w:style>
  <w:style w:type="character" w:customStyle="1" w:styleId="75">
    <w:name w:val="FunctionTok"/>
    <w:basedOn w:val="51"/>
    <w:qFormat/>
    <w:uiPriority w:val="0"/>
    <w:rPr>
      <w:color w:val="06287E"/>
    </w:rPr>
  </w:style>
  <w:style w:type="character" w:customStyle="1" w:styleId="76">
    <w:name w:val="VariableTok"/>
    <w:basedOn w:val="51"/>
    <w:qFormat/>
    <w:uiPriority w:val="0"/>
    <w:rPr>
      <w:color w:val="19177C"/>
    </w:rPr>
  </w:style>
  <w:style w:type="character" w:customStyle="1" w:styleId="77">
    <w:name w:val="ControlFlowTok"/>
    <w:basedOn w:val="51"/>
    <w:uiPriority w:val="0"/>
    <w:rPr>
      <w:b/>
      <w:color w:val="007020"/>
    </w:rPr>
  </w:style>
  <w:style w:type="character" w:customStyle="1" w:styleId="78">
    <w:name w:val="OperatorTok"/>
    <w:basedOn w:val="51"/>
    <w:qFormat/>
    <w:uiPriority w:val="0"/>
    <w:rPr>
      <w:color w:val="666666"/>
    </w:rPr>
  </w:style>
  <w:style w:type="character" w:customStyle="1" w:styleId="79">
    <w:name w:val="BuiltInTok"/>
    <w:basedOn w:val="51"/>
    <w:qFormat/>
    <w:uiPriority w:val="0"/>
    <w:rPr>
      <w:color w:val="008000"/>
    </w:rPr>
  </w:style>
  <w:style w:type="character" w:customStyle="1" w:styleId="80">
    <w:name w:val="ExtensionTok"/>
    <w:basedOn w:val="51"/>
    <w:qFormat/>
    <w:uiPriority w:val="0"/>
  </w:style>
  <w:style w:type="character" w:customStyle="1" w:styleId="81">
    <w:name w:val="PreprocessorTok"/>
    <w:basedOn w:val="51"/>
    <w:qFormat/>
    <w:uiPriority w:val="0"/>
    <w:rPr>
      <w:color w:val="BC7A00"/>
    </w:rPr>
  </w:style>
  <w:style w:type="character" w:customStyle="1" w:styleId="82">
    <w:name w:val="AttributeTok"/>
    <w:basedOn w:val="51"/>
    <w:qFormat/>
    <w:uiPriority w:val="0"/>
    <w:rPr>
      <w:color w:val="7D9029"/>
    </w:rPr>
  </w:style>
  <w:style w:type="character" w:customStyle="1" w:styleId="83">
    <w:name w:val="RegionMarkerTok"/>
    <w:basedOn w:val="51"/>
    <w:qFormat/>
    <w:uiPriority w:val="0"/>
  </w:style>
  <w:style w:type="character" w:customStyle="1" w:styleId="84">
    <w:name w:val="InformationTok"/>
    <w:basedOn w:val="51"/>
    <w:qFormat/>
    <w:uiPriority w:val="0"/>
    <w:rPr>
      <w:b/>
      <w:i/>
      <w:color w:val="60A0B0"/>
    </w:rPr>
  </w:style>
  <w:style w:type="character" w:customStyle="1" w:styleId="85">
    <w:name w:val="WarningTok"/>
    <w:basedOn w:val="51"/>
    <w:qFormat/>
    <w:uiPriority w:val="0"/>
    <w:rPr>
      <w:b/>
      <w:i/>
      <w:color w:val="60A0B0"/>
    </w:rPr>
  </w:style>
  <w:style w:type="character" w:customStyle="1" w:styleId="86">
    <w:name w:val="AlertTok"/>
    <w:basedOn w:val="51"/>
    <w:qFormat/>
    <w:uiPriority w:val="0"/>
    <w:rPr>
      <w:b/>
      <w:color w:val="FF0000"/>
    </w:rPr>
  </w:style>
  <w:style w:type="character" w:customStyle="1" w:styleId="87">
    <w:name w:val="ErrorTok"/>
    <w:basedOn w:val="51"/>
    <w:qFormat/>
    <w:uiPriority w:val="0"/>
    <w:rPr>
      <w:b/>
      <w:color w:val="FF0000"/>
    </w:rPr>
  </w:style>
  <w:style w:type="character" w:customStyle="1" w:styleId="88">
    <w:name w:val="NormalTok"/>
    <w:basedOn w:val="51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2126</Words>
  <Characters>5969</Characters>
  <Lines>3</Lines>
  <Paragraphs>1</Paragraphs>
  <TotalTime>6</TotalTime>
  <ScaleCrop>false</ScaleCrop>
  <LinksUpToDate>false</LinksUpToDate>
  <CharactersWithSpaces>8049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2026-09-03T11:47:00Z</dcterms:created>
  <dc:creator>Mr.靖づ</dc:creator>
  <cp:lastModifiedBy>Mr.靖づ</cp:lastModifiedBy>
  <dcterms:modified xsi:type="dcterms:W3CDTF">2026-09-03T11:57:47Z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36fk6q5hvlncfg5nhe0-1a064f90-4902-845d-8000-0938883be8ac-20260903194751","ReservedCode1":"","ContentPropagator":"001191110108MACG2KBH8F20000","PropagateID":"d36fk6q5hvlncfg5nhe0-1a064f90-4902-845d-8000-0938883be8ac-20260903194751","ReservedCode2":""}</vt:lpwstr>
  </property>
  <property fmtid="{D5CDD505-2E9C-101B-9397-08002B2CF9AE}" pid="3" name="KSOTemplateDocerSaveRecord">
    <vt:lpwstr>eyJoZGlkIjoiZTlmZmMzZDU1OWQ3MDRiMDI3YjhiM2YzMjU3YjBlOTMiLCJ1c2VySWQiOiI0NjA0MTY3NzMifQ==</vt:lpwstr>
  </property>
  <property fmtid="{D5CDD505-2E9C-101B-9397-08002B2CF9AE}" pid="4" name="KSOProductBuildVer">
    <vt:lpwstr>2052-12.1.0.28488</vt:lpwstr>
  </property>
  <property fmtid="{D5CDD505-2E9C-101B-9397-08002B2CF9AE}" pid="5" name="ICV">
    <vt:lpwstr>1A163A75A2CE43C79011A4E09DA63E6E_12</vt:lpwstr>
  </property>
</Properties>
</file>