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欢迎使用 Sanko 阅读器</w:t>
      </w:r>
    </w:p>
    <w:p>
      <w:r>
        <w:t xml:space="preserve">这是 Sanko 阅读器的演示样本书，用于展示 EPUB、PDF、DOCX 等格式的阅读效果。</w:t>
      </w:r>
    </w:p>
    <w:p>
      <w:r>
        <w:t xml:space="preserve">你可以尝试划词高亮、添加笔记、添加书签，并在侧边栏查看目录与标注列表。</w:t>
      </w:r>
    </w:p>
    <w:p>
      <w:r>
        <w:t xml:space="preserve">本内容为演示专用，篇幅不长，方便快速浏览各项功能。</w:t>
      </w:r>
    </w:p>
    <w:p>
      <w:pPr>
        <w:pStyle w:val="Heading1"/>
      </w:pPr>
      <w:r>
        <w:t>阅读与标注</w:t>
      </w:r>
    </w:p>
    <w:p>
      <w:r>
        <w:t xml:space="preserve">选中一段文字后，会出现工具栏：可选择颜色高亮，或打开笔记对话框写下想法。</w:t>
      </w:r>
    </w:p>
    <w:p>
      <w:r>
        <w:t xml:space="preserve">高亮会保存在「高亮」页面；带笔记内容的标注会出现在「笔记」页面。</w:t>
      </w:r>
    </w:p>
    <w:p>
      <w:r>
        <w:t xml:space="preserve">点击列表中的条目，可以跳转回原文对应位置继续阅读。</w:t>
      </w:r>
    </w:p>
    <w:p>
      <w:pPr>
        <w:pStyle w:val="Heading1"/>
      </w:pPr>
      <w:r>
        <w:t>继续探索</w:t>
      </w:r>
    </w:p>
    <w:p>
      <w:r>
        <w:t xml:space="preserve">你可以导入自己的 PDF、EPUB、DOCX、TXT 等文件到书库中阅读。</w:t>
      </w:r>
    </w:p>
    <w:p>
      <w:r>
        <w:t xml:space="preserve">阅读进度、书签和标注会在当前会话中保留；本地 Mock 模式下刷新页面后需重新导入文件。</w:t>
      </w:r>
    </w:p>
    <w:p>
      <w:r>
        <w:t xml:space="preserve">感谢使用 Sanko，祝阅读愉快。</w:t>
      </w:r>
    </w:p>
    <w:sectPr/>
  </w:body>
</w:document>
</file>

<file path=word/_rels/document.xml.rels><?xml version="1.0" encoding="UTF-8" standalone="yes"?>
<Relationships xmlns="http://schemas.openxmlformats.org/package/2006/relationships"/>
</file>